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7A4" w:rsidRPr="00946777" w:rsidRDefault="00D667A4">
      <w:pPr>
        <w:rPr>
          <w:b/>
          <w:sz w:val="32"/>
          <w:szCs w:val="32"/>
        </w:rPr>
      </w:pPr>
      <w:r w:rsidRPr="00946777">
        <w:rPr>
          <w:b/>
          <w:sz w:val="32"/>
          <w:szCs w:val="32"/>
        </w:rPr>
        <w:t>President’s</w:t>
      </w:r>
      <w:r w:rsidR="00C00F16">
        <w:rPr>
          <w:b/>
          <w:sz w:val="32"/>
          <w:szCs w:val="32"/>
        </w:rPr>
        <w:t xml:space="preserve"> Communication Committee 3/29</w:t>
      </w:r>
      <w:r w:rsidR="00E4315C">
        <w:rPr>
          <w:b/>
          <w:sz w:val="32"/>
          <w:szCs w:val="32"/>
        </w:rPr>
        <w:t>/22</w:t>
      </w:r>
    </w:p>
    <w:p w:rsidR="00DF07B0" w:rsidRPr="00FE39C1" w:rsidRDefault="004B2FE1">
      <w:pPr>
        <w:rPr>
          <w:b/>
        </w:rPr>
      </w:pPr>
      <w:r>
        <w:rPr>
          <w:b/>
        </w:rPr>
        <w:t>Chief Mcmillian</w:t>
      </w:r>
      <w:r w:rsidR="00D667A4" w:rsidRPr="00FE39C1">
        <w:rPr>
          <w:b/>
        </w:rPr>
        <w:t>:</w:t>
      </w:r>
    </w:p>
    <w:p w:rsidR="00D667A4" w:rsidRDefault="004B2FE1" w:rsidP="00D667A4">
      <w:pPr>
        <w:pStyle w:val="ListParagraph"/>
        <w:numPr>
          <w:ilvl w:val="0"/>
          <w:numId w:val="1"/>
        </w:numPr>
      </w:pPr>
      <w:r>
        <w:t>Reminded everyone of possible severe weather tomorrow</w:t>
      </w:r>
      <w:r w:rsidR="00D667A4">
        <w:t xml:space="preserve">. </w:t>
      </w:r>
    </w:p>
    <w:p w:rsidR="00D667A4" w:rsidRPr="00FE39C1" w:rsidRDefault="00D667A4" w:rsidP="00D667A4">
      <w:pPr>
        <w:rPr>
          <w:b/>
        </w:rPr>
      </w:pPr>
      <w:r w:rsidRPr="00FE39C1">
        <w:rPr>
          <w:b/>
        </w:rPr>
        <w:t>Dr. Bowen:</w:t>
      </w:r>
    </w:p>
    <w:p w:rsidR="00FE39C1" w:rsidRDefault="004B2FE1" w:rsidP="00FE39C1">
      <w:pPr>
        <w:pStyle w:val="ListParagraph"/>
        <w:numPr>
          <w:ilvl w:val="0"/>
          <w:numId w:val="3"/>
        </w:numPr>
      </w:pPr>
      <w:r>
        <w:t xml:space="preserve">Thank you to the organizers of the emergency response </w:t>
      </w:r>
      <w:r w:rsidR="009616A7">
        <w:t>tabletop</w:t>
      </w:r>
      <w:r>
        <w:t xml:space="preserve"> today.</w:t>
      </w:r>
    </w:p>
    <w:p w:rsidR="0065033A" w:rsidRDefault="004B2FE1" w:rsidP="00FE39C1">
      <w:pPr>
        <w:pStyle w:val="ListParagraph"/>
        <w:numPr>
          <w:ilvl w:val="0"/>
          <w:numId w:val="3"/>
        </w:numPr>
      </w:pPr>
      <w:r>
        <w:t xml:space="preserve">Welcome to Dr. Julie </w:t>
      </w:r>
      <w:proofErr w:type="spellStart"/>
      <w:r>
        <w:t>Furst</w:t>
      </w:r>
      <w:proofErr w:type="spellEnd"/>
      <w:r>
        <w:t>-Bowe.</w:t>
      </w:r>
    </w:p>
    <w:p w:rsidR="004B2FE1" w:rsidRDefault="004B2FE1" w:rsidP="00FE39C1">
      <w:pPr>
        <w:pStyle w:val="ListParagraph"/>
        <w:numPr>
          <w:ilvl w:val="0"/>
          <w:numId w:val="3"/>
        </w:numPr>
      </w:pPr>
      <w:r>
        <w:t xml:space="preserve">$675,000 awarded to our Nursing programs </w:t>
      </w:r>
      <w:r w:rsidR="00367B2A">
        <w:t>thanks in part to Congressman</w:t>
      </w:r>
      <w:r>
        <w:t xml:space="preserve"> Womack. </w:t>
      </w:r>
    </w:p>
    <w:p w:rsidR="004B2FE1" w:rsidRDefault="004B2FE1" w:rsidP="00FE39C1">
      <w:pPr>
        <w:pStyle w:val="ListParagraph"/>
        <w:numPr>
          <w:ilvl w:val="0"/>
          <w:numId w:val="3"/>
        </w:numPr>
      </w:pPr>
      <w:r>
        <w:t>Congratulations to faculty who received tenure.</w:t>
      </w:r>
    </w:p>
    <w:p w:rsidR="004B2FE1" w:rsidRDefault="009616A7" w:rsidP="004B2FE1">
      <w:pPr>
        <w:pStyle w:val="ListParagraph"/>
        <w:numPr>
          <w:ilvl w:val="0"/>
          <w:numId w:val="3"/>
        </w:numPr>
      </w:pPr>
      <w:r>
        <w:t>Two tons of trash was</w:t>
      </w:r>
      <w:r w:rsidR="004B2FE1">
        <w:t xml:space="preserve"> removed from Prairie Creek pump station at Bona </w:t>
      </w:r>
      <w:proofErr w:type="spellStart"/>
      <w:r w:rsidR="004B2FE1">
        <w:t>Dea</w:t>
      </w:r>
      <w:proofErr w:type="spellEnd"/>
      <w:r w:rsidR="004B2FE1">
        <w:t>.</w:t>
      </w:r>
    </w:p>
    <w:p w:rsidR="00BA6853" w:rsidRDefault="00BA6853" w:rsidP="004B2FE1">
      <w:pPr>
        <w:pStyle w:val="ListParagraph"/>
        <w:numPr>
          <w:ilvl w:val="0"/>
          <w:numId w:val="3"/>
        </w:numPr>
      </w:pPr>
      <w:r>
        <w:t>Several other announcements were made regarding faculty/staff accomplishments that can be found on arkansastechnews.com.</w:t>
      </w:r>
    </w:p>
    <w:p w:rsidR="00D667A4" w:rsidRPr="00FE39C1" w:rsidRDefault="00FE39C1" w:rsidP="00D667A4">
      <w:pPr>
        <w:rPr>
          <w:b/>
        </w:rPr>
      </w:pPr>
      <w:r w:rsidRPr="00FE39C1">
        <w:rPr>
          <w:b/>
        </w:rPr>
        <w:t>Christina Stolarz:</w:t>
      </w:r>
    </w:p>
    <w:p w:rsidR="00FE39C1" w:rsidRDefault="00BA6853" w:rsidP="00FE39C1">
      <w:pPr>
        <w:pStyle w:val="ListParagraph"/>
        <w:numPr>
          <w:ilvl w:val="0"/>
          <w:numId w:val="3"/>
        </w:numPr>
      </w:pPr>
      <w:r>
        <w:t>Performance evaluations are due this Friday.</w:t>
      </w:r>
    </w:p>
    <w:p w:rsidR="00BA6853" w:rsidRDefault="00BA6853" w:rsidP="00FE39C1">
      <w:pPr>
        <w:pStyle w:val="ListParagraph"/>
        <w:numPr>
          <w:ilvl w:val="0"/>
          <w:numId w:val="3"/>
        </w:numPr>
      </w:pPr>
      <w:r>
        <w:t>Summer Hours Supervisor Training coming in April.</w:t>
      </w:r>
    </w:p>
    <w:p w:rsidR="00BA6853" w:rsidRDefault="00BA6853" w:rsidP="00FE39C1">
      <w:pPr>
        <w:pStyle w:val="ListParagraph"/>
        <w:numPr>
          <w:ilvl w:val="0"/>
          <w:numId w:val="3"/>
        </w:numPr>
      </w:pPr>
      <w:r>
        <w:t>HR is now across from DPS.</w:t>
      </w:r>
    </w:p>
    <w:p w:rsidR="00FE39C1" w:rsidRPr="00FE39C1" w:rsidRDefault="00FE39C1" w:rsidP="00FE39C1">
      <w:pPr>
        <w:rPr>
          <w:b/>
        </w:rPr>
      </w:pPr>
      <w:r w:rsidRPr="00FE39C1">
        <w:rPr>
          <w:b/>
        </w:rPr>
        <w:t>Laury Fiorello:</w:t>
      </w:r>
    </w:p>
    <w:p w:rsidR="00BA6853" w:rsidRPr="00BA6853" w:rsidRDefault="00BA6853" w:rsidP="00BA6853">
      <w:pPr>
        <w:pStyle w:val="ListParagraph"/>
        <w:numPr>
          <w:ilvl w:val="0"/>
          <w:numId w:val="4"/>
        </w:numPr>
        <w:rPr>
          <w:b/>
        </w:rPr>
      </w:pPr>
      <w:r>
        <w:t>4/29 Budget Advisory meeting.</w:t>
      </w:r>
    </w:p>
    <w:p w:rsidR="00BA6853" w:rsidRPr="00BA6853" w:rsidRDefault="00BA6853" w:rsidP="00BA6853">
      <w:pPr>
        <w:pStyle w:val="ListParagraph"/>
        <w:numPr>
          <w:ilvl w:val="0"/>
          <w:numId w:val="4"/>
        </w:numPr>
      </w:pPr>
      <w:r w:rsidRPr="00BA6853">
        <w:t>Final</w:t>
      </w:r>
      <w:r>
        <w:t xml:space="preserve"> budget</w:t>
      </w:r>
      <w:r w:rsidRPr="00BA6853">
        <w:t xml:space="preserve"> will be presented to Board in June.</w:t>
      </w:r>
    </w:p>
    <w:p w:rsidR="00BA6853" w:rsidRPr="00BA6853" w:rsidRDefault="00BA6853" w:rsidP="00BA6853">
      <w:pPr>
        <w:pStyle w:val="ListParagraph"/>
        <w:numPr>
          <w:ilvl w:val="0"/>
          <w:numId w:val="4"/>
        </w:numPr>
      </w:pPr>
      <w:r w:rsidRPr="00BA6853">
        <w:t>Communicate input to VP.</w:t>
      </w:r>
    </w:p>
    <w:p w:rsidR="00946777" w:rsidRPr="00BA6853" w:rsidRDefault="00946777" w:rsidP="00BA6853">
      <w:pPr>
        <w:rPr>
          <w:b/>
        </w:rPr>
      </w:pPr>
      <w:r w:rsidRPr="00BA6853">
        <w:rPr>
          <w:b/>
        </w:rPr>
        <w:t xml:space="preserve">Jason </w:t>
      </w:r>
      <w:proofErr w:type="spellStart"/>
      <w:r w:rsidRPr="00BA6853">
        <w:rPr>
          <w:b/>
        </w:rPr>
        <w:t>Geiken</w:t>
      </w:r>
      <w:proofErr w:type="spellEnd"/>
      <w:r w:rsidRPr="00BA6853">
        <w:rPr>
          <w:b/>
        </w:rPr>
        <w:t>:</w:t>
      </w:r>
    </w:p>
    <w:p w:rsidR="00946777" w:rsidRDefault="00367B2A" w:rsidP="00946777">
      <w:pPr>
        <w:pStyle w:val="ListParagraph"/>
        <w:numPr>
          <w:ilvl w:val="0"/>
          <w:numId w:val="6"/>
        </w:numPr>
        <w:tabs>
          <w:tab w:val="left" w:pos="1740"/>
        </w:tabs>
      </w:pPr>
      <w:r>
        <w:t>Over 12 million in new gifts this year</w:t>
      </w:r>
      <w:r w:rsidR="00946777">
        <w:t>.</w:t>
      </w:r>
    </w:p>
    <w:p w:rsidR="00367B2A" w:rsidRDefault="00367B2A" w:rsidP="00946777">
      <w:pPr>
        <w:pStyle w:val="ListParagraph"/>
        <w:numPr>
          <w:ilvl w:val="0"/>
          <w:numId w:val="6"/>
        </w:numPr>
        <w:tabs>
          <w:tab w:val="left" w:pos="1740"/>
        </w:tabs>
      </w:pPr>
      <w:r>
        <w:t>We have already hit our goal.</w:t>
      </w:r>
    </w:p>
    <w:p w:rsidR="00367B2A" w:rsidRDefault="00367B2A" w:rsidP="00946777">
      <w:pPr>
        <w:pStyle w:val="ListParagraph"/>
        <w:numPr>
          <w:ilvl w:val="0"/>
          <w:numId w:val="6"/>
        </w:numPr>
        <w:tabs>
          <w:tab w:val="left" w:pos="1740"/>
        </w:tabs>
      </w:pPr>
      <w:r>
        <w:t>We will have a campaign kickoff next Thursday evening.</w:t>
      </w:r>
    </w:p>
    <w:p w:rsidR="00434014" w:rsidRDefault="00434014" w:rsidP="00946777">
      <w:pPr>
        <w:pStyle w:val="ListParagraph"/>
        <w:numPr>
          <w:ilvl w:val="0"/>
          <w:numId w:val="6"/>
        </w:numPr>
        <w:tabs>
          <w:tab w:val="left" w:pos="1740"/>
        </w:tabs>
      </w:pPr>
      <w:r>
        <w:t>Our new goal will be 55 million.</w:t>
      </w:r>
    </w:p>
    <w:p w:rsidR="00434014" w:rsidRDefault="00434014" w:rsidP="00434014">
      <w:pPr>
        <w:pStyle w:val="ListParagraph"/>
        <w:numPr>
          <w:ilvl w:val="0"/>
          <w:numId w:val="6"/>
        </w:numPr>
        <w:tabs>
          <w:tab w:val="left" w:pos="1740"/>
        </w:tabs>
      </w:pPr>
      <w:r>
        <w:t>New initiative related to unrestricted scholarships for students who demonstrate financial need. We have some money available to help students. Goal of not letting finances keep students from persisting. Financial Aid has the ability to package additional funding to students in need. Be on the lookout for students who need assistance.</w:t>
      </w:r>
    </w:p>
    <w:p w:rsidR="00585DFF" w:rsidRPr="00585DFF" w:rsidRDefault="00585DFF" w:rsidP="00585DFF">
      <w:pPr>
        <w:tabs>
          <w:tab w:val="left" w:pos="1740"/>
        </w:tabs>
        <w:rPr>
          <w:b/>
        </w:rPr>
      </w:pPr>
      <w:r w:rsidRPr="00585DFF">
        <w:rPr>
          <w:b/>
        </w:rPr>
        <w:t xml:space="preserve">Ashley </w:t>
      </w:r>
      <w:proofErr w:type="spellStart"/>
      <w:r w:rsidRPr="00585DFF">
        <w:rPr>
          <w:b/>
        </w:rPr>
        <w:t>Golleher</w:t>
      </w:r>
      <w:proofErr w:type="spellEnd"/>
      <w:r w:rsidRPr="00585DFF">
        <w:rPr>
          <w:b/>
        </w:rPr>
        <w:t>:</w:t>
      </w:r>
    </w:p>
    <w:p w:rsidR="004B2FE1" w:rsidRDefault="004B2FE1" w:rsidP="00585DFF">
      <w:pPr>
        <w:pStyle w:val="ListParagraph"/>
        <w:numPr>
          <w:ilvl w:val="0"/>
          <w:numId w:val="7"/>
        </w:numPr>
        <w:tabs>
          <w:tab w:val="left" w:pos="1740"/>
        </w:tabs>
      </w:pPr>
      <w:r>
        <w:t>Congressman Womack encouraged us to apply for more federal funding for the next fiscal year.</w:t>
      </w:r>
    </w:p>
    <w:p w:rsidR="004B2FE1" w:rsidRDefault="004B2FE1" w:rsidP="00585DFF">
      <w:pPr>
        <w:pStyle w:val="ListParagraph"/>
        <w:numPr>
          <w:ilvl w:val="0"/>
          <w:numId w:val="7"/>
        </w:numPr>
        <w:tabs>
          <w:tab w:val="left" w:pos="1740"/>
        </w:tabs>
      </w:pPr>
      <w:r>
        <w:t>We have applied for additional federal funding as well.</w:t>
      </w:r>
    </w:p>
    <w:p w:rsidR="005D7355" w:rsidRPr="005D7355" w:rsidRDefault="00367B2A" w:rsidP="005D7355">
      <w:pPr>
        <w:tabs>
          <w:tab w:val="left" w:pos="1740"/>
        </w:tabs>
        <w:rPr>
          <w:b/>
        </w:rPr>
      </w:pPr>
      <w:r>
        <w:rPr>
          <w:b/>
        </w:rPr>
        <w:t>Amy Anderson</w:t>
      </w:r>
      <w:r w:rsidR="005D7355">
        <w:rPr>
          <w:b/>
        </w:rPr>
        <w:t>:</w:t>
      </w:r>
    </w:p>
    <w:p w:rsidR="00367B2A" w:rsidRDefault="00367B2A" w:rsidP="005D7355">
      <w:pPr>
        <w:pStyle w:val="ListParagraph"/>
        <w:numPr>
          <w:ilvl w:val="0"/>
          <w:numId w:val="8"/>
        </w:numPr>
        <w:tabs>
          <w:tab w:val="left" w:pos="1740"/>
        </w:tabs>
      </w:pPr>
      <w:r>
        <w:t>Bash at the Ballpark Saturday starting at 11:00 AM and sponsored by the Chamber.</w:t>
      </w:r>
    </w:p>
    <w:p w:rsidR="00367B2A" w:rsidRDefault="00367B2A" w:rsidP="005D7355">
      <w:pPr>
        <w:pStyle w:val="ListParagraph"/>
        <w:numPr>
          <w:ilvl w:val="0"/>
          <w:numId w:val="8"/>
        </w:numPr>
        <w:tabs>
          <w:tab w:val="left" w:pos="1740"/>
        </w:tabs>
      </w:pPr>
      <w:r>
        <w:lastRenderedPageBreak/>
        <w:t xml:space="preserve">100 year of the </w:t>
      </w:r>
      <w:proofErr w:type="spellStart"/>
      <w:r>
        <w:t>Wonderboy</w:t>
      </w:r>
      <w:proofErr w:type="spellEnd"/>
      <w:r>
        <w:t xml:space="preserve"> for baseball, track, and tennis.</w:t>
      </w:r>
    </w:p>
    <w:p w:rsidR="00367B2A" w:rsidRDefault="00367B2A" w:rsidP="005D7355">
      <w:pPr>
        <w:pStyle w:val="ListParagraph"/>
        <w:numPr>
          <w:ilvl w:val="0"/>
          <w:numId w:val="8"/>
        </w:numPr>
        <w:tabs>
          <w:tab w:val="left" w:pos="1740"/>
        </w:tabs>
      </w:pPr>
      <w:r>
        <w:t>Baseball and softball playing today.</w:t>
      </w:r>
    </w:p>
    <w:p w:rsidR="00367B2A" w:rsidRDefault="00367B2A" w:rsidP="005D7355">
      <w:pPr>
        <w:pStyle w:val="ListParagraph"/>
        <w:numPr>
          <w:ilvl w:val="0"/>
          <w:numId w:val="8"/>
        </w:numPr>
        <w:tabs>
          <w:tab w:val="left" w:pos="1740"/>
        </w:tabs>
      </w:pPr>
      <w:r>
        <w:t>April 15 is pack the stands for tennis.</w:t>
      </w:r>
    </w:p>
    <w:p w:rsidR="0065033A" w:rsidRPr="0065033A" w:rsidRDefault="0065033A" w:rsidP="0065033A">
      <w:pPr>
        <w:tabs>
          <w:tab w:val="left" w:pos="1740"/>
        </w:tabs>
        <w:rPr>
          <w:b/>
        </w:rPr>
      </w:pPr>
      <w:r w:rsidRPr="0065033A">
        <w:rPr>
          <w:b/>
        </w:rPr>
        <w:t>Sam Strasner:</w:t>
      </w:r>
    </w:p>
    <w:p w:rsidR="0065033A" w:rsidRDefault="00434014" w:rsidP="0065033A">
      <w:pPr>
        <w:pStyle w:val="ListParagraph"/>
        <w:numPr>
          <w:ilvl w:val="0"/>
          <w:numId w:val="9"/>
        </w:numPr>
        <w:tabs>
          <w:tab w:val="left" w:pos="1740"/>
        </w:tabs>
      </w:pPr>
      <w:r>
        <w:t>Symphonic Wind Ensemble performing with the Dallas Brass tonight at the Center for the Arts</w:t>
      </w:r>
      <w:r w:rsidR="0065033A">
        <w:t>.</w:t>
      </w:r>
    </w:p>
    <w:p w:rsidR="00434014" w:rsidRDefault="00434014" w:rsidP="0065033A">
      <w:pPr>
        <w:pStyle w:val="ListParagraph"/>
        <w:numPr>
          <w:ilvl w:val="0"/>
          <w:numId w:val="9"/>
        </w:numPr>
        <w:tabs>
          <w:tab w:val="left" w:pos="1740"/>
        </w:tabs>
      </w:pPr>
      <w:r>
        <w:t>Band will be hosting festival at the Center for the Arts over the next few days.</w:t>
      </w:r>
    </w:p>
    <w:p w:rsidR="00434014" w:rsidRDefault="00434014" w:rsidP="0065033A">
      <w:pPr>
        <w:pStyle w:val="ListParagraph"/>
        <w:numPr>
          <w:ilvl w:val="0"/>
          <w:numId w:val="9"/>
        </w:numPr>
        <w:tabs>
          <w:tab w:val="left" w:pos="1740"/>
        </w:tabs>
      </w:pPr>
      <w:r>
        <w:t>Thursday at 7:30 there will be a choir concert.</w:t>
      </w:r>
    </w:p>
    <w:p w:rsidR="00220ED1" w:rsidRDefault="00434014" w:rsidP="00220ED1">
      <w:pPr>
        <w:pStyle w:val="ListParagraph"/>
        <w:numPr>
          <w:ilvl w:val="0"/>
          <w:numId w:val="9"/>
        </w:numPr>
        <w:tabs>
          <w:tab w:val="left" w:pos="1740"/>
        </w:tabs>
      </w:pPr>
      <w:r>
        <w:t>Fine Arts Gallery will open Wednesday in Norman.</w:t>
      </w:r>
    </w:p>
    <w:p w:rsidR="00434014" w:rsidRDefault="00434014" w:rsidP="00434014">
      <w:pPr>
        <w:pStyle w:val="ListParagraph"/>
        <w:numPr>
          <w:ilvl w:val="0"/>
          <w:numId w:val="9"/>
        </w:numPr>
        <w:tabs>
          <w:tab w:val="left" w:pos="1740"/>
        </w:tabs>
      </w:pPr>
      <w:r>
        <w:t>4/7 there will be an eclipse planning meeting</w:t>
      </w:r>
      <w:r w:rsidR="00220ED1">
        <w:t xml:space="preserve"> in Witherspoon.</w:t>
      </w:r>
    </w:p>
    <w:p w:rsidR="00220ED1" w:rsidRDefault="00220ED1" w:rsidP="00434014">
      <w:pPr>
        <w:pStyle w:val="ListParagraph"/>
        <w:numPr>
          <w:ilvl w:val="0"/>
          <w:numId w:val="9"/>
        </w:numPr>
        <w:tabs>
          <w:tab w:val="left" w:pos="1740"/>
        </w:tabs>
      </w:pPr>
      <w:r>
        <w:t>Out of Darkness Walk April 9 at 10:00 AM.</w:t>
      </w:r>
    </w:p>
    <w:p w:rsidR="00220ED1" w:rsidRDefault="00220ED1" w:rsidP="00434014">
      <w:pPr>
        <w:pStyle w:val="ListParagraph"/>
        <w:numPr>
          <w:ilvl w:val="0"/>
          <w:numId w:val="9"/>
        </w:numPr>
        <w:tabs>
          <w:tab w:val="left" w:pos="1740"/>
        </w:tabs>
      </w:pPr>
      <w:r>
        <w:t>Bone Marrow Drive taking place April 14 in the Young Ballroom.</w:t>
      </w:r>
    </w:p>
    <w:p w:rsidR="00220ED1" w:rsidRDefault="00220ED1" w:rsidP="00434014">
      <w:pPr>
        <w:pStyle w:val="ListParagraph"/>
        <w:numPr>
          <w:ilvl w:val="0"/>
          <w:numId w:val="9"/>
        </w:numPr>
        <w:tabs>
          <w:tab w:val="left" w:pos="1740"/>
        </w:tabs>
      </w:pPr>
      <w:r>
        <w:t>Congressman Kevin Hearn of Oklahoma will be distinguished lecturer for Business Department.</w:t>
      </w:r>
    </w:p>
    <w:p w:rsidR="00220ED1" w:rsidRDefault="00AF05F2" w:rsidP="00434014">
      <w:pPr>
        <w:pStyle w:val="ListParagraph"/>
        <w:numPr>
          <w:ilvl w:val="0"/>
          <w:numId w:val="9"/>
        </w:numPr>
        <w:tabs>
          <w:tab w:val="left" w:pos="1740"/>
        </w:tabs>
      </w:pPr>
      <w:r>
        <w:t xml:space="preserve">The Speech, Theatre, and Journalism Department </w:t>
      </w:r>
      <w:r w:rsidR="00220ED1">
        <w:t xml:space="preserve">has commissioned a portrait </w:t>
      </w:r>
      <w:r>
        <w:t xml:space="preserve">of Anthony Caton </w:t>
      </w:r>
      <w:r w:rsidR="00220ED1">
        <w:t>that will be unveiled on April 21.</w:t>
      </w:r>
    </w:p>
    <w:p w:rsidR="00A46F9C" w:rsidRDefault="00A46F9C" w:rsidP="00434014">
      <w:pPr>
        <w:pStyle w:val="ListParagraph"/>
        <w:numPr>
          <w:ilvl w:val="0"/>
          <w:numId w:val="9"/>
        </w:numPr>
        <w:tabs>
          <w:tab w:val="left" w:pos="1740"/>
        </w:tabs>
      </w:pPr>
      <w:r>
        <w:t>The Black Faculty and Staff Organization will be hosting the Academic Excellence Awards on 3/30 in the Doc Bryan Lecture Hall at 6:00 PM.</w:t>
      </w:r>
    </w:p>
    <w:p w:rsidR="00FF079D" w:rsidRPr="00FF079D" w:rsidRDefault="00BA6853" w:rsidP="00FF079D">
      <w:pPr>
        <w:tabs>
          <w:tab w:val="left" w:pos="1740"/>
        </w:tabs>
        <w:rPr>
          <w:b/>
        </w:rPr>
      </w:pPr>
      <w:r>
        <w:rPr>
          <w:b/>
        </w:rPr>
        <w:t>Dr. Gunter</w:t>
      </w:r>
      <w:r w:rsidR="00FF079D" w:rsidRPr="00FF079D">
        <w:rPr>
          <w:b/>
        </w:rPr>
        <w:t>:</w:t>
      </w:r>
    </w:p>
    <w:p w:rsidR="00BA6853" w:rsidRDefault="00BA6853" w:rsidP="00BA6853">
      <w:pPr>
        <w:pStyle w:val="ListParagraph"/>
        <w:numPr>
          <w:ilvl w:val="0"/>
          <w:numId w:val="11"/>
        </w:numPr>
        <w:tabs>
          <w:tab w:val="left" w:pos="1740"/>
        </w:tabs>
      </w:pPr>
      <w:r>
        <w:t xml:space="preserve">Writing committee reviewing input regarding Strategic Plan. </w:t>
      </w:r>
    </w:p>
    <w:p w:rsidR="0065033A" w:rsidRDefault="00BA6853" w:rsidP="00BA6853">
      <w:pPr>
        <w:pStyle w:val="ListParagraph"/>
        <w:numPr>
          <w:ilvl w:val="0"/>
          <w:numId w:val="11"/>
        </w:numPr>
        <w:tabs>
          <w:tab w:val="left" w:pos="1740"/>
        </w:tabs>
      </w:pPr>
      <w:r>
        <w:t>Announcements in the month of April regarding goals and measurable objectives. 4/19 and 4/20 tentative open forum dates.</w:t>
      </w:r>
    </w:p>
    <w:p w:rsidR="00585DFF" w:rsidRPr="00585DFF" w:rsidRDefault="00BA6853" w:rsidP="00367B2A">
      <w:pPr>
        <w:pStyle w:val="ListParagraph"/>
        <w:numPr>
          <w:ilvl w:val="0"/>
          <w:numId w:val="11"/>
        </w:numPr>
        <w:tabs>
          <w:tab w:val="left" w:pos="1740"/>
        </w:tabs>
      </w:pPr>
      <w:r>
        <w:t>Goal of May 18 Strategic Plan Draft for Dr. Bowen to review.</w:t>
      </w:r>
    </w:p>
    <w:p w:rsidR="00946777" w:rsidRPr="00BA6853" w:rsidRDefault="00BA6853" w:rsidP="00946777">
      <w:pPr>
        <w:tabs>
          <w:tab w:val="left" w:pos="1740"/>
        </w:tabs>
        <w:rPr>
          <w:b/>
        </w:rPr>
      </w:pPr>
      <w:r w:rsidRPr="00BA6853">
        <w:rPr>
          <w:b/>
        </w:rPr>
        <w:t>Suzanne McCall:</w:t>
      </w:r>
    </w:p>
    <w:p w:rsidR="00BA6853" w:rsidRDefault="00BA6853" w:rsidP="00BA6853">
      <w:pPr>
        <w:pStyle w:val="ListParagraph"/>
        <w:numPr>
          <w:ilvl w:val="0"/>
          <w:numId w:val="12"/>
        </w:numPr>
        <w:tabs>
          <w:tab w:val="left" w:pos="1740"/>
        </w:tabs>
      </w:pPr>
      <w:r>
        <w:t>Fixed asset list will be sent to departments in the next week.</w:t>
      </w:r>
    </w:p>
    <w:p w:rsidR="00BA6853" w:rsidRDefault="00BA6853" w:rsidP="00BA6853">
      <w:pPr>
        <w:pStyle w:val="ListParagraph"/>
        <w:numPr>
          <w:ilvl w:val="0"/>
          <w:numId w:val="12"/>
        </w:numPr>
        <w:tabs>
          <w:tab w:val="left" w:pos="1740"/>
        </w:tabs>
      </w:pPr>
      <w:r>
        <w:t>Please return list within two weeks.</w:t>
      </w:r>
    </w:p>
    <w:p w:rsidR="00BA6853" w:rsidRPr="00367B2A" w:rsidRDefault="00BA6853" w:rsidP="00BA6853">
      <w:pPr>
        <w:tabs>
          <w:tab w:val="left" w:pos="1740"/>
        </w:tabs>
        <w:rPr>
          <w:b/>
        </w:rPr>
      </w:pPr>
      <w:r w:rsidRPr="00367B2A">
        <w:rPr>
          <w:b/>
        </w:rPr>
        <w:t>Marika Lederman:</w:t>
      </w:r>
    </w:p>
    <w:p w:rsidR="00BA6853" w:rsidRDefault="00367B2A" w:rsidP="00BA6853">
      <w:pPr>
        <w:pStyle w:val="ListParagraph"/>
        <w:numPr>
          <w:ilvl w:val="0"/>
          <w:numId w:val="13"/>
        </w:numPr>
        <w:tabs>
          <w:tab w:val="left" w:pos="1740"/>
        </w:tabs>
      </w:pPr>
      <w:r>
        <w:t>Hybrid</w:t>
      </w:r>
      <w:r w:rsidR="00BA6853">
        <w:t xml:space="preserve"> model of group and individual advising this year.</w:t>
      </w:r>
    </w:p>
    <w:p w:rsidR="00BA6853" w:rsidRDefault="00BA6853" w:rsidP="00BA6853">
      <w:pPr>
        <w:pStyle w:val="ListParagraph"/>
        <w:numPr>
          <w:ilvl w:val="0"/>
          <w:numId w:val="13"/>
        </w:numPr>
        <w:tabs>
          <w:tab w:val="left" w:pos="1740"/>
        </w:tabs>
      </w:pPr>
      <w:r>
        <w:t>Schedule will be posted on Academic Advising website.</w:t>
      </w:r>
    </w:p>
    <w:p w:rsidR="00BA6853" w:rsidRDefault="00BA6853" w:rsidP="00BA6853">
      <w:pPr>
        <w:pStyle w:val="ListParagraph"/>
        <w:numPr>
          <w:ilvl w:val="0"/>
          <w:numId w:val="13"/>
        </w:numPr>
        <w:tabs>
          <w:tab w:val="left" w:pos="1740"/>
        </w:tabs>
      </w:pPr>
      <w:r>
        <w:t>Individual advising starts May 2.</w:t>
      </w:r>
    </w:p>
    <w:p w:rsidR="00367B2A" w:rsidRDefault="00367B2A" w:rsidP="00BA6853">
      <w:pPr>
        <w:pStyle w:val="ListParagraph"/>
        <w:numPr>
          <w:ilvl w:val="0"/>
          <w:numId w:val="13"/>
        </w:numPr>
        <w:tabs>
          <w:tab w:val="left" w:pos="1740"/>
        </w:tabs>
      </w:pPr>
      <w:r>
        <w:t>Priority appointments are available for staff/faculty</w:t>
      </w:r>
      <w:r w:rsidR="00434014">
        <w:t xml:space="preserve"> friends and family</w:t>
      </w:r>
      <w:r>
        <w:t>.</w:t>
      </w:r>
    </w:p>
    <w:p w:rsidR="00367B2A" w:rsidRPr="00367B2A" w:rsidRDefault="00367B2A" w:rsidP="00367B2A">
      <w:pPr>
        <w:tabs>
          <w:tab w:val="left" w:pos="1740"/>
        </w:tabs>
        <w:rPr>
          <w:b/>
        </w:rPr>
      </w:pPr>
      <w:r w:rsidRPr="00367B2A">
        <w:rPr>
          <w:b/>
        </w:rPr>
        <w:t>Carrie Harris Phillips</w:t>
      </w:r>
    </w:p>
    <w:p w:rsidR="00367B2A" w:rsidRDefault="00367B2A" w:rsidP="00367B2A">
      <w:pPr>
        <w:pStyle w:val="ListParagraph"/>
        <w:numPr>
          <w:ilvl w:val="0"/>
          <w:numId w:val="14"/>
        </w:numPr>
        <w:tabs>
          <w:tab w:val="left" w:pos="1740"/>
        </w:tabs>
      </w:pPr>
      <w:r>
        <w:t>Beta testing coming soon for University Calendar.</w:t>
      </w:r>
    </w:p>
    <w:p w:rsidR="00367B2A" w:rsidRPr="00367B2A" w:rsidRDefault="00367B2A" w:rsidP="00367B2A">
      <w:pPr>
        <w:tabs>
          <w:tab w:val="left" w:pos="1740"/>
        </w:tabs>
        <w:rPr>
          <w:b/>
        </w:rPr>
      </w:pPr>
      <w:r w:rsidRPr="00367B2A">
        <w:rPr>
          <w:b/>
        </w:rPr>
        <w:t>Dr. Nichols</w:t>
      </w:r>
    </w:p>
    <w:p w:rsidR="00367B2A" w:rsidRDefault="00367B2A" w:rsidP="00367B2A">
      <w:pPr>
        <w:pStyle w:val="ListParagraph"/>
        <w:numPr>
          <w:ilvl w:val="0"/>
          <w:numId w:val="14"/>
        </w:numPr>
        <w:tabs>
          <w:tab w:val="left" w:pos="1740"/>
        </w:tabs>
      </w:pPr>
      <w:r>
        <w:lastRenderedPageBreak/>
        <w:t>SA and Staff Senate sponso</w:t>
      </w:r>
      <w:r w:rsidR="00A46F9C">
        <w:t xml:space="preserve">ring a mental health speaker for </w:t>
      </w:r>
      <w:r>
        <w:t>Ozark and Russellville Campus</w:t>
      </w:r>
      <w:r w:rsidR="00A46F9C">
        <w:t xml:space="preserve"> on 4/4 at 10 and 2 in the Doc Bryan Lecture Hall</w:t>
      </w:r>
      <w:r>
        <w:t>.</w:t>
      </w:r>
    </w:p>
    <w:p w:rsidR="00367B2A" w:rsidRPr="00367B2A" w:rsidRDefault="00367B2A" w:rsidP="00367B2A">
      <w:pPr>
        <w:tabs>
          <w:tab w:val="left" w:pos="1740"/>
        </w:tabs>
        <w:rPr>
          <w:b/>
        </w:rPr>
      </w:pPr>
      <w:r w:rsidRPr="00367B2A">
        <w:rPr>
          <w:b/>
        </w:rPr>
        <w:t>Dr. Jacobs</w:t>
      </w:r>
    </w:p>
    <w:p w:rsidR="00367B2A" w:rsidRDefault="000F2866" w:rsidP="00367B2A">
      <w:pPr>
        <w:pStyle w:val="ListParagraph"/>
        <w:numPr>
          <w:ilvl w:val="0"/>
          <w:numId w:val="14"/>
        </w:numPr>
        <w:tabs>
          <w:tab w:val="left" w:pos="1740"/>
        </w:tabs>
      </w:pPr>
      <w:r>
        <w:t>Faculty/staff working on funds for expanding allied health program at Morton Hall</w:t>
      </w:r>
      <w:bookmarkStart w:id="0" w:name="_GoBack"/>
      <w:bookmarkEnd w:id="0"/>
      <w:r w:rsidR="00367B2A">
        <w:t>.</w:t>
      </w:r>
    </w:p>
    <w:p w:rsidR="00367B2A" w:rsidRDefault="00367B2A" w:rsidP="00367B2A">
      <w:pPr>
        <w:pStyle w:val="ListParagraph"/>
        <w:numPr>
          <w:ilvl w:val="0"/>
          <w:numId w:val="14"/>
        </w:numPr>
        <w:tabs>
          <w:tab w:val="left" w:pos="1740"/>
        </w:tabs>
      </w:pPr>
      <w:r>
        <w:t>Ozark Chamber included Governor Hutchinson complimenting the Ozark Campus.</w:t>
      </w:r>
    </w:p>
    <w:p w:rsidR="00367B2A" w:rsidRPr="00946777" w:rsidRDefault="00367B2A" w:rsidP="00367B2A">
      <w:pPr>
        <w:tabs>
          <w:tab w:val="left" w:pos="1740"/>
        </w:tabs>
      </w:pPr>
    </w:p>
    <w:sectPr w:rsidR="00367B2A" w:rsidRPr="0094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F5C"/>
    <w:multiLevelType w:val="hybridMultilevel"/>
    <w:tmpl w:val="978A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05B8"/>
    <w:multiLevelType w:val="hybridMultilevel"/>
    <w:tmpl w:val="A98C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A0E14"/>
    <w:multiLevelType w:val="hybridMultilevel"/>
    <w:tmpl w:val="981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1C3C"/>
    <w:multiLevelType w:val="hybridMultilevel"/>
    <w:tmpl w:val="C8E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14A85"/>
    <w:multiLevelType w:val="hybridMultilevel"/>
    <w:tmpl w:val="397C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C2C64"/>
    <w:multiLevelType w:val="hybridMultilevel"/>
    <w:tmpl w:val="70C6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E1656"/>
    <w:multiLevelType w:val="hybridMultilevel"/>
    <w:tmpl w:val="CD5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26164"/>
    <w:multiLevelType w:val="hybridMultilevel"/>
    <w:tmpl w:val="F6E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E2FEB"/>
    <w:multiLevelType w:val="hybridMultilevel"/>
    <w:tmpl w:val="2E46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D2613"/>
    <w:multiLevelType w:val="hybridMultilevel"/>
    <w:tmpl w:val="8A98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F5321"/>
    <w:multiLevelType w:val="hybridMultilevel"/>
    <w:tmpl w:val="AB0A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A5600"/>
    <w:multiLevelType w:val="hybridMultilevel"/>
    <w:tmpl w:val="2BB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E358A"/>
    <w:multiLevelType w:val="hybridMultilevel"/>
    <w:tmpl w:val="79CC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0514A"/>
    <w:multiLevelType w:val="hybridMultilevel"/>
    <w:tmpl w:val="A812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2"/>
  </w:num>
  <w:num w:numId="5">
    <w:abstractNumId w:val="3"/>
  </w:num>
  <w:num w:numId="6">
    <w:abstractNumId w:val="10"/>
  </w:num>
  <w:num w:numId="7">
    <w:abstractNumId w:val="9"/>
  </w:num>
  <w:num w:numId="8">
    <w:abstractNumId w:val="11"/>
  </w:num>
  <w:num w:numId="9">
    <w:abstractNumId w:val="7"/>
  </w:num>
  <w:num w:numId="10">
    <w:abstractNumId w:val="8"/>
  </w:num>
  <w:num w:numId="11">
    <w:abstractNumId w:val="0"/>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A4"/>
    <w:rsid w:val="0001632F"/>
    <w:rsid w:val="000F2866"/>
    <w:rsid w:val="00220ED1"/>
    <w:rsid w:val="00367B2A"/>
    <w:rsid w:val="00434014"/>
    <w:rsid w:val="004B2FE1"/>
    <w:rsid w:val="00585DFF"/>
    <w:rsid w:val="005D7355"/>
    <w:rsid w:val="0065033A"/>
    <w:rsid w:val="00946777"/>
    <w:rsid w:val="009616A7"/>
    <w:rsid w:val="00A46F9C"/>
    <w:rsid w:val="00AF05F2"/>
    <w:rsid w:val="00BA6853"/>
    <w:rsid w:val="00C00F16"/>
    <w:rsid w:val="00D667A4"/>
    <w:rsid w:val="00DF07B0"/>
    <w:rsid w:val="00E4315C"/>
    <w:rsid w:val="00F4340D"/>
    <w:rsid w:val="00FE39C1"/>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53EC"/>
  <w15:chartTrackingRefBased/>
  <w15:docId w15:val="{EEC6EC57-D2F8-41E3-A916-D575872A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Cooper</dc:creator>
  <cp:keywords/>
  <dc:description/>
  <cp:lastModifiedBy>Rachel Broussard</cp:lastModifiedBy>
  <cp:revision>3</cp:revision>
  <dcterms:created xsi:type="dcterms:W3CDTF">2022-03-30T14:27:00Z</dcterms:created>
  <dcterms:modified xsi:type="dcterms:W3CDTF">2022-03-30T14:27:00Z</dcterms:modified>
</cp:coreProperties>
</file>