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2390" w14:textId="77777777" w:rsidR="00AB6E4A" w:rsidRPr="00AB6E4A" w:rsidRDefault="00AB6E4A" w:rsidP="00AB6E4A">
      <w:pPr>
        <w:jc w:val="center"/>
        <w:rPr>
          <w:rFonts w:ascii="Georgia" w:eastAsia="ヒラギノ角ゴ Pro W3" w:hAnsi="Georgia"/>
          <w:b/>
          <w:color w:val="000000"/>
          <w:sz w:val="32"/>
          <w:szCs w:val="32"/>
        </w:rPr>
      </w:pPr>
      <w:r w:rsidRPr="00AB6E4A">
        <w:rPr>
          <w:rFonts w:ascii="Georgia" w:eastAsia="ヒラギノ角ゴ Pro W3" w:hAnsi="Georgia"/>
          <w:b/>
          <w:color w:val="000000"/>
          <w:sz w:val="32"/>
          <w:szCs w:val="32"/>
        </w:rPr>
        <w:t>Arkansas Tech University</w:t>
      </w:r>
    </w:p>
    <w:p w14:paraId="4E013317" w14:textId="77777777" w:rsidR="00AB6E4A" w:rsidRPr="00AB6E4A" w:rsidRDefault="00AB6E4A" w:rsidP="00AB6E4A">
      <w:pPr>
        <w:jc w:val="center"/>
        <w:rPr>
          <w:rFonts w:ascii="Georgia" w:eastAsia="ヒラギノ角ゴ Pro W3" w:hAnsi="Georgia"/>
          <w:b/>
          <w:color w:val="000000"/>
          <w:sz w:val="32"/>
          <w:szCs w:val="32"/>
        </w:rPr>
      </w:pPr>
      <w:r w:rsidRPr="00AB6E4A">
        <w:rPr>
          <w:rFonts w:ascii="Georgia" w:eastAsia="ヒラギノ角ゴ Pro W3" w:hAnsi="Georgia"/>
          <w:b/>
          <w:color w:val="000000"/>
          <w:sz w:val="32"/>
          <w:szCs w:val="32"/>
        </w:rPr>
        <w:t>Student Government Association</w:t>
      </w:r>
    </w:p>
    <w:p w14:paraId="1F11D06D" w14:textId="2B56FFCB" w:rsidR="00AB6E4A" w:rsidRDefault="00AB6E4A" w:rsidP="00AB6E4A">
      <w:pPr>
        <w:jc w:val="center"/>
        <w:rPr>
          <w:rFonts w:ascii="Georgia" w:eastAsia="ヒラギノ角ゴ Pro W3" w:hAnsi="Georgia"/>
          <w:i/>
          <w:color w:val="000000"/>
          <w:sz w:val="28"/>
          <w:szCs w:val="28"/>
        </w:rPr>
      </w:pPr>
      <w:r>
        <w:rPr>
          <w:rFonts w:ascii="Georgia" w:eastAsia="ヒラギノ角ゴ Pro W3" w:hAnsi="Georgia"/>
          <w:i/>
          <w:color w:val="000000"/>
          <w:sz w:val="28"/>
          <w:szCs w:val="28"/>
        </w:rPr>
        <w:t xml:space="preserve">Resolution </w:t>
      </w:r>
      <w:r w:rsidR="009E3BB2">
        <w:rPr>
          <w:rFonts w:ascii="Georgia" w:eastAsia="ヒラギノ角ゴ Pro W3" w:hAnsi="Georgia"/>
          <w:i/>
          <w:color w:val="000000"/>
          <w:sz w:val="28"/>
          <w:szCs w:val="28"/>
        </w:rPr>
        <w:t>015</w:t>
      </w:r>
    </w:p>
    <w:p w14:paraId="09759BA0" w14:textId="506386B7" w:rsidR="00AB6E4A" w:rsidRDefault="00116A39" w:rsidP="00AB6E4A">
      <w:pPr>
        <w:jc w:val="center"/>
        <w:rPr>
          <w:rFonts w:ascii="Georgia" w:eastAsia="ヒラギノ角ゴ Pro W3" w:hAnsi="Georgia"/>
          <w:i/>
          <w:color w:val="000000"/>
          <w:sz w:val="28"/>
          <w:szCs w:val="28"/>
        </w:rPr>
      </w:pPr>
      <w:bookmarkStart w:id="0" w:name="_GoBack"/>
      <w:bookmarkEnd w:id="0"/>
      <w:r>
        <w:rPr>
          <w:rFonts w:ascii="Georgia" w:eastAsia="ヒラギノ角ゴ Pro W3" w:hAnsi="Georgia"/>
          <w:i/>
          <w:color w:val="000000"/>
          <w:sz w:val="28"/>
          <w:szCs w:val="28"/>
        </w:rPr>
        <w:t>September 12, 2018</w:t>
      </w:r>
    </w:p>
    <w:p w14:paraId="7FDFFB2C" w14:textId="77777777" w:rsidR="00AB6E4A" w:rsidRPr="00AB6E4A" w:rsidRDefault="00AB6E4A" w:rsidP="00AB6E4A">
      <w:pPr>
        <w:jc w:val="center"/>
        <w:rPr>
          <w:rFonts w:ascii="Georgia" w:eastAsia="ヒラギノ角ゴ Pro W3" w:hAnsi="Georgia"/>
          <w:i/>
          <w:color w:val="000000"/>
          <w:sz w:val="28"/>
          <w:szCs w:val="28"/>
        </w:rPr>
      </w:pPr>
    </w:p>
    <w:p w14:paraId="4EB3D413" w14:textId="77777777" w:rsidR="00AB6E4A" w:rsidRPr="00AB6E4A" w:rsidRDefault="00AB6E4A" w:rsidP="00AB6E4A">
      <w:pPr>
        <w:rPr>
          <w:rFonts w:ascii="Georgia" w:eastAsia="ヒラギノ角ゴ Pro W3" w:hAnsi="Georgia"/>
          <w:color w:val="000000"/>
          <w:szCs w:val="20"/>
        </w:rPr>
      </w:pPr>
    </w:p>
    <w:p w14:paraId="63DBB7F0" w14:textId="77777777" w:rsidR="00AB6E4A" w:rsidRPr="00AB6E4A" w:rsidRDefault="00AB6E4A" w:rsidP="00AB6E4A">
      <w:pPr>
        <w:jc w:val="center"/>
        <w:rPr>
          <w:rFonts w:ascii="Georgia" w:eastAsia="ヒラギノ角ゴ Pro W3" w:hAnsi="Georgia"/>
          <w:color w:val="000000"/>
          <w:szCs w:val="20"/>
        </w:rPr>
      </w:pPr>
      <w:r w:rsidRPr="00AB6E4A">
        <w:rPr>
          <w:rFonts w:ascii="Georgia" w:eastAsia="ヒラギノ角ゴ Pro W3" w:hAnsi="Georgia"/>
          <w:color w:val="000000"/>
          <w:szCs w:val="20"/>
        </w:rPr>
        <w:t xml:space="preserve">REQUEST THAT THE STUDENT GOVERNMENT </w:t>
      </w:r>
      <w:r w:rsidR="006D597A">
        <w:rPr>
          <w:rFonts w:ascii="Georgia" w:eastAsia="ヒラギノ角ゴ Pro W3" w:hAnsi="Georgia"/>
          <w:color w:val="000000"/>
          <w:szCs w:val="20"/>
        </w:rPr>
        <w:t>SPONSOR AND FUND THE REGISTRATION FEE FOR STUDENTS ATTENDING THE NATIONAL STUDENT LEADERSHIP FORUM.</w:t>
      </w:r>
    </w:p>
    <w:p w14:paraId="7F2C669F" w14:textId="77777777" w:rsidR="00AB6E4A" w:rsidRPr="00AB6E4A" w:rsidRDefault="00AB6E4A" w:rsidP="00AB6E4A">
      <w:pPr>
        <w:rPr>
          <w:rFonts w:ascii="Georgia" w:eastAsia="ヒラギノ角ゴ Pro W3" w:hAnsi="Georgia"/>
          <w:color w:val="000000"/>
          <w:szCs w:val="20"/>
        </w:rPr>
      </w:pPr>
    </w:p>
    <w:p w14:paraId="6569EC4D" w14:textId="77777777" w:rsidR="00AB6E4A" w:rsidRDefault="00AB6E4A" w:rsidP="00AB6E4A">
      <w:pPr>
        <w:rPr>
          <w:rFonts w:ascii="Georgia" w:eastAsia="ヒラギノ角ゴ Pro W3" w:hAnsi="Georgia"/>
          <w:color w:val="000000"/>
          <w:szCs w:val="20"/>
        </w:rPr>
      </w:pPr>
    </w:p>
    <w:p w14:paraId="2B9B40A2" w14:textId="77777777" w:rsidR="00AB6E4A" w:rsidRDefault="00AB6E4A" w:rsidP="00AB6E4A">
      <w:pPr>
        <w:rPr>
          <w:rFonts w:ascii="Georgia" w:eastAsia="ヒラギノ角ゴ Pro W3" w:hAnsi="Georgia"/>
          <w:color w:val="000000"/>
          <w:szCs w:val="20"/>
        </w:rPr>
      </w:pPr>
    </w:p>
    <w:p w14:paraId="7E0B4796"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A90337" w:rsidRPr="00AB6E4A">
        <w:rPr>
          <w:rFonts w:ascii="Georgia" w:eastAsia="ヒラギノ角ゴ Pro W3" w:hAnsi="Georgia"/>
          <w:color w:val="000000"/>
          <w:szCs w:val="20"/>
        </w:rPr>
        <w:t>:</w:t>
      </w:r>
      <w:r w:rsidR="00A90337">
        <w:rPr>
          <w:rFonts w:ascii="Georgia" w:eastAsia="ヒラギノ角ゴ Pro W3" w:hAnsi="Georgia"/>
          <w:color w:val="000000"/>
          <w:szCs w:val="20"/>
        </w:rPr>
        <w:t xml:space="preserve"> </w:t>
      </w:r>
      <w:r w:rsidR="006D597A">
        <w:rPr>
          <w:rFonts w:ascii="Georgia" w:eastAsia="ヒラギノ角ゴ Pro W3" w:hAnsi="Georgia"/>
          <w:color w:val="000000"/>
          <w:szCs w:val="20"/>
        </w:rPr>
        <w:t>The Student Government Association has nominated and paid for senator’s registration at the Arkansas Student Leadership Forum in the past, and</w:t>
      </w:r>
    </w:p>
    <w:p w14:paraId="11C6434D" w14:textId="77777777" w:rsidR="00AB6E4A" w:rsidRPr="00AB6E4A" w:rsidRDefault="00AB6E4A" w:rsidP="00AB6E4A">
      <w:pPr>
        <w:rPr>
          <w:rFonts w:ascii="Georgia" w:eastAsia="ヒラギノ角ゴ Pro W3" w:hAnsi="Georgia"/>
          <w:color w:val="000000"/>
          <w:szCs w:val="20"/>
        </w:rPr>
      </w:pPr>
    </w:p>
    <w:p w14:paraId="7E10938C"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A90337">
        <w:rPr>
          <w:rFonts w:ascii="Georgia" w:eastAsia="ヒラギノ角ゴ Pro W3" w:hAnsi="Georgia"/>
          <w:color w:val="000000"/>
          <w:szCs w:val="20"/>
        </w:rPr>
        <w:t xml:space="preserve"> </w:t>
      </w:r>
      <w:r w:rsidR="003E746B">
        <w:rPr>
          <w:rFonts w:ascii="Georgia" w:eastAsia="ヒラギノ角ゴ Pro W3" w:hAnsi="Georgia"/>
          <w:color w:val="000000"/>
          <w:szCs w:val="20"/>
        </w:rPr>
        <w:t>The National Student Leadership Forum is a continuation of the Arkansas Student Leadership Forum except on a national level</w:t>
      </w:r>
      <w:r w:rsidR="00B33E01">
        <w:rPr>
          <w:rFonts w:ascii="Georgia" w:eastAsia="ヒラギノ角ゴ Pro W3" w:hAnsi="Georgia"/>
          <w:color w:val="000000"/>
          <w:szCs w:val="20"/>
        </w:rPr>
        <w:t xml:space="preserve">, </w:t>
      </w:r>
      <w:r w:rsidRPr="00AB6E4A">
        <w:rPr>
          <w:rFonts w:ascii="Georgia" w:eastAsia="ヒラギノ角ゴ Pro W3" w:hAnsi="Georgia"/>
          <w:color w:val="000000"/>
          <w:szCs w:val="20"/>
        </w:rPr>
        <w:t>and</w:t>
      </w:r>
    </w:p>
    <w:p w14:paraId="5CF95300" w14:textId="77777777" w:rsidR="00AB6E4A" w:rsidRPr="00AB6E4A" w:rsidRDefault="00AB6E4A" w:rsidP="00AB6E4A">
      <w:pPr>
        <w:rPr>
          <w:rFonts w:ascii="Georgia" w:eastAsia="ヒラギノ角ゴ Pro W3" w:hAnsi="Georgia"/>
          <w:color w:val="000000"/>
          <w:szCs w:val="20"/>
        </w:rPr>
      </w:pPr>
    </w:p>
    <w:p w14:paraId="63F20BA0" w14:textId="77777777" w:rsid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F66859">
        <w:rPr>
          <w:rFonts w:ascii="Georgia" w:eastAsia="ヒラギノ角ゴ Pro W3" w:hAnsi="Georgia"/>
          <w:color w:val="000000"/>
          <w:szCs w:val="20"/>
        </w:rPr>
        <w:t xml:space="preserve"> </w:t>
      </w:r>
      <w:r w:rsidR="003E746B">
        <w:rPr>
          <w:rFonts w:ascii="Georgia" w:eastAsia="ヒラギノ角ゴ Pro W3" w:hAnsi="Georgia"/>
          <w:color w:val="000000"/>
          <w:szCs w:val="20"/>
        </w:rPr>
        <w:t>Senators nominated to go the National Student Leadership Forum would be representing Arkansas Tech University and the Student Government Association</w:t>
      </w:r>
      <w:r w:rsidRPr="00AB6E4A">
        <w:rPr>
          <w:rFonts w:ascii="Georgia" w:eastAsia="ヒラギノ角ゴ Pro W3" w:hAnsi="Georgia"/>
          <w:color w:val="000000"/>
          <w:szCs w:val="20"/>
        </w:rPr>
        <w:t>, and</w:t>
      </w:r>
    </w:p>
    <w:p w14:paraId="57B4F727" w14:textId="77777777" w:rsidR="00952535" w:rsidRDefault="00952535" w:rsidP="00AB6E4A">
      <w:pPr>
        <w:rPr>
          <w:rFonts w:ascii="Georgia" w:eastAsia="ヒラギノ角ゴ Pro W3" w:hAnsi="Georgia"/>
          <w:color w:val="000000"/>
          <w:szCs w:val="20"/>
        </w:rPr>
      </w:pPr>
    </w:p>
    <w:p w14:paraId="547A80F0" w14:textId="77777777" w:rsidR="00952535" w:rsidRPr="00AB6E4A" w:rsidRDefault="00952535" w:rsidP="00AB6E4A">
      <w:pPr>
        <w:rPr>
          <w:rFonts w:ascii="Georgia" w:eastAsia="ヒラギノ角ゴ Pro W3" w:hAnsi="Georgia"/>
          <w:color w:val="000000"/>
          <w:szCs w:val="20"/>
        </w:rPr>
      </w:pPr>
      <w:r>
        <w:rPr>
          <w:rFonts w:ascii="Georgia" w:eastAsia="ヒラギノ角ゴ Pro W3" w:hAnsi="Georgia"/>
          <w:color w:val="000000"/>
          <w:szCs w:val="20"/>
        </w:rPr>
        <w:t xml:space="preserve">WHEREAS: Jayson Simmons and Noah </w:t>
      </w:r>
      <w:proofErr w:type="spellStart"/>
      <w:r>
        <w:rPr>
          <w:rFonts w:ascii="Georgia" w:eastAsia="ヒラギノ角ゴ Pro W3" w:hAnsi="Georgia"/>
          <w:color w:val="000000"/>
          <w:szCs w:val="20"/>
        </w:rPr>
        <w:t>Tidmore</w:t>
      </w:r>
      <w:proofErr w:type="spellEnd"/>
      <w:r>
        <w:rPr>
          <w:rFonts w:ascii="Georgia" w:eastAsia="ヒラギノ角ゴ Pro W3" w:hAnsi="Georgia"/>
          <w:color w:val="000000"/>
          <w:szCs w:val="20"/>
        </w:rPr>
        <w:t xml:space="preserve"> have been nominated and accepted to attend the National Student Leadership Forum, and </w:t>
      </w:r>
    </w:p>
    <w:p w14:paraId="7AB154FF" w14:textId="77777777" w:rsidR="00AB6E4A" w:rsidRDefault="00AB6E4A" w:rsidP="00AB6E4A">
      <w:pPr>
        <w:rPr>
          <w:rFonts w:ascii="Georgia" w:eastAsia="ヒラギノ角ゴ Pro W3" w:hAnsi="Georgia"/>
          <w:b/>
          <w:color w:val="000000"/>
          <w:szCs w:val="20"/>
        </w:rPr>
      </w:pPr>
    </w:p>
    <w:p w14:paraId="0016A45D"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b/>
          <w:color w:val="000000"/>
          <w:szCs w:val="20"/>
        </w:rPr>
        <w:t>THEREFORE, BE IT RESOLVED,</w:t>
      </w:r>
      <w:r w:rsidRPr="00AB6E4A">
        <w:rPr>
          <w:rFonts w:ascii="Georgia" w:eastAsia="ヒラギノ角ゴ Pro W3" w:hAnsi="Georgia"/>
          <w:color w:val="000000"/>
          <w:szCs w:val="20"/>
        </w:rPr>
        <w:t xml:space="preserve"> </w:t>
      </w:r>
      <w:r w:rsidR="00D03374">
        <w:rPr>
          <w:rFonts w:ascii="Georgia" w:eastAsia="ヒラギノ角ゴ Pro W3" w:hAnsi="Georgia"/>
          <w:color w:val="000000"/>
          <w:szCs w:val="20"/>
        </w:rPr>
        <w:t>on</w:t>
      </w:r>
      <w:r w:rsidR="003E746B">
        <w:rPr>
          <w:rFonts w:ascii="Georgia" w:eastAsia="ヒラギノ角ゴ Pro W3" w:hAnsi="Georgia"/>
          <w:color w:val="000000"/>
          <w:szCs w:val="20"/>
        </w:rPr>
        <w:t xml:space="preserve"> this Twelfth day of September 2018, the Student Government Association of Arkansas Tech University will sponsor and pay for the registration of senators who have been nominated to attend the National Student Leadership Forum.</w:t>
      </w:r>
    </w:p>
    <w:p w14:paraId="7FAC42A5" w14:textId="77777777" w:rsidR="00AB6E4A" w:rsidRPr="00AB6E4A" w:rsidRDefault="00AB6E4A" w:rsidP="00AB6E4A">
      <w:pPr>
        <w:rPr>
          <w:rFonts w:ascii="Georgia" w:eastAsia="ヒラギノ角ゴ Pro W3" w:hAnsi="Georgia"/>
          <w:color w:val="000000"/>
          <w:szCs w:val="20"/>
        </w:rPr>
      </w:pPr>
    </w:p>
    <w:p w14:paraId="0E85C35C" w14:textId="77777777" w:rsidR="00AB6E4A" w:rsidRDefault="00AB6E4A" w:rsidP="00AB6E4A">
      <w:pPr>
        <w:rPr>
          <w:rFonts w:ascii="Georgia" w:eastAsia="ヒラギノ角ゴ Pro W3" w:hAnsi="Georgia"/>
          <w:color w:val="000000"/>
          <w:szCs w:val="20"/>
        </w:rPr>
      </w:pPr>
    </w:p>
    <w:p w14:paraId="3CA454A6" w14:textId="77777777" w:rsidR="00AB6E4A" w:rsidRDefault="00AB6E4A" w:rsidP="00AB6E4A">
      <w:pPr>
        <w:rPr>
          <w:rFonts w:ascii="Georgia" w:eastAsia="ヒラギノ角ゴ Pro W3" w:hAnsi="Georgia"/>
          <w:color w:val="000000"/>
          <w:szCs w:val="20"/>
        </w:rPr>
      </w:pPr>
    </w:p>
    <w:p w14:paraId="07502EF0"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Signed: ________________________________</w:t>
      </w:r>
    </w:p>
    <w:p w14:paraId="2A255D5E" w14:textId="77777777" w:rsidR="00AB6E4A" w:rsidRPr="00AB6E4A" w:rsidRDefault="00AB6E4A" w:rsidP="00AB6E4A">
      <w:pPr>
        <w:rPr>
          <w:rFonts w:ascii="Georgia" w:eastAsia="ヒラギノ角ゴ Pro W3" w:hAnsi="Georgia"/>
          <w:color w:val="000000"/>
          <w:szCs w:val="20"/>
        </w:rPr>
      </w:pPr>
    </w:p>
    <w:p w14:paraId="767BB11E" w14:textId="77777777" w:rsidR="00AB6E4A" w:rsidRPr="00AB6E4A" w:rsidRDefault="007779BC" w:rsidP="00AB6E4A">
      <w:pPr>
        <w:rPr>
          <w:rFonts w:ascii="Georgia" w:eastAsia="ヒラギノ角ゴ Pro W3" w:hAnsi="Georgia"/>
          <w:color w:val="000000"/>
          <w:szCs w:val="20"/>
        </w:rPr>
      </w:pPr>
      <w:r>
        <w:rPr>
          <w:rFonts w:ascii="Georgia" w:eastAsia="ヒラギノ角ゴ Pro W3" w:hAnsi="Georgia"/>
          <w:color w:val="000000"/>
          <w:szCs w:val="20"/>
        </w:rPr>
        <w:t>Allison Edwards</w:t>
      </w:r>
      <w:r w:rsidR="00AB6E4A" w:rsidRPr="00AB6E4A">
        <w:rPr>
          <w:rFonts w:ascii="Georgia" w:eastAsia="ヒラギノ角ゴ Pro W3" w:hAnsi="Georgia"/>
          <w:color w:val="000000"/>
          <w:szCs w:val="20"/>
        </w:rPr>
        <w:t xml:space="preserve">, </w:t>
      </w:r>
      <w:r>
        <w:rPr>
          <w:rFonts w:ascii="Georgia" w:eastAsia="ヒラギノ角ゴ Pro W3" w:hAnsi="Georgia"/>
          <w:color w:val="000000"/>
          <w:szCs w:val="20"/>
        </w:rPr>
        <w:t>Vice President</w:t>
      </w:r>
    </w:p>
    <w:p w14:paraId="0246C12A" w14:textId="77777777" w:rsidR="00AB6E4A" w:rsidRPr="00AB6E4A" w:rsidRDefault="00AB6E4A" w:rsidP="00AB6E4A">
      <w:pPr>
        <w:rPr>
          <w:rFonts w:ascii="Georgia" w:eastAsia="ヒラギノ角ゴ Pro W3" w:hAnsi="Georgia"/>
          <w:color w:val="000000"/>
          <w:szCs w:val="20"/>
        </w:rPr>
      </w:pPr>
    </w:p>
    <w:p w14:paraId="6F6D2612" w14:textId="77777777" w:rsidR="00AB6E4A" w:rsidRDefault="00AB6E4A" w:rsidP="00AB6E4A">
      <w:pPr>
        <w:rPr>
          <w:rFonts w:ascii="Georgia" w:eastAsia="ヒラギノ角ゴ Pro W3" w:hAnsi="Georgia"/>
          <w:color w:val="000000"/>
          <w:szCs w:val="20"/>
        </w:rPr>
      </w:pPr>
    </w:p>
    <w:p w14:paraId="495A7B20" w14:textId="77777777" w:rsidR="00AB6E4A" w:rsidRDefault="00AB6E4A" w:rsidP="00AB6E4A">
      <w:pPr>
        <w:rPr>
          <w:rFonts w:ascii="Georgia" w:eastAsia="ヒラギノ角ゴ Pro W3" w:hAnsi="Georgia"/>
          <w:color w:val="000000"/>
          <w:szCs w:val="20"/>
        </w:rPr>
      </w:pPr>
    </w:p>
    <w:p w14:paraId="2F324B79"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Attest: ___________________________________</w:t>
      </w:r>
    </w:p>
    <w:p w14:paraId="37863A6C" w14:textId="77777777" w:rsidR="00AB6E4A" w:rsidRPr="00AB6E4A" w:rsidRDefault="00AB6E4A" w:rsidP="00AB6E4A">
      <w:pPr>
        <w:rPr>
          <w:rFonts w:ascii="Georgia" w:eastAsia="ヒラギノ角ゴ Pro W3" w:hAnsi="Georgia"/>
          <w:color w:val="000000"/>
          <w:szCs w:val="20"/>
        </w:rPr>
      </w:pPr>
    </w:p>
    <w:p w14:paraId="337C166E" w14:textId="49C39423" w:rsidR="001B3A58" w:rsidRPr="00AB6E4A" w:rsidRDefault="001F0007" w:rsidP="00AB6E4A">
      <w:r>
        <w:rPr>
          <w:rFonts w:ascii="Georgia" w:eastAsia="ヒラギノ角ゴ Pro W3" w:hAnsi="Georgia"/>
          <w:color w:val="000000"/>
          <w:szCs w:val="20"/>
        </w:rPr>
        <w:t>Tyler Haywood</w:t>
      </w:r>
      <w:r w:rsidR="00AB6E4A" w:rsidRPr="00AB6E4A">
        <w:rPr>
          <w:rFonts w:ascii="Georgia" w:eastAsia="ヒラギノ角ゴ Pro W3" w:hAnsi="Georgia"/>
          <w:color w:val="000000"/>
          <w:szCs w:val="20"/>
        </w:rPr>
        <w:t xml:space="preserve">, </w:t>
      </w:r>
      <w:r w:rsidR="007779BC">
        <w:rPr>
          <w:rFonts w:ascii="Georgia" w:eastAsia="ヒラギノ角ゴ Pro W3" w:hAnsi="Georgia"/>
          <w:color w:val="000000"/>
          <w:szCs w:val="20"/>
        </w:rPr>
        <w:t xml:space="preserve">Secretary of </w:t>
      </w:r>
      <w:r>
        <w:rPr>
          <w:rFonts w:ascii="Georgia" w:eastAsia="ヒラギノ角ゴ Pro W3" w:hAnsi="Georgia"/>
          <w:color w:val="000000"/>
          <w:szCs w:val="20"/>
        </w:rPr>
        <w:t>Diversity and Inclusion</w:t>
      </w:r>
    </w:p>
    <w:sectPr w:rsidR="001B3A58" w:rsidRPr="00AB6E4A" w:rsidSect="006448B9">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E82E" w14:textId="77777777" w:rsidR="00B10D45" w:rsidRDefault="00B10D45" w:rsidP="001E2453">
      <w:r>
        <w:separator/>
      </w:r>
    </w:p>
  </w:endnote>
  <w:endnote w:type="continuationSeparator" w:id="0">
    <w:p w14:paraId="0B112D57" w14:textId="77777777" w:rsidR="00B10D45" w:rsidRDefault="00B10D45" w:rsidP="001E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F3E2" w14:textId="77777777" w:rsidR="00B10D45" w:rsidRDefault="00B10D45" w:rsidP="001E2453">
      <w:r>
        <w:separator/>
      </w:r>
    </w:p>
  </w:footnote>
  <w:footnote w:type="continuationSeparator" w:id="0">
    <w:p w14:paraId="6139CDAE" w14:textId="77777777" w:rsidR="00B10D45" w:rsidRDefault="00B10D45" w:rsidP="001E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0F39" w14:textId="77777777" w:rsidR="001E2453" w:rsidRDefault="00B10D45">
    <w:pPr>
      <w:pStyle w:val="Header"/>
    </w:pPr>
    <w:r>
      <w:rPr>
        <w:noProof/>
      </w:rPr>
      <w:pict w14:anchorId="502C0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GA logo" style="position:absolute;margin-left:0;margin-top:0;width:301pt;height:301pt;z-index:-251657216;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64D5" w14:textId="77777777" w:rsidR="001E2453" w:rsidRDefault="00B10D45" w:rsidP="004576DF">
    <w:pPr>
      <w:pStyle w:val="Header"/>
      <w:jc w:val="right"/>
    </w:pPr>
    <w:r>
      <w:rPr>
        <w:noProof/>
      </w:rPr>
      <w:pict w14:anchorId="0FFCF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GA logo" style="position:absolute;left:0;text-align:left;margin-left:0;margin-top:0;width:301pt;height:301pt;z-index:-251658240;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r w:rsidR="009E3BB2">
      <w:t>86</w:t>
    </w:r>
    <w:r w:rsidR="00AB6E4A" w:rsidRPr="00AB6E4A">
      <w:rPr>
        <w:vertAlign w:val="superscript"/>
      </w:rPr>
      <w:t>th</w:t>
    </w:r>
    <w:r w:rsidR="00AB6E4A">
      <w:t xml:space="preserve"> General Session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5139" w14:textId="77777777" w:rsidR="001E2453" w:rsidRDefault="00B10D45">
    <w:pPr>
      <w:pStyle w:val="Header"/>
    </w:pPr>
    <w:r>
      <w:rPr>
        <w:noProof/>
      </w:rPr>
      <w:pict w14:anchorId="2A14C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GA logo" style="position:absolute;margin-left:0;margin-top:0;width:301pt;height:301pt;z-index:-251656192;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B2"/>
    <w:rsid w:val="00081B85"/>
    <w:rsid w:val="000D66A4"/>
    <w:rsid w:val="00115375"/>
    <w:rsid w:val="00116A39"/>
    <w:rsid w:val="001B3A58"/>
    <w:rsid w:val="001E2453"/>
    <w:rsid w:val="001F0007"/>
    <w:rsid w:val="00291B86"/>
    <w:rsid w:val="002A10C6"/>
    <w:rsid w:val="00364C4F"/>
    <w:rsid w:val="00383528"/>
    <w:rsid w:val="003E746B"/>
    <w:rsid w:val="00430D1B"/>
    <w:rsid w:val="004576DF"/>
    <w:rsid w:val="00622CD3"/>
    <w:rsid w:val="006448B9"/>
    <w:rsid w:val="00665E14"/>
    <w:rsid w:val="00683FEF"/>
    <w:rsid w:val="006D597A"/>
    <w:rsid w:val="006F4585"/>
    <w:rsid w:val="007779BC"/>
    <w:rsid w:val="0083541D"/>
    <w:rsid w:val="00891706"/>
    <w:rsid w:val="00952535"/>
    <w:rsid w:val="009E3BB2"/>
    <w:rsid w:val="009F3124"/>
    <w:rsid w:val="00A90337"/>
    <w:rsid w:val="00AB6E4A"/>
    <w:rsid w:val="00B02716"/>
    <w:rsid w:val="00B10D45"/>
    <w:rsid w:val="00B33E01"/>
    <w:rsid w:val="00B36B1F"/>
    <w:rsid w:val="00CC40DF"/>
    <w:rsid w:val="00CD52C3"/>
    <w:rsid w:val="00D03374"/>
    <w:rsid w:val="00D44845"/>
    <w:rsid w:val="00D86B32"/>
    <w:rsid w:val="00E16836"/>
    <w:rsid w:val="00E51271"/>
    <w:rsid w:val="00E8361C"/>
    <w:rsid w:val="00E943E7"/>
    <w:rsid w:val="00F60825"/>
    <w:rsid w:val="00F66859"/>
    <w:rsid w:val="00F8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B34B41"/>
  <w15:chartTrackingRefBased/>
  <w15:docId w15:val="{96F40601-07C7-4841-9C50-0DD5B5D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4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E2453"/>
  </w:style>
  <w:style w:type="paragraph" w:styleId="Footer">
    <w:name w:val="footer"/>
    <w:basedOn w:val="Normal"/>
    <w:link w:val="FooterChar"/>
    <w:uiPriority w:val="99"/>
    <w:unhideWhenUsed/>
    <w:rsid w:val="001E24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E2453"/>
  </w:style>
  <w:style w:type="paragraph" w:customStyle="1" w:styleId="Body">
    <w:name w:val="Body"/>
    <w:autoRedefine/>
    <w:rsid w:val="001E2453"/>
    <w:rPr>
      <w:rFonts w:ascii="Helvetica" w:eastAsia="ヒラギノ角ゴ Pro W3" w:hAnsi="Helvetica" w:cs="Times New Roman"/>
      <w:color w:val="000000"/>
      <w:szCs w:val="20"/>
    </w:rPr>
  </w:style>
  <w:style w:type="character" w:styleId="PlaceholderText">
    <w:name w:val="Placeholder Text"/>
    <w:basedOn w:val="DefaultParagraphFont"/>
    <w:uiPriority w:val="99"/>
    <w:semiHidden/>
    <w:rsid w:val="001E2453"/>
    <w:rPr>
      <w:color w:val="808080"/>
    </w:rPr>
  </w:style>
  <w:style w:type="character" w:customStyle="1" w:styleId="DateFormat">
    <w:name w:val="Date Format"/>
    <w:basedOn w:val="DefaultParagraphFont"/>
    <w:uiPriority w:val="1"/>
    <w:rsid w:val="001E2453"/>
    <w:rPr>
      <w:rFonts w:ascii="Georgia" w:hAnsi="Georgia"/>
      <w:sz w:val="24"/>
    </w:rPr>
  </w:style>
  <w:style w:type="character" w:customStyle="1" w:styleId="Resolution">
    <w:name w:val="Resolution"/>
    <w:basedOn w:val="DefaultParagraphFont"/>
    <w:uiPriority w:val="1"/>
    <w:qFormat/>
    <w:rsid w:val="001E2453"/>
    <w:rPr>
      <w:rFonts w:ascii="Georgia" w:hAnsi="Georgia"/>
      <w:sz w:val="24"/>
    </w:rPr>
  </w:style>
  <w:style w:type="character" w:customStyle="1" w:styleId="ResolutionHeading">
    <w:name w:val="Resolution Heading"/>
    <w:basedOn w:val="DefaultParagraphFont"/>
    <w:uiPriority w:val="1"/>
    <w:rsid w:val="001E2453"/>
    <w:rPr>
      <w:rFonts w:ascii="Georgia" w:hAnsi="Georgia"/>
      <w:b w:val="0"/>
      <w:i w:val="0"/>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son/Documents/SGA/Resolutions/SGA%20Resol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SGA Resolution template.dotx</Template>
  <TotalTime>31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Simmons</dc:creator>
  <cp:keywords/>
  <dc:description/>
  <cp:lastModifiedBy>Jayson Simmons</cp:lastModifiedBy>
  <cp:revision>10</cp:revision>
  <dcterms:created xsi:type="dcterms:W3CDTF">2018-09-06T23:43:00Z</dcterms:created>
  <dcterms:modified xsi:type="dcterms:W3CDTF">2018-09-19T18:55:00Z</dcterms:modified>
</cp:coreProperties>
</file>