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2D0" w:rsidRPr="00351359" w:rsidRDefault="005522D0" w:rsidP="005522D0">
      <w:pPr>
        <w:jc w:val="center"/>
        <w:rPr>
          <w:rFonts w:ascii="Arial" w:hAnsi="Arial" w:cs="Arial"/>
          <w:b/>
          <w:bCs/>
          <w:sz w:val="22"/>
          <w:szCs w:val="22"/>
        </w:rPr>
      </w:pPr>
      <w:smartTag w:uri="urn:schemas-microsoft-com:office:smarttags" w:element="place">
        <w:smartTag w:uri="urn:schemas-microsoft-com:office:smarttags" w:element="PlaceName">
          <w:r w:rsidRPr="00351359">
            <w:rPr>
              <w:rFonts w:ascii="Arial" w:hAnsi="Arial" w:cs="Arial"/>
              <w:b/>
              <w:bCs/>
              <w:sz w:val="22"/>
              <w:szCs w:val="22"/>
            </w:rPr>
            <w:t>ARKANSAS</w:t>
          </w:r>
        </w:smartTag>
        <w:r w:rsidRPr="00351359">
          <w:rPr>
            <w:rFonts w:ascii="Arial" w:hAnsi="Arial" w:cs="Arial"/>
            <w:b/>
            <w:bCs/>
            <w:sz w:val="22"/>
            <w:szCs w:val="22"/>
          </w:rPr>
          <w:t xml:space="preserve"> </w:t>
        </w:r>
        <w:smartTag w:uri="urn:schemas-microsoft-com:office:smarttags" w:element="PlaceName">
          <w:r w:rsidRPr="00351359">
            <w:rPr>
              <w:rFonts w:ascii="Arial" w:hAnsi="Arial" w:cs="Arial"/>
              <w:b/>
              <w:bCs/>
              <w:sz w:val="22"/>
              <w:szCs w:val="22"/>
            </w:rPr>
            <w:t>TECH</w:t>
          </w:r>
        </w:smartTag>
        <w:r w:rsidRPr="00351359">
          <w:rPr>
            <w:rFonts w:ascii="Arial" w:hAnsi="Arial" w:cs="Arial"/>
            <w:b/>
            <w:bCs/>
            <w:sz w:val="22"/>
            <w:szCs w:val="22"/>
          </w:rPr>
          <w:t xml:space="preserve"> </w:t>
        </w:r>
        <w:smartTag w:uri="urn:schemas-microsoft-com:office:smarttags" w:element="PlaceType">
          <w:r w:rsidRPr="00351359">
            <w:rPr>
              <w:rFonts w:ascii="Arial" w:hAnsi="Arial" w:cs="Arial"/>
              <w:b/>
              <w:bCs/>
              <w:sz w:val="22"/>
              <w:szCs w:val="22"/>
            </w:rPr>
            <w:t>UNIVERSITY</w:t>
          </w:r>
        </w:smartTag>
      </w:smartTag>
    </w:p>
    <w:p w:rsidR="005522D0" w:rsidRPr="00351359" w:rsidRDefault="005522D0" w:rsidP="005522D0">
      <w:pPr>
        <w:jc w:val="center"/>
        <w:rPr>
          <w:rFonts w:ascii="Arial" w:hAnsi="Arial" w:cs="Arial"/>
          <w:b/>
          <w:bCs/>
          <w:sz w:val="22"/>
          <w:szCs w:val="22"/>
        </w:rPr>
      </w:pPr>
      <w:smartTag w:uri="urn:schemas-microsoft-com:office:smarttags" w:element="PlaceName">
        <w:r w:rsidRPr="00351359">
          <w:rPr>
            <w:rFonts w:ascii="Arial" w:hAnsi="Arial" w:cs="Arial"/>
            <w:b/>
            <w:bCs/>
            <w:sz w:val="22"/>
            <w:szCs w:val="22"/>
          </w:rPr>
          <w:t>Young</w:t>
        </w:r>
      </w:smartTag>
      <w:r w:rsidRPr="00351359">
        <w:rPr>
          <w:rFonts w:ascii="Arial" w:hAnsi="Arial" w:cs="Arial"/>
          <w:b/>
          <w:bCs/>
          <w:sz w:val="22"/>
          <w:szCs w:val="22"/>
        </w:rPr>
        <w:t xml:space="preserve"> </w:t>
      </w:r>
      <w:smartTag w:uri="urn:schemas-microsoft-com:office:smarttags" w:element="PlaceType">
        <w:r w:rsidRPr="00351359">
          <w:rPr>
            <w:rFonts w:ascii="Arial" w:hAnsi="Arial" w:cs="Arial"/>
            <w:b/>
            <w:bCs/>
            <w:sz w:val="22"/>
            <w:szCs w:val="22"/>
          </w:rPr>
          <w:t>Building</w:t>
        </w:r>
      </w:smartTag>
      <w:r w:rsidRPr="00351359">
        <w:rPr>
          <w:rFonts w:ascii="Arial" w:hAnsi="Arial" w:cs="Arial"/>
          <w:b/>
          <w:bCs/>
          <w:sz w:val="22"/>
          <w:szCs w:val="22"/>
        </w:rPr>
        <w:t xml:space="preserve"> </w:t>
      </w:r>
      <w:smartTag w:uri="urn:schemas-microsoft-com:office:smarttags" w:element="place">
        <w:r w:rsidRPr="00351359">
          <w:rPr>
            <w:rFonts w:ascii="Arial" w:hAnsi="Arial" w:cs="Arial"/>
            <w:b/>
            <w:bCs/>
            <w:sz w:val="22"/>
            <w:szCs w:val="22"/>
          </w:rPr>
          <w:t>East End</w:t>
        </w:r>
      </w:smartTag>
    </w:p>
    <w:p w:rsidR="005522D0" w:rsidRPr="00351359" w:rsidRDefault="005522D0" w:rsidP="005522D0">
      <w:pPr>
        <w:jc w:val="center"/>
        <w:rPr>
          <w:rFonts w:ascii="Arial" w:hAnsi="Arial" w:cs="Arial"/>
          <w:b/>
          <w:bCs/>
          <w:sz w:val="22"/>
          <w:szCs w:val="22"/>
        </w:rPr>
      </w:pPr>
      <w:smartTag w:uri="urn:schemas-microsoft-com:office:smarttags" w:element="Street">
        <w:smartTag w:uri="urn:schemas-microsoft-com:office:smarttags" w:element="address">
          <w:r w:rsidRPr="00351359">
            <w:rPr>
              <w:rFonts w:ascii="Arial" w:hAnsi="Arial" w:cs="Arial"/>
              <w:b/>
              <w:bCs/>
              <w:sz w:val="22"/>
              <w:szCs w:val="22"/>
            </w:rPr>
            <w:t>203 West O Street</w:t>
          </w:r>
        </w:smartTag>
      </w:smartTag>
    </w:p>
    <w:p w:rsidR="005522D0" w:rsidRPr="00351359" w:rsidRDefault="005522D0" w:rsidP="005522D0">
      <w:pPr>
        <w:jc w:val="center"/>
        <w:rPr>
          <w:rFonts w:ascii="Arial" w:hAnsi="Arial" w:cs="Arial"/>
          <w:b/>
          <w:bCs/>
          <w:sz w:val="22"/>
          <w:szCs w:val="22"/>
        </w:rPr>
      </w:pPr>
      <w:smartTag w:uri="urn:schemas-microsoft-com:office:smarttags" w:element="place">
        <w:smartTag w:uri="urn:schemas-microsoft-com:office:smarttags" w:element="City">
          <w:r w:rsidRPr="00351359">
            <w:rPr>
              <w:rFonts w:ascii="Arial" w:hAnsi="Arial" w:cs="Arial"/>
              <w:b/>
              <w:bCs/>
              <w:sz w:val="22"/>
              <w:szCs w:val="22"/>
            </w:rPr>
            <w:t>Russellville</w:t>
          </w:r>
        </w:smartTag>
        <w:r w:rsidRPr="00351359">
          <w:rPr>
            <w:rFonts w:ascii="Arial" w:hAnsi="Arial" w:cs="Arial"/>
            <w:b/>
            <w:bCs/>
            <w:sz w:val="22"/>
            <w:szCs w:val="22"/>
          </w:rPr>
          <w:t xml:space="preserve">, </w:t>
        </w:r>
        <w:smartTag w:uri="urn:schemas-microsoft-com:office:smarttags" w:element="State">
          <w:r w:rsidRPr="00351359">
            <w:rPr>
              <w:rFonts w:ascii="Arial" w:hAnsi="Arial" w:cs="Arial"/>
              <w:b/>
              <w:bCs/>
              <w:sz w:val="22"/>
              <w:szCs w:val="22"/>
            </w:rPr>
            <w:t>AR</w:t>
          </w:r>
        </w:smartTag>
        <w:r w:rsidRPr="00351359">
          <w:rPr>
            <w:rFonts w:ascii="Arial" w:hAnsi="Arial" w:cs="Arial"/>
            <w:b/>
            <w:bCs/>
            <w:sz w:val="22"/>
            <w:szCs w:val="22"/>
          </w:rPr>
          <w:t xml:space="preserve">  </w:t>
        </w:r>
        <w:smartTag w:uri="urn:schemas-microsoft-com:office:smarttags" w:element="PostalCode">
          <w:r w:rsidRPr="00351359">
            <w:rPr>
              <w:rFonts w:ascii="Arial" w:hAnsi="Arial" w:cs="Arial"/>
              <w:b/>
              <w:bCs/>
              <w:sz w:val="22"/>
              <w:szCs w:val="22"/>
            </w:rPr>
            <w:t>72801-2222</w:t>
          </w:r>
        </w:smartTag>
      </w:smartTag>
    </w:p>
    <w:p w:rsidR="005522D0" w:rsidRPr="00351359" w:rsidRDefault="005522D0" w:rsidP="005522D0">
      <w:pPr>
        <w:pStyle w:val="Heading1"/>
      </w:pPr>
    </w:p>
    <w:p w:rsidR="005522D0" w:rsidRDefault="005522D0" w:rsidP="005522D0">
      <w:pPr>
        <w:pStyle w:val="Heading1"/>
        <w:rPr>
          <w:sz w:val="28"/>
          <w:szCs w:val="28"/>
          <w:u w:val="none"/>
        </w:rPr>
      </w:pPr>
    </w:p>
    <w:p w:rsidR="005522D0" w:rsidRDefault="005522D0" w:rsidP="005522D0">
      <w:pPr>
        <w:pStyle w:val="Heading1"/>
        <w:rPr>
          <w:sz w:val="28"/>
          <w:szCs w:val="28"/>
          <w:u w:val="none"/>
        </w:rPr>
      </w:pPr>
    </w:p>
    <w:p w:rsidR="005522D0" w:rsidRPr="00351359" w:rsidRDefault="005522D0" w:rsidP="005522D0">
      <w:pPr>
        <w:pStyle w:val="Heading1"/>
        <w:rPr>
          <w:sz w:val="28"/>
          <w:szCs w:val="28"/>
          <w:u w:val="none"/>
        </w:rPr>
      </w:pPr>
      <w:r w:rsidRPr="00351359">
        <w:rPr>
          <w:sz w:val="28"/>
          <w:szCs w:val="28"/>
          <w:u w:val="none"/>
        </w:rPr>
        <w:t xml:space="preserve">TABLE OF CONTENTS </w:t>
      </w:r>
    </w:p>
    <w:p w:rsidR="005522D0" w:rsidRPr="00351359" w:rsidRDefault="005522D0" w:rsidP="005522D0">
      <w:pPr>
        <w:pStyle w:val="Heading1"/>
        <w:jc w:val="left"/>
        <w:rPr>
          <w:u w:val="none"/>
        </w:rPr>
      </w:pPr>
    </w:p>
    <w:p w:rsidR="005522D0" w:rsidRPr="00351359" w:rsidRDefault="005522D0" w:rsidP="005522D0">
      <w:pPr>
        <w:pStyle w:val="Heading1"/>
        <w:jc w:val="left"/>
        <w:rPr>
          <w:u w:val="none"/>
        </w:rPr>
      </w:pPr>
    </w:p>
    <w:p w:rsidR="005522D0" w:rsidRPr="00351359" w:rsidRDefault="005522D0" w:rsidP="005522D0">
      <w:pPr>
        <w:pStyle w:val="Heading1"/>
        <w:jc w:val="left"/>
        <w:rPr>
          <w:b w:val="0"/>
          <w:u w:val="none"/>
        </w:rPr>
      </w:pPr>
      <w:r w:rsidRPr="00351359">
        <w:rPr>
          <w:b w:val="0"/>
          <w:u w:val="none"/>
        </w:rPr>
        <w:tab/>
        <w:t>Purchasing Staff and Contacts</w:t>
      </w:r>
    </w:p>
    <w:p w:rsidR="005522D0" w:rsidRPr="00351359" w:rsidRDefault="005522D0" w:rsidP="005522D0">
      <w:pPr>
        <w:pStyle w:val="Heading1"/>
        <w:jc w:val="left"/>
        <w:rPr>
          <w:b w:val="0"/>
          <w:u w:val="none"/>
        </w:rPr>
      </w:pPr>
      <w:r w:rsidRPr="00351359">
        <w:rPr>
          <w:b w:val="0"/>
          <w:u w:val="none"/>
        </w:rPr>
        <w:tab/>
        <w:t>Code of Ethics</w:t>
      </w:r>
    </w:p>
    <w:p w:rsidR="005522D0" w:rsidRPr="00351359" w:rsidRDefault="005522D0" w:rsidP="005522D0">
      <w:pPr>
        <w:pStyle w:val="Heading1"/>
        <w:ind w:firstLine="720"/>
        <w:jc w:val="left"/>
        <w:rPr>
          <w:b w:val="0"/>
          <w:u w:val="none"/>
        </w:rPr>
      </w:pPr>
      <w:r w:rsidRPr="00351359">
        <w:rPr>
          <w:b w:val="0"/>
          <w:u w:val="none"/>
        </w:rPr>
        <w:t>Ergonomic Tips</w:t>
      </w:r>
    </w:p>
    <w:p w:rsidR="005522D0" w:rsidRPr="00351359" w:rsidRDefault="005522D0" w:rsidP="005522D0">
      <w:pPr>
        <w:pStyle w:val="Heading1"/>
        <w:jc w:val="left"/>
        <w:rPr>
          <w:b w:val="0"/>
          <w:u w:val="none"/>
        </w:rPr>
      </w:pPr>
      <w:r w:rsidRPr="00351359">
        <w:rPr>
          <w:b w:val="0"/>
          <w:u w:val="none"/>
        </w:rPr>
        <w:tab/>
        <w:t>Electronic Requisitions—General Information</w:t>
      </w:r>
    </w:p>
    <w:p w:rsidR="005522D0" w:rsidRPr="00351359" w:rsidRDefault="005522D0" w:rsidP="005522D0">
      <w:pPr>
        <w:pStyle w:val="Heading1"/>
        <w:jc w:val="left"/>
        <w:rPr>
          <w:b w:val="0"/>
          <w:u w:val="none"/>
        </w:rPr>
      </w:pPr>
    </w:p>
    <w:p w:rsidR="005522D0" w:rsidRPr="00351359" w:rsidRDefault="005522D0" w:rsidP="005522D0">
      <w:pPr>
        <w:pStyle w:val="Heading1"/>
        <w:jc w:val="left"/>
        <w:rPr>
          <w:b w:val="0"/>
          <w:u w:val="none"/>
        </w:rPr>
      </w:pPr>
      <w:r w:rsidRPr="00351359">
        <w:rPr>
          <w:b w:val="0"/>
          <w:u w:val="none"/>
        </w:rPr>
        <w:tab/>
        <w:t>Requisition Manual</w:t>
      </w:r>
    </w:p>
    <w:p w:rsidR="005522D0" w:rsidRPr="00351359" w:rsidRDefault="005522D0" w:rsidP="005522D0">
      <w:pPr>
        <w:pStyle w:val="Heading1"/>
        <w:jc w:val="left"/>
        <w:rPr>
          <w:b w:val="0"/>
          <w:u w:val="none"/>
        </w:rPr>
      </w:pPr>
    </w:p>
    <w:p w:rsidR="005522D0" w:rsidRPr="00351359" w:rsidRDefault="005522D0" w:rsidP="005522D0">
      <w:pPr>
        <w:pStyle w:val="Heading1"/>
        <w:jc w:val="left"/>
        <w:rPr>
          <w:b w:val="0"/>
          <w:u w:val="none"/>
        </w:rPr>
      </w:pPr>
      <w:r w:rsidRPr="00351359">
        <w:rPr>
          <w:b w:val="0"/>
          <w:u w:val="none"/>
        </w:rPr>
        <w:tab/>
        <w:t>Account Numbers</w:t>
      </w:r>
    </w:p>
    <w:p w:rsidR="005522D0" w:rsidRPr="00351359" w:rsidRDefault="005522D0" w:rsidP="005522D0">
      <w:pPr>
        <w:pStyle w:val="Heading1"/>
        <w:jc w:val="left"/>
        <w:rPr>
          <w:b w:val="0"/>
          <w:u w:val="none"/>
        </w:rPr>
      </w:pPr>
      <w:r w:rsidRPr="00351359">
        <w:rPr>
          <w:b w:val="0"/>
          <w:u w:val="none"/>
        </w:rPr>
        <w:tab/>
        <w:t>Ship to Codes</w:t>
      </w:r>
    </w:p>
    <w:p w:rsidR="005522D0" w:rsidRPr="00351359" w:rsidRDefault="005522D0" w:rsidP="005522D0">
      <w:pPr>
        <w:pStyle w:val="Heading1"/>
        <w:jc w:val="left"/>
        <w:rPr>
          <w:b w:val="0"/>
          <w:u w:val="none"/>
        </w:rPr>
      </w:pPr>
      <w:r w:rsidRPr="00351359">
        <w:rPr>
          <w:b w:val="0"/>
          <w:u w:val="none"/>
        </w:rPr>
        <w:tab/>
        <w:t>State Contracts</w:t>
      </w:r>
    </w:p>
    <w:p w:rsidR="005522D0" w:rsidRPr="00351359" w:rsidRDefault="005522D0" w:rsidP="005522D0">
      <w:pPr>
        <w:pStyle w:val="Heading1"/>
        <w:jc w:val="left"/>
        <w:rPr>
          <w:b w:val="0"/>
          <w:u w:val="none"/>
        </w:rPr>
      </w:pPr>
      <w:r w:rsidRPr="00351359">
        <w:rPr>
          <w:b w:val="0"/>
          <w:u w:val="none"/>
        </w:rPr>
        <w:tab/>
        <w:t>Purchase Types</w:t>
      </w:r>
    </w:p>
    <w:p w:rsidR="005522D0" w:rsidRPr="00351359" w:rsidRDefault="005522D0" w:rsidP="005522D0">
      <w:pPr>
        <w:rPr>
          <w:rFonts w:ascii="Arial" w:hAnsi="Arial" w:cs="Arial"/>
        </w:rPr>
      </w:pPr>
      <w:r w:rsidRPr="00351359">
        <w:rPr>
          <w:rFonts w:ascii="Arial" w:hAnsi="Arial" w:cs="Arial"/>
          <w:b/>
        </w:rPr>
        <w:tab/>
      </w:r>
      <w:r w:rsidRPr="00351359">
        <w:rPr>
          <w:rFonts w:ascii="Arial" w:hAnsi="Arial" w:cs="Arial"/>
        </w:rPr>
        <w:t>Street Addresses</w:t>
      </w:r>
    </w:p>
    <w:p w:rsidR="005522D0" w:rsidRPr="00351359" w:rsidRDefault="005522D0" w:rsidP="005522D0">
      <w:pPr>
        <w:rPr>
          <w:rFonts w:ascii="Arial" w:hAnsi="Arial" w:cs="Arial"/>
          <w:b/>
        </w:rPr>
      </w:pPr>
    </w:p>
    <w:p w:rsidR="005522D0" w:rsidRPr="00351359" w:rsidRDefault="005522D0" w:rsidP="005522D0">
      <w:pPr>
        <w:rPr>
          <w:rFonts w:ascii="Arial" w:hAnsi="Arial" w:cs="Arial"/>
          <w:b/>
        </w:rPr>
      </w:pPr>
    </w:p>
    <w:p w:rsidR="005522D0" w:rsidRDefault="005522D0" w:rsidP="005522D0">
      <w:pPr>
        <w:jc w:val="center"/>
        <w:rPr>
          <w:rFonts w:ascii="Arial" w:hAnsi="Arial" w:cs="Arial"/>
          <w:b/>
          <w:bCs/>
          <w:sz w:val="22"/>
          <w:szCs w:val="22"/>
        </w:rPr>
      </w:pPr>
    </w:p>
    <w:p w:rsidR="005522D0" w:rsidRDefault="005522D0" w:rsidP="005522D0">
      <w:pPr>
        <w:jc w:val="center"/>
        <w:rPr>
          <w:rFonts w:ascii="Arial" w:hAnsi="Arial" w:cs="Arial"/>
          <w:b/>
          <w:bCs/>
          <w:sz w:val="22"/>
          <w:szCs w:val="22"/>
        </w:rPr>
      </w:pPr>
    </w:p>
    <w:p w:rsidR="005522D0" w:rsidRDefault="005522D0" w:rsidP="005522D0">
      <w:pPr>
        <w:jc w:val="center"/>
      </w:pPr>
    </w:p>
    <w:p w:rsidR="005522D0" w:rsidRDefault="005522D0" w:rsidP="005522D0">
      <w:pPr>
        <w:jc w:val="center"/>
      </w:pPr>
    </w:p>
    <w:p w:rsidR="005522D0" w:rsidRDefault="005522D0" w:rsidP="005522D0">
      <w:pPr>
        <w:jc w:val="center"/>
      </w:pPr>
    </w:p>
    <w:p w:rsidR="005522D0" w:rsidRDefault="005522D0" w:rsidP="005522D0">
      <w:pPr>
        <w:jc w:val="center"/>
      </w:pPr>
    </w:p>
    <w:p w:rsidR="005522D0" w:rsidRDefault="005522D0" w:rsidP="005522D0">
      <w:pPr>
        <w:jc w:val="center"/>
      </w:pPr>
    </w:p>
    <w:p w:rsidR="005522D0" w:rsidRDefault="005522D0" w:rsidP="005522D0">
      <w:pPr>
        <w:jc w:val="center"/>
        <w:rPr>
          <w:rFonts w:ascii="Arial" w:hAnsi="Arial" w:cs="Arial"/>
          <w:b/>
          <w:bCs/>
          <w:sz w:val="22"/>
          <w:szCs w:val="22"/>
        </w:rPr>
      </w:pPr>
    </w:p>
    <w:p w:rsidR="005522D0" w:rsidRDefault="005522D0" w:rsidP="005522D0">
      <w:pPr>
        <w:jc w:val="center"/>
        <w:rPr>
          <w:rFonts w:ascii="Arial" w:hAnsi="Arial" w:cs="Arial"/>
          <w:b/>
          <w:bCs/>
          <w:sz w:val="22"/>
          <w:szCs w:val="22"/>
        </w:rPr>
      </w:pPr>
    </w:p>
    <w:p w:rsidR="005522D0" w:rsidRDefault="005522D0" w:rsidP="005522D0">
      <w:pPr>
        <w:jc w:val="center"/>
        <w:rPr>
          <w:rFonts w:ascii="Arial" w:hAnsi="Arial" w:cs="Arial"/>
          <w:b/>
          <w:bCs/>
          <w:sz w:val="22"/>
          <w:szCs w:val="22"/>
        </w:rPr>
      </w:pPr>
    </w:p>
    <w:p w:rsidR="005522D0" w:rsidRDefault="005522D0" w:rsidP="005522D0">
      <w:pPr>
        <w:jc w:val="center"/>
        <w:rPr>
          <w:rFonts w:ascii="Arial" w:hAnsi="Arial" w:cs="Arial"/>
          <w:b/>
          <w:bCs/>
          <w:sz w:val="22"/>
          <w:szCs w:val="22"/>
        </w:rPr>
      </w:pPr>
    </w:p>
    <w:p w:rsidR="005522D0" w:rsidRDefault="005522D0" w:rsidP="005522D0">
      <w:pPr>
        <w:jc w:val="center"/>
        <w:rPr>
          <w:rFonts w:ascii="Arial" w:hAnsi="Arial" w:cs="Arial"/>
          <w:b/>
          <w:bCs/>
          <w:sz w:val="22"/>
          <w:szCs w:val="22"/>
        </w:rPr>
      </w:pPr>
    </w:p>
    <w:p w:rsidR="005522D0" w:rsidRDefault="005522D0" w:rsidP="005522D0">
      <w:pPr>
        <w:jc w:val="center"/>
        <w:rPr>
          <w:rFonts w:ascii="Arial" w:hAnsi="Arial" w:cs="Arial"/>
          <w:b/>
          <w:bCs/>
          <w:sz w:val="22"/>
          <w:szCs w:val="22"/>
        </w:rPr>
      </w:pPr>
    </w:p>
    <w:p w:rsidR="005522D0" w:rsidRDefault="005522D0" w:rsidP="005522D0">
      <w:pPr>
        <w:jc w:val="center"/>
        <w:rPr>
          <w:rFonts w:ascii="Arial" w:hAnsi="Arial" w:cs="Arial"/>
          <w:b/>
          <w:bCs/>
          <w:sz w:val="22"/>
          <w:szCs w:val="22"/>
        </w:rPr>
      </w:pPr>
    </w:p>
    <w:p w:rsidR="005522D0" w:rsidRPr="00351359" w:rsidRDefault="005522D0" w:rsidP="005522D0">
      <w:pPr>
        <w:jc w:val="center"/>
        <w:rPr>
          <w:rFonts w:ascii="Arial" w:hAnsi="Arial" w:cs="Arial"/>
          <w:b/>
          <w:bCs/>
          <w:sz w:val="22"/>
          <w:szCs w:val="22"/>
        </w:rPr>
      </w:pPr>
      <w:r w:rsidRPr="00351359">
        <w:rPr>
          <w:rFonts w:ascii="Arial" w:hAnsi="Arial" w:cs="Arial"/>
          <w:b/>
          <w:bCs/>
          <w:sz w:val="22"/>
          <w:szCs w:val="22"/>
        </w:rPr>
        <w:t>Prepared by</w:t>
      </w:r>
    </w:p>
    <w:p w:rsidR="005522D0" w:rsidRPr="00351359" w:rsidRDefault="005522D0" w:rsidP="005522D0">
      <w:pPr>
        <w:jc w:val="center"/>
        <w:rPr>
          <w:rFonts w:ascii="Arial" w:hAnsi="Arial" w:cs="Arial"/>
          <w:b/>
          <w:bCs/>
          <w:sz w:val="22"/>
          <w:szCs w:val="22"/>
        </w:rPr>
      </w:pPr>
    </w:p>
    <w:p w:rsidR="005522D0" w:rsidRPr="00351359" w:rsidRDefault="005522D0" w:rsidP="005522D0">
      <w:pPr>
        <w:jc w:val="center"/>
        <w:rPr>
          <w:rFonts w:ascii="Arial" w:hAnsi="Arial" w:cs="Arial"/>
          <w:b/>
          <w:bCs/>
          <w:sz w:val="22"/>
          <w:szCs w:val="22"/>
        </w:rPr>
      </w:pPr>
      <w:r w:rsidRPr="00351359">
        <w:rPr>
          <w:rFonts w:ascii="Arial" w:hAnsi="Arial" w:cs="Arial"/>
          <w:b/>
          <w:bCs/>
          <w:sz w:val="22"/>
          <w:szCs w:val="22"/>
        </w:rPr>
        <w:t>Purchasing Department</w:t>
      </w:r>
    </w:p>
    <w:p w:rsidR="005522D0" w:rsidRPr="00351359" w:rsidRDefault="005522D0" w:rsidP="005522D0">
      <w:pPr>
        <w:jc w:val="center"/>
        <w:rPr>
          <w:rFonts w:ascii="Arial" w:hAnsi="Arial" w:cs="Arial"/>
          <w:b/>
          <w:bCs/>
          <w:sz w:val="22"/>
          <w:szCs w:val="22"/>
        </w:rPr>
      </w:pPr>
      <w:r w:rsidRPr="00351359">
        <w:rPr>
          <w:rFonts w:ascii="Arial" w:hAnsi="Arial" w:cs="Arial"/>
          <w:b/>
          <w:bCs/>
          <w:sz w:val="22"/>
          <w:szCs w:val="22"/>
        </w:rPr>
        <w:t>Tel:  479-968-0269</w:t>
      </w:r>
    </w:p>
    <w:p w:rsidR="001E5B25" w:rsidRDefault="005522D0" w:rsidP="001E5B25">
      <w:pPr>
        <w:jc w:val="center"/>
        <w:rPr>
          <w:rFonts w:ascii="Arial" w:hAnsi="Arial" w:cs="Arial"/>
          <w:b/>
          <w:bCs/>
          <w:sz w:val="22"/>
          <w:szCs w:val="22"/>
        </w:rPr>
      </w:pPr>
      <w:r w:rsidRPr="00351359">
        <w:rPr>
          <w:rFonts w:ascii="Arial" w:hAnsi="Arial" w:cs="Arial"/>
          <w:b/>
          <w:bCs/>
          <w:sz w:val="22"/>
          <w:szCs w:val="22"/>
        </w:rPr>
        <w:t>Fax:  479-968-0633</w:t>
      </w:r>
    </w:p>
    <w:p w:rsidR="001E5B25" w:rsidRDefault="001E5B25" w:rsidP="001E5B25">
      <w:pPr>
        <w:jc w:val="center"/>
        <w:rPr>
          <w:rFonts w:ascii="Arial" w:hAnsi="Arial" w:cs="Arial"/>
          <w:b/>
          <w:bCs/>
          <w:sz w:val="22"/>
          <w:szCs w:val="22"/>
        </w:rPr>
      </w:pPr>
    </w:p>
    <w:p w:rsidR="001E5B25" w:rsidRDefault="0060296A" w:rsidP="001E5B25">
      <w:pPr>
        <w:jc w:val="center"/>
        <w:rPr>
          <w:sz w:val="22"/>
          <w:szCs w:val="22"/>
        </w:rPr>
      </w:pPr>
      <w:hyperlink r:id="rId8" w:history="1">
        <w:r w:rsidR="001E5B25" w:rsidRPr="005C19E3">
          <w:rPr>
            <w:rStyle w:val="Hyperlink"/>
            <w:sz w:val="22"/>
            <w:szCs w:val="22"/>
          </w:rPr>
          <w:t>http://www.atu.edu/purchasing/</w:t>
        </w:r>
      </w:hyperlink>
    </w:p>
    <w:p w:rsidR="009E3E80" w:rsidRPr="001E5B25" w:rsidRDefault="00CB0539" w:rsidP="001E5B25">
      <w:pPr>
        <w:jc w:val="center"/>
        <w:rPr>
          <w:rFonts w:ascii="Arial" w:hAnsi="Arial" w:cs="Arial"/>
          <w:b/>
          <w:bCs/>
          <w:sz w:val="22"/>
          <w:szCs w:val="22"/>
        </w:rPr>
      </w:pPr>
      <w:r>
        <w:br w:type="page"/>
      </w:r>
    </w:p>
    <w:p w:rsidR="009E3E80" w:rsidRPr="00AA617D" w:rsidRDefault="009E3E80" w:rsidP="009E3E80">
      <w:pPr>
        <w:pStyle w:val="Heading1"/>
      </w:pPr>
      <w:r w:rsidRPr="00AA617D">
        <w:t xml:space="preserve">PURCHASING STAFF MEMBERS </w:t>
      </w:r>
    </w:p>
    <w:p w:rsidR="009E3E80" w:rsidRPr="00AA617D" w:rsidRDefault="009E3E80" w:rsidP="009E3E80">
      <w:pPr>
        <w:jc w:val="center"/>
        <w:rPr>
          <w:rFonts w:ascii="Arial" w:hAnsi="Arial" w:cs="Arial"/>
          <w:b/>
          <w:bCs/>
          <w:u w:val="single"/>
        </w:rPr>
      </w:pPr>
    </w:p>
    <w:p w:rsidR="009E3E80" w:rsidRPr="00AA617D" w:rsidRDefault="009E3E80" w:rsidP="009E3E80">
      <w:pPr>
        <w:jc w:val="center"/>
        <w:rPr>
          <w:rFonts w:ascii="Arial" w:hAnsi="Arial" w:cs="Arial"/>
          <w:sz w:val="22"/>
        </w:rPr>
      </w:pPr>
      <w:r w:rsidRPr="00AA617D">
        <w:rPr>
          <w:rFonts w:ascii="Arial" w:hAnsi="Arial" w:cs="Arial"/>
          <w:sz w:val="22"/>
        </w:rPr>
        <w:t xml:space="preserve">As of </w:t>
      </w:r>
      <w:r w:rsidR="00C600EE">
        <w:rPr>
          <w:rFonts w:ascii="Arial" w:hAnsi="Arial" w:cs="Arial"/>
          <w:sz w:val="22"/>
        </w:rPr>
        <w:t>August 16</w:t>
      </w:r>
      <w:r w:rsidRPr="00AA617D">
        <w:rPr>
          <w:rFonts w:ascii="Arial" w:hAnsi="Arial" w:cs="Arial"/>
          <w:sz w:val="22"/>
        </w:rPr>
        <w:t>, 2006</w:t>
      </w:r>
    </w:p>
    <w:p w:rsidR="009E3E80" w:rsidRPr="00AA617D" w:rsidRDefault="009E3E80" w:rsidP="009E3E80">
      <w:pPr>
        <w:rPr>
          <w:rFonts w:ascii="Arial" w:hAnsi="Arial" w:cs="Arial"/>
        </w:rPr>
      </w:pPr>
    </w:p>
    <w:p w:rsidR="009E3E80" w:rsidRPr="00AA617D" w:rsidRDefault="009E3E80" w:rsidP="009E3E80">
      <w:pPr>
        <w:rPr>
          <w:rFonts w:ascii="Arial" w:hAnsi="Arial" w:cs="Arial"/>
        </w:rPr>
      </w:pPr>
    </w:p>
    <w:p w:rsidR="009E3E80" w:rsidRPr="00AA617D" w:rsidRDefault="009E3E80" w:rsidP="009E3E80">
      <w:pPr>
        <w:rPr>
          <w:rFonts w:ascii="Arial" w:hAnsi="Arial" w:cs="Arial"/>
        </w:rPr>
      </w:pPr>
    </w:p>
    <w:p w:rsidR="009E3E80" w:rsidRPr="00AA617D" w:rsidRDefault="009E3E80" w:rsidP="009E3E80">
      <w:pPr>
        <w:rPr>
          <w:rFonts w:ascii="Arial" w:hAnsi="Arial" w:cs="Aria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960"/>
        <w:gridCol w:w="3600"/>
      </w:tblGrid>
      <w:tr w:rsidR="009E3E80" w:rsidRPr="00AA617D">
        <w:tc>
          <w:tcPr>
            <w:tcW w:w="2448" w:type="dxa"/>
          </w:tcPr>
          <w:p w:rsidR="009E3E80" w:rsidRPr="00AA617D" w:rsidRDefault="009E3E80" w:rsidP="009E3E80">
            <w:pPr>
              <w:jc w:val="center"/>
              <w:rPr>
                <w:rFonts w:ascii="Arial" w:hAnsi="Arial" w:cs="Arial"/>
                <w:b/>
                <w:bCs/>
              </w:rPr>
            </w:pPr>
          </w:p>
          <w:p w:rsidR="009E3E80" w:rsidRPr="00AA617D" w:rsidRDefault="009E3E80" w:rsidP="009E3E80">
            <w:pPr>
              <w:jc w:val="center"/>
              <w:rPr>
                <w:rFonts w:ascii="Arial" w:hAnsi="Arial" w:cs="Arial"/>
                <w:b/>
                <w:bCs/>
              </w:rPr>
            </w:pPr>
            <w:r w:rsidRPr="00AA617D">
              <w:rPr>
                <w:rFonts w:ascii="Arial" w:hAnsi="Arial" w:cs="Arial"/>
                <w:b/>
                <w:bCs/>
              </w:rPr>
              <w:t>NAME</w:t>
            </w:r>
          </w:p>
        </w:tc>
        <w:tc>
          <w:tcPr>
            <w:tcW w:w="3960" w:type="dxa"/>
          </w:tcPr>
          <w:p w:rsidR="009E3E80" w:rsidRPr="00AA617D" w:rsidRDefault="009E3E80" w:rsidP="009E3E80">
            <w:pPr>
              <w:jc w:val="center"/>
              <w:rPr>
                <w:rFonts w:ascii="Arial" w:hAnsi="Arial" w:cs="Arial"/>
                <w:b/>
                <w:bCs/>
              </w:rPr>
            </w:pPr>
          </w:p>
          <w:p w:rsidR="009E3E80" w:rsidRPr="00AA617D" w:rsidRDefault="009E3E80" w:rsidP="009E3E80">
            <w:pPr>
              <w:jc w:val="center"/>
              <w:rPr>
                <w:rFonts w:ascii="Arial" w:hAnsi="Arial" w:cs="Arial"/>
                <w:b/>
                <w:bCs/>
              </w:rPr>
            </w:pPr>
            <w:r w:rsidRPr="00AA617D">
              <w:rPr>
                <w:rFonts w:ascii="Arial" w:hAnsi="Arial" w:cs="Arial"/>
                <w:b/>
                <w:bCs/>
              </w:rPr>
              <w:t>TITLE</w:t>
            </w:r>
          </w:p>
        </w:tc>
        <w:tc>
          <w:tcPr>
            <w:tcW w:w="3600" w:type="dxa"/>
          </w:tcPr>
          <w:p w:rsidR="009E3E80" w:rsidRPr="00AA617D" w:rsidRDefault="009E3E80" w:rsidP="009E3E80">
            <w:pPr>
              <w:jc w:val="center"/>
              <w:rPr>
                <w:rFonts w:ascii="Arial" w:hAnsi="Arial" w:cs="Arial"/>
                <w:b/>
                <w:bCs/>
              </w:rPr>
            </w:pPr>
          </w:p>
          <w:p w:rsidR="009E3E80" w:rsidRPr="00AA617D" w:rsidRDefault="009E3E80" w:rsidP="009E3E80">
            <w:pPr>
              <w:jc w:val="center"/>
              <w:rPr>
                <w:rFonts w:ascii="Arial" w:hAnsi="Arial" w:cs="Arial"/>
                <w:b/>
                <w:bCs/>
              </w:rPr>
            </w:pPr>
            <w:r w:rsidRPr="00AA617D">
              <w:rPr>
                <w:rFonts w:ascii="Arial" w:hAnsi="Arial" w:cs="Arial"/>
                <w:b/>
                <w:bCs/>
              </w:rPr>
              <w:t>E-MAIL</w:t>
            </w:r>
          </w:p>
        </w:tc>
      </w:tr>
      <w:tr w:rsidR="009E3E80" w:rsidRPr="00AA617D">
        <w:tc>
          <w:tcPr>
            <w:tcW w:w="2448" w:type="dxa"/>
          </w:tcPr>
          <w:p w:rsidR="009E3E80" w:rsidRPr="00AA617D" w:rsidRDefault="009E3E80" w:rsidP="009E3E80">
            <w:pPr>
              <w:rPr>
                <w:rFonts w:ascii="Arial" w:hAnsi="Arial" w:cs="Arial"/>
              </w:rPr>
            </w:pPr>
          </w:p>
          <w:p w:rsidR="009E3E80" w:rsidRPr="00AA617D" w:rsidRDefault="001E5B25" w:rsidP="009E3E80">
            <w:pPr>
              <w:rPr>
                <w:rFonts w:ascii="Arial" w:hAnsi="Arial" w:cs="Arial"/>
              </w:rPr>
            </w:pPr>
            <w:r>
              <w:rPr>
                <w:rFonts w:ascii="Arial" w:hAnsi="Arial" w:cs="Arial"/>
              </w:rPr>
              <w:t>Jessica Holloway</w:t>
            </w:r>
          </w:p>
          <w:p w:rsidR="009E3E80" w:rsidRPr="00AA617D" w:rsidRDefault="009E3E80" w:rsidP="009E3E80">
            <w:pPr>
              <w:rPr>
                <w:rFonts w:ascii="Arial" w:hAnsi="Arial" w:cs="Arial"/>
              </w:rPr>
            </w:pPr>
          </w:p>
        </w:tc>
        <w:tc>
          <w:tcPr>
            <w:tcW w:w="3960" w:type="dxa"/>
          </w:tcPr>
          <w:p w:rsidR="009E3E80" w:rsidRPr="00AA617D" w:rsidRDefault="009E3E80" w:rsidP="009E3E80">
            <w:pPr>
              <w:rPr>
                <w:rFonts w:ascii="Arial" w:hAnsi="Arial" w:cs="Arial"/>
              </w:rPr>
            </w:pPr>
          </w:p>
          <w:p w:rsidR="009E3E80" w:rsidRPr="00AA617D" w:rsidRDefault="001E5B25" w:rsidP="009E3E80">
            <w:pPr>
              <w:rPr>
                <w:rFonts w:ascii="Arial" w:hAnsi="Arial" w:cs="Arial"/>
              </w:rPr>
            </w:pPr>
            <w:r>
              <w:rPr>
                <w:rFonts w:ascii="Arial" w:hAnsi="Arial" w:cs="Arial"/>
              </w:rPr>
              <w:t>Purchasing/Program Manager</w:t>
            </w:r>
          </w:p>
        </w:tc>
        <w:tc>
          <w:tcPr>
            <w:tcW w:w="3600" w:type="dxa"/>
          </w:tcPr>
          <w:p w:rsidR="009E3E80" w:rsidRPr="00AA617D" w:rsidRDefault="009E3E80" w:rsidP="009E3E80">
            <w:pPr>
              <w:rPr>
                <w:rFonts w:ascii="Arial" w:hAnsi="Arial" w:cs="Arial"/>
                <w:color w:val="000000"/>
              </w:rPr>
            </w:pPr>
          </w:p>
          <w:p w:rsidR="009E3E80" w:rsidRPr="00AA617D" w:rsidRDefault="001E5B25" w:rsidP="001E5B25">
            <w:pPr>
              <w:rPr>
                <w:rFonts w:ascii="Arial" w:hAnsi="Arial" w:cs="Arial"/>
                <w:color w:val="000000"/>
              </w:rPr>
            </w:pPr>
            <w:r w:rsidRPr="001E5B25">
              <w:rPr>
                <w:rFonts w:ascii="Arial" w:hAnsi="Arial" w:cs="Arial"/>
                <w:color w:val="000000"/>
              </w:rPr>
              <w:t>j</w:t>
            </w:r>
            <w:r>
              <w:rPr>
                <w:rFonts w:ascii="Arial" w:hAnsi="Arial" w:cs="Arial"/>
                <w:color w:val="000000"/>
              </w:rPr>
              <w:t>holloway@atu.edu</w:t>
            </w:r>
          </w:p>
        </w:tc>
      </w:tr>
      <w:tr w:rsidR="009E3E80" w:rsidRPr="00AA617D">
        <w:tc>
          <w:tcPr>
            <w:tcW w:w="2448" w:type="dxa"/>
          </w:tcPr>
          <w:p w:rsidR="009E3E80" w:rsidRPr="00AA617D" w:rsidRDefault="009E3E80" w:rsidP="009E3E80">
            <w:pPr>
              <w:rPr>
                <w:rFonts w:ascii="Arial" w:hAnsi="Arial" w:cs="Arial"/>
              </w:rPr>
            </w:pPr>
          </w:p>
          <w:p w:rsidR="009E3E80" w:rsidRPr="00AA617D" w:rsidRDefault="001E5B25" w:rsidP="009E3E80">
            <w:pPr>
              <w:rPr>
                <w:rFonts w:ascii="Arial" w:hAnsi="Arial" w:cs="Arial"/>
              </w:rPr>
            </w:pPr>
            <w:r>
              <w:rPr>
                <w:rFonts w:ascii="Arial" w:hAnsi="Arial" w:cs="Arial"/>
              </w:rPr>
              <w:t>DeAnna Kile</w:t>
            </w:r>
          </w:p>
        </w:tc>
        <w:tc>
          <w:tcPr>
            <w:tcW w:w="3960" w:type="dxa"/>
          </w:tcPr>
          <w:p w:rsidR="009E3E80" w:rsidRDefault="009E3E80" w:rsidP="009E3E80">
            <w:pPr>
              <w:rPr>
                <w:rFonts w:ascii="Arial" w:hAnsi="Arial" w:cs="Arial"/>
              </w:rPr>
            </w:pPr>
          </w:p>
          <w:p w:rsidR="001E5B25" w:rsidRPr="00AA617D" w:rsidRDefault="001E5B25" w:rsidP="009E3E80">
            <w:pPr>
              <w:rPr>
                <w:rFonts w:ascii="Arial" w:hAnsi="Arial" w:cs="Arial"/>
              </w:rPr>
            </w:pPr>
            <w:r>
              <w:rPr>
                <w:rFonts w:ascii="Arial" w:hAnsi="Arial" w:cs="Arial"/>
              </w:rPr>
              <w:t>Purchasing Coordinator</w:t>
            </w:r>
          </w:p>
        </w:tc>
        <w:tc>
          <w:tcPr>
            <w:tcW w:w="3600" w:type="dxa"/>
          </w:tcPr>
          <w:p w:rsidR="009E3E80" w:rsidRPr="00AA617D" w:rsidRDefault="009E3E80" w:rsidP="009E3E80">
            <w:pPr>
              <w:rPr>
                <w:rFonts w:ascii="Arial" w:hAnsi="Arial" w:cs="Arial"/>
                <w:color w:val="000000"/>
              </w:rPr>
            </w:pPr>
          </w:p>
          <w:p w:rsidR="009E3E80" w:rsidRPr="00AA617D" w:rsidRDefault="0060296A" w:rsidP="009E3E80">
            <w:pPr>
              <w:rPr>
                <w:rFonts w:ascii="Arial" w:hAnsi="Arial" w:cs="Arial"/>
                <w:color w:val="000000"/>
              </w:rPr>
            </w:pPr>
            <w:hyperlink r:id="rId9" w:history="1">
              <w:r w:rsidR="001E5B25" w:rsidRPr="005C19E3">
                <w:rPr>
                  <w:rStyle w:val="Hyperlink"/>
                  <w:rFonts w:ascii="Arial" w:hAnsi="Arial" w:cs="Arial"/>
                </w:rPr>
                <w:t>dkile@atu.edu</w:t>
              </w:r>
            </w:hyperlink>
          </w:p>
          <w:p w:rsidR="009E3E80" w:rsidRPr="00AA617D" w:rsidRDefault="009E3E80" w:rsidP="009E3E80">
            <w:pPr>
              <w:rPr>
                <w:rFonts w:ascii="Arial" w:hAnsi="Arial" w:cs="Arial"/>
                <w:color w:val="000000"/>
              </w:rPr>
            </w:pPr>
          </w:p>
        </w:tc>
      </w:tr>
      <w:tr w:rsidR="009E3E80" w:rsidRPr="00AA617D">
        <w:tc>
          <w:tcPr>
            <w:tcW w:w="2448" w:type="dxa"/>
          </w:tcPr>
          <w:p w:rsidR="009E3E80" w:rsidRPr="00AA617D" w:rsidRDefault="009E3E80" w:rsidP="009E3E80">
            <w:pPr>
              <w:rPr>
                <w:rFonts w:ascii="Arial" w:hAnsi="Arial" w:cs="Arial"/>
              </w:rPr>
            </w:pPr>
          </w:p>
          <w:p w:rsidR="009E3E80" w:rsidRPr="00AA617D" w:rsidRDefault="001E5B25" w:rsidP="009E3E80">
            <w:pPr>
              <w:rPr>
                <w:rFonts w:ascii="Arial" w:hAnsi="Arial" w:cs="Arial"/>
              </w:rPr>
            </w:pPr>
            <w:r>
              <w:rPr>
                <w:rFonts w:ascii="Arial" w:hAnsi="Arial" w:cs="Arial"/>
              </w:rPr>
              <w:t>Jennifer Warren</w:t>
            </w:r>
          </w:p>
          <w:p w:rsidR="009E3E80" w:rsidRPr="00AA617D" w:rsidRDefault="009E3E80" w:rsidP="009E3E80">
            <w:pPr>
              <w:rPr>
                <w:rFonts w:ascii="Arial" w:hAnsi="Arial" w:cs="Arial"/>
              </w:rPr>
            </w:pPr>
          </w:p>
        </w:tc>
        <w:tc>
          <w:tcPr>
            <w:tcW w:w="3960" w:type="dxa"/>
          </w:tcPr>
          <w:p w:rsidR="009E3E80" w:rsidRDefault="009E3E80" w:rsidP="009E3E80">
            <w:pPr>
              <w:rPr>
                <w:rFonts w:ascii="Arial" w:hAnsi="Arial" w:cs="Arial"/>
              </w:rPr>
            </w:pPr>
          </w:p>
          <w:p w:rsidR="004B0245" w:rsidRPr="00AA617D" w:rsidRDefault="004B0245" w:rsidP="009E3E80">
            <w:pPr>
              <w:rPr>
                <w:rFonts w:ascii="Arial" w:hAnsi="Arial" w:cs="Arial"/>
              </w:rPr>
            </w:pPr>
            <w:r>
              <w:rPr>
                <w:rFonts w:ascii="Arial" w:hAnsi="Arial" w:cs="Arial"/>
              </w:rPr>
              <w:t>Buyer</w:t>
            </w:r>
          </w:p>
        </w:tc>
        <w:tc>
          <w:tcPr>
            <w:tcW w:w="3600" w:type="dxa"/>
          </w:tcPr>
          <w:p w:rsidR="004B0245" w:rsidRDefault="004B0245" w:rsidP="009E3E80">
            <w:pPr>
              <w:rPr>
                <w:rFonts w:ascii="Arial" w:hAnsi="Arial" w:cs="Arial"/>
                <w:color w:val="000000"/>
              </w:rPr>
            </w:pPr>
          </w:p>
          <w:p w:rsidR="001E5B25" w:rsidRPr="00AA617D" w:rsidRDefault="001E5B25" w:rsidP="009E3E80">
            <w:pPr>
              <w:rPr>
                <w:rFonts w:ascii="Arial" w:hAnsi="Arial" w:cs="Arial"/>
                <w:color w:val="000000"/>
              </w:rPr>
            </w:pPr>
            <w:r>
              <w:rPr>
                <w:rFonts w:ascii="Arial" w:hAnsi="Arial" w:cs="Arial"/>
                <w:color w:val="000000"/>
              </w:rPr>
              <w:t>jwarren2@atu.edu</w:t>
            </w:r>
          </w:p>
        </w:tc>
      </w:tr>
      <w:tr w:rsidR="009E3E80" w:rsidRPr="00AA617D">
        <w:tc>
          <w:tcPr>
            <w:tcW w:w="2448" w:type="dxa"/>
          </w:tcPr>
          <w:p w:rsidR="00F86037" w:rsidRDefault="00F86037" w:rsidP="009E3E80">
            <w:pPr>
              <w:rPr>
                <w:rFonts w:ascii="Arial" w:hAnsi="Arial" w:cs="Arial"/>
              </w:rPr>
            </w:pPr>
          </w:p>
          <w:p w:rsidR="009E3E80" w:rsidRDefault="00F86037" w:rsidP="009E3E80">
            <w:pPr>
              <w:rPr>
                <w:rFonts w:ascii="Arial" w:hAnsi="Arial" w:cs="Arial"/>
              </w:rPr>
            </w:pPr>
            <w:r>
              <w:rPr>
                <w:rFonts w:ascii="Arial" w:hAnsi="Arial" w:cs="Arial"/>
              </w:rPr>
              <w:t>Cindy Hubbard</w:t>
            </w:r>
          </w:p>
          <w:p w:rsidR="00F86037" w:rsidRPr="00AA617D" w:rsidRDefault="00F86037" w:rsidP="009E3E80">
            <w:pPr>
              <w:rPr>
                <w:rFonts w:ascii="Arial" w:hAnsi="Arial" w:cs="Arial"/>
              </w:rPr>
            </w:pPr>
          </w:p>
        </w:tc>
        <w:tc>
          <w:tcPr>
            <w:tcW w:w="3960" w:type="dxa"/>
          </w:tcPr>
          <w:p w:rsidR="00F86037" w:rsidRDefault="00F86037" w:rsidP="009E3E80">
            <w:pPr>
              <w:rPr>
                <w:rFonts w:ascii="Arial" w:hAnsi="Arial" w:cs="Arial"/>
              </w:rPr>
            </w:pPr>
          </w:p>
          <w:p w:rsidR="009E3E80" w:rsidRPr="00F86037" w:rsidRDefault="00F86037" w:rsidP="00F86037">
            <w:pPr>
              <w:rPr>
                <w:rFonts w:ascii="Arial" w:hAnsi="Arial" w:cs="Arial"/>
              </w:rPr>
            </w:pPr>
            <w:r>
              <w:rPr>
                <w:rFonts w:ascii="Arial" w:hAnsi="Arial" w:cs="Arial"/>
              </w:rPr>
              <w:t>Fiscal Support Specialist</w:t>
            </w:r>
          </w:p>
        </w:tc>
        <w:tc>
          <w:tcPr>
            <w:tcW w:w="3600" w:type="dxa"/>
          </w:tcPr>
          <w:p w:rsidR="00F86037" w:rsidRDefault="00F86037" w:rsidP="009E3E80">
            <w:pPr>
              <w:rPr>
                <w:rFonts w:ascii="Arial" w:hAnsi="Arial" w:cs="Arial"/>
                <w:color w:val="000000"/>
              </w:rPr>
            </w:pPr>
          </w:p>
          <w:p w:rsidR="009E3E80" w:rsidRPr="00F86037" w:rsidRDefault="00F86037" w:rsidP="00F86037">
            <w:pPr>
              <w:rPr>
                <w:rFonts w:ascii="Arial" w:hAnsi="Arial" w:cs="Arial"/>
              </w:rPr>
            </w:pPr>
            <w:r>
              <w:rPr>
                <w:rFonts w:ascii="Arial" w:hAnsi="Arial" w:cs="Arial"/>
              </w:rPr>
              <w:t>chubbard@atu.edu</w:t>
            </w:r>
          </w:p>
        </w:tc>
      </w:tr>
      <w:tr w:rsidR="009E3E80" w:rsidRPr="00AA617D">
        <w:tc>
          <w:tcPr>
            <w:tcW w:w="2448" w:type="dxa"/>
          </w:tcPr>
          <w:p w:rsidR="009E3E80" w:rsidRPr="00AA617D" w:rsidRDefault="009E3E80" w:rsidP="009E3E80">
            <w:pPr>
              <w:rPr>
                <w:rFonts w:ascii="Arial" w:hAnsi="Arial" w:cs="Arial"/>
              </w:rPr>
            </w:pPr>
          </w:p>
          <w:p w:rsidR="009E3E80" w:rsidRPr="00AA617D" w:rsidRDefault="001E5B25" w:rsidP="009E3E80">
            <w:pPr>
              <w:rPr>
                <w:rFonts w:ascii="Arial" w:hAnsi="Arial" w:cs="Arial"/>
              </w:rPr>
            </w:pPr>
            <w:r>
              <w:rPr>
                <w:rFonts w:ascii="Arial" w:hAnsi="Arial" w:cs="Arial"/>
              </w:rPr>
              <w:t>Jenny Langford</w:t>
            </w:r>
          </w:p>
          <w:p w:rsidR="009E3E80" w:rsidRPr="00AA617D" w:rsidRDefault="009E3E80" w:rsidP="009E3E80">
            <w:pPr>
              <w:rPr>
                <w:rFonts w:ascii="Arial" w:hAnsi="Arial" w:cs="Arial"/>
              </w:rPr>
            </w:pPr>
          </w:p>
        </w:tc>
        <w:tc>
          <w:tcPr>
            <w:tcW w:w="3960" w:type="dxa"/>
          </w:tcPr>
          <w:p w:rsidR="009E3E80" w:rsidRPr="00AA617D" w:rsidRDefault="009E3E80" w:rsidP="009E3E80">
            <w:pPr>
              <w:rPr>
                <w:rFonts w:ascii="Arial" w:hAnsi="Arial" w:cs="Arial"/>
              </w:rPr>
            </w:pPr>
          </w:p>
          <w:p w:rsidR="009E3E80" w:rsidRPr="00AA617D" w:rsidRDefault="009E3E80" w:rsidP="009E3E80">
            <w:pPr>
              <w:rPr>
                <w:rFonts w:ascii="Arial" w:hAnsi="Arial" w:cs="Arial"/>
              </w:rPr>
            </w:pPr>
            <w:r w:rsidRPr="00AA617D">
              <w:rPr>
                <w:rFonts w:ascii="Arial" w:hAnsi="Arial" w:cs="Arial"/>
              </w:rPr>
              <w:t>Accounting Technician I</w:t>
            </w:r>
          </w:p>
        </w:tc>
        <w:tc>
          <w:tcPr>
            <w:tcW w:w="3600" w:type="dxa"/>
          </w:tcPr>
          <w:p w:rsidR="001E5B25" w:rsidRDefault="001E5B25" w:rsidP="009E3E80">
            <w:pPr>
              <w:rPr>
                <w:rFonts w:ascii="Arial" w:hAnsi="Arial" w:cs="Arial"/>
              </w:rPr>
            </w:pPr>
          </w:p>
          <w:p w:rsidR="001E5B25" w:rsidRPr="00CC53A7" w:rsidRDefault="001E5B25" w:rsidP="009E3E80">
            <w:pPr>
              <w:rPr>
                <w:rFonts w:ascii="Arial" w:hAnsi="Arial" w:cs="Arial"/>
              </w:rPr>
            </w:pPr>
            <w:r>
              <w:rPr>
                <w:rFonts w:ascii="Arial" w:hAnsi="Arial" w:cs="Arial"/>
              </w:rPr>
              <w:t>jlangford3@atu.edu</w:t>
            </w:r>
          </w:p>
        </w:tc>
      </w:tr>
    </w:tbl>
    <w:p w:rsidR="009E3E80" w:rsidRPr="00AA617D" w:rsidRDefault="009E3E80" w:rsidP="009E3E80">
      <w:pPr>
        <w:rPr>
          <w:rFonts w:ascii="Arial" w:hAnsi="Arial" w:cs="Arial"/>
        </w:rPr>
      </w:pPr>
    </w:p>
    <w:p w:rsidR="009E3E80" w:rsidRPr="00AA617D" w:rsidRDefault="009E3E80" w:rsidP="009E3E80">
      <w:pPr>
        <w:rPr>
          <w:rFonts w:ascii="Arial" w:hAnsi="Arial" w:cs="Arial"/>
        </w:rPr>
      </w:pPr>
    </w:p>
    <w:p w:rsidR="009E3E80" w:rsidRPr="00AA617D" w:rsidRDefault="009E3E80" w:rsidP="009E3E80">
      <w:pPr>
        <w:rPr>
          <w:rFonts w:ascii="Arial" w:hAnsi="Arial" w:cs="Arial"/>
        </w:rPr>
      </w:pPr>
    </w:p>
    <w:p w:rsidR="009E3E80" w:rsidRPr="00AA617D" w:rsidRDefault="009E3E80" w:rsidP="009E3E80">
      <w:pPr>
        <w:rPr>
          <w:rFonts w:ascii="Arial" w:hAnsi="Arial" w:cs="Aria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3624"/>
      </w:tblGrid>
      <w:tr w:rsidR="009E3E80" w:rsidRPr="00AA617D">
        <w:tc>
          <w:tcPr>
            <w:tcW w:w="3192" w:type="dxa"/>
          </w:tcPr>
          <w:p w:rsidR="009E3E80" w:rsidRPr="00AA617D" w:rsidRDefault="009E3E80" w:rsidP="009E3E80">
            <w:pPr>
              <w:jc w:val="center"/>
              <w:rPr>
                <w:rFonts w:ascii="Arial" w:hAnsi="Arial" w:cs="Arial"/>
                <w:b/>
                <w:bCs/>
              </w:rPr>
            </w:pPr>
          </w:p>
          <w:p w:rsidR="009E3E80" w:rsidRPr="00AA617D" w:rsidRDefault="009E3E80" w:rsidP="009E3E80">
            <w:pPr>
              <w:jc w:val="center"/>
              <w:rPr>
                <w:rFonts w:ascii="Arial" w:hAnsi="Arial" w:cs="Arial"/>
                <w:b/>
                <w:bCs/>
              </w:rPr>
            </w:pPr>
            <w:r w:rsidRPr="00AA617D">
              <w:rPr>
                <w:rFonts w:ascii="Arial" w:hAnsi="Arial" w:cs="Arial"/>
                <w:b/>
                <w:bCs/>
              </w:rPr>
              <w:t>TELEPHONE &amp; FAX</w:t>
            </w:r>
          </w:p>
        </w:tc>
        <w:tc>
          <w:tcPr>
            <w:tcW w:w="3192" w:type="dxa"/>
          </w:tcPr>
          <w:p w:rsidR="009E3E80" w:rsidRPr="00AA617D" w:rsidRDefault="009E3E80" w:rsidP="009E3E80">
            <w:pPr>
              <w:jc w:val="center"/>
              <w:rPr>
                <w:rFonts w:ascii="Arial" w:hAnsi="Arial" w:cs="Arial"/>
                <w:b/>
                <w:bCs/>
              </w:rPr>
            </w:pPr>
          </w:p>
          <w:p w:rsidR="009E3E80" w:rsidRPr="00AA617D" w:rsidRDefault="009E3E80" w:rsidP="009E3E80">
            <w:pPr>
              <w:jc w:val="center"/>
              <w:rPr>
                <w:rFonts w:ascii="Arial" w:hAnsi="Arial" w:cs="Arial"/>
                <w:b/>
                <w:bCs/>
              </w:rPr>
            </w:pPr>
            <w:r w:rsidRPr="00AA617D">
              <w:rPr>
                <w:rFonts w:ascii="Arial" w:hAnsi="Arial" w:cs="Arial"/>
                <w:b/>
                <w:bCs/>
              </w:rPr>
              <w:t>PRIMARY LINE</w:t>
            </w:r>
          </w:p>
        </w:tc>
        <w:tc>
          <w:tcPr>
            <w:tcW w:w="3624" w:type="dxa"/>
          </w:tcPr>
          <w:p w:rsidR="009E3E80" w:rsidRPr="00AA617D" w:rsidRDefault="009E3E80" w:rsidP="009E3E80">
            <w:pPr>
              <w:jc w:val="center"/>
              <w:rPr>
                <w:rFonts w:ascii="Arial" w:hAnsi="Arial" w:cs="Arial"/>
                <w:b/>
                <w:bCs/>
              </w:rPr>
            </w:pPr>
          </w:p>
          <w:p w:rsidR="009E3E80" w:rsidRPr="00AA617D" w:rsidRDefault="009E3E80" w:rsidP="009E3E80">
            <w:pPr>
              <w:jc w:val="center"/>
              <w:rPr>
                <w:rFonts w:ascii="Arial" w:hAnsi="Arial" w:cs="Arial"/>
                <w:b/>
                <w:bCs/>
              </w:rPr>
            </w:pPr>
            <w:r w:rsidRPr="00AA617D">
              <w:rPr>
                <w:rFonts w:ascii="Arial" w:hAnsi="Arial" w:cs="Arial"/>
                <w:b/>
                <w:bCs/>
              </w:rPr>
              <w:t>SECONDARY LINE</w:t>
            </w:r>
          </w:p>
          <w:p w:rsidR="009E3E80" w:rsidRPr="00AA617D" w:rsidRDefault="009E3E80" w:rsidP="009E3E80">
            <w:pPr>
              <w:jc w:val="center"/>
              <w:rPr>
                <w:rFonts w:ascii="Arial" w:hAnsi="Arial" w:cs="Arial"/>
                <w:b/>
                <w:bCs/>
              </w:rPr>
            </w:pPr>
          </w:p>
        </w:tc>
      </w:tr>
      <w:tr w:rsidR="009E3E80" w:rsidRPr="00AA617D">
        <w:tc>
          <w:tcPr>
            <w:tcW w:w="3192" w:type="dxa"/>
          </w:tcPr>
          <w:p w:rsidR="009E3E80" w:rsidRPr="00AA617D" w:rsidRDefault="009E3E80" w:rsidP="009E3E80">
            <w:pPr>
              <w:rPr>
                <w:rFonts w:ascii="Arial" w:hAnsi="Arial" w:cs="Arial"/>
              </w:rPr>
            </w:pPr>
          </w:p>
          <w:p w:rsidR="009E3E80" w:rsidRPr="00AA617D" w:rsidRDefault="009E3E80" w:rsidP="009E3E80">
            <w:pPr>
              <w:rPr>
                <w:rFonts w:ascii="Arial" w:hAnsi="Arial" w:cs="Arial"/>
              </w:rPr>
            </w:pPr>
            <w:r w:rsidRPr="00AA617D">
              <w:rPr>
                <w:rFonts w:ascii="Arial" w:hAnsi="Arial" w:cs="Arial"/>
              </w:rPr>
              <w:t>Telephone</w:t>
            </w:r>
          </w:p>
          <w:p w:rsidR="009E3E80" w:rsidRPr="00AA617D" w:rsidRDefault="009E3E80" w:rsidP="009E3E80">
            <w:pPr>
              <w:rPr>
                <w:rFonts w:ascii="Arial" w:hAnsi="Arial" w:cs="Arial"/>
              </w:rPr>
            </w:pPr>
          </w:p>
        </w:tc>
        <w:tc>
          <w:tcPr>
            <w:tcW w:w="3192" w:type="dxa"/>
          </w:tcPr>
          <w:p w:rsidR="009E3E80" w:rsidRPr="00AA617D" w:rsidRDefault="009E3E80" w:rsidP="009E3E80">
            <w:pPr>
              <w:jc w:val="center"/>
              <w:rPr>
                <w:rFonts w:ascii="Arial" w:hAnsi="Arial" w:cs="Arial"/>
              </w:rPr>
            </w:pPr>
          </w:p>
          <w:p w:rsidR="009E3E80" w:rsidRPr="00AA617D" w:rsidRDefault="009E3E80" w:rsidP="009E3E80">
            <w:pPr>
              <w:jc w:val="center"/>
              <w:rPr>
                <w:rFonts w:ascii="Arial" w:hAnsi="Arial" w:cs="Arial"/>
              </w:rPr>
            </w:pPr>
            <w:r w:rsidRPr="00AA617D">
              <w:rPr>
                <w:rFonts w:ascii="Arial" w:hAnsi="Arial" w:cs="Arial"/>
              </w:rPr>
              <w:t>(479) 968-0269</w:t>
            </w:r>
          </w:p>
        </w:tc>
        <w:tc>
          <w:tcPr>
            <w:tcW w:w="3624" w:type="dxa"/>
          </w:tcPr>
          <w:p w:rsidR="009E3E80" w:rsidRPr="00AA617D" w:rsidRDefault="001E5B25" w:rsidP="009E3E80">
            <w:pPr>
              <w:jc w:val="center"/>
              <w:rPr>
                <w:rFonts w:ascii="Arial" w:hAnsi="Arial" w:cs="Arial"/>
              </w:rPr>
            </w:pPr>
            <w:r>
              <w:rPr>
                <w:rFonts w:ascii="Arial" w:hAnsi="Arial" w:cs="Arial"/>
              </w:rPr>
              <w:t>(479) 880-4120</w:t>
            </w:r>
          </w:p>
          <w:p w:rsidR="009E3E80" w:rsidRPr="00AA617D" w:rsidRDefault="009E3E80" w:rsidP="001E5B25">
            <w:pPr>
              <w:jc w:val="center"/>
              <w:rPr>
                <w:rFonts w:ascii="Arial" w:hAnsi="Arial" w:cs="Arial"/>
              </w:rPr>
            </w:pPr>
            <w:r w:rsidRPr="00AA617D">
              <w:rPr>
                <w:rFonts w:ascii="Arial" w:hAnsi="Arial" w:cs="Arial"/>
              </w:rPr>
              <w:t>(479) 356-2169</w:t>
            </w:r>
          </w:p>
          <w:p w:rsidR="009E3E80" w:rsidRPr="00AA617D" w:rsidRDefault="009E3E80" w:rsidP="009E3E80">
            <w:pPr>
              <w:jc w:val="center"/>
              <w:rPr>
                <w:rFonts w:ascii="Arial" w:hAnsi="Arial" w:cs="Arial"/>
              </w:rPr>
            </w:pPr>
            <w:r w:rsidRPr="00AA617D">
              <w:rPr>
                <w:rFonts w:ascii="Arial" w:hAnsi="Arial" w:cs="Arial"/>
              </w:rPr>
              <w:t>(479) 968-0260</w:t>
            </w:r>
          </w:p>
          <w:p w:rsidR="009E3E80" w:rsidRPr="00AA617D" w:rsidRDefault="009E3E80" w:rsidP="009E3E80">
            <w:pPr>
              <w:jc w:val="center"/>
              <w:rPr>
                <w:rFonts w:ascii="Arial" w:hAnsi="Arial" w:cs="Arial"/>
              </w:rPr>
            </w:pPr>
          </w:p>
        </w:tc>
      </w:tr>
      <w:tr w:rsidR="009E3E80" w:rsidRPr="00AA617D">
        <w:tc>
          <w:tcPr>
            <w:tcW w:w="3192" w:type="dxa"/>
          </w:tcPr>
          <w:p w:rsidR="009E3E80" w:rsidRDefault="009E3E80" w:rsidP="009E3E80">
            <w:pPr>
              <w:rPr>
                <w:rFonts w:ascii="Arial" w:hAnsi="Arial" w:cs="Arial"/>
              </w:rPr>
            </w:pPr>
          </w:p>
          <w:p w:rsidR="004B0245" w:rsidRPr="00AA617D" w:rsidRDefault="004B0245" w:rsidP="009E3E80">
            <w:pPr>
              <w:rPr>
                <w:rFonts w:ascii="Arial" w:hAnsi="Arial" w:cs="Arial"/>
              </w:rPr>
            </w:pPr>
            <w:r>
              <w:rPr>
                <w:rFonts w:ascii="Arial" w:hAnsi="Arial" w:cs="Arial"/>
              </w:rPr>
              <w:t>Fax</w:t>
            </w:r>
          </w:p>
        </w:tc>
        <w:tc>
          <w:tcPr>
            <w:tcW w:w="3192" w:type="dxa"/>
          </w:tcPr>
          <w:p w:rsidR="004B0245" w:rsidRDefault="004B0245" w:rsidP="009E3E80">
            <w:pPr>
              <w:jc w:val="center"/>
              <w:rPr>
                <w:rFonts w:ascii="Arial" w:hAnsi="Arial" w:cs="Arial"/>
              </w:rPr>
            </w:pPr>
          </w:p>
          <w:p w:rsidR="009E3E80" w:rsidRDefault="004B0245" w:rsidP="009E3E80">
            <w:pPr>
              <w:jc w:val="center"/>
              <w:rPr>
                <w:rFonts w:ascii="Arial" w:hAnsi="Arial" w:cs="Arial"/>
              </w:rPr>
            </w:pPr>
            <w:r>
              <w:rPr>
                <w:rFonts w:ascii="Arial" w:hAnsi="Arial" w:cs="Arial"/>
              </w:rPr>
              <w:t>(479) 968-0633</w:t>
            </w:r>
          </w:p>
          <w:p w:rsidR="004B0245" w:rsidRPr="00AA617D" w:rsidRDefault="004B0245" w:rsidP="009E3E80">
            <w:pPr>
              <w:jc w:val="center"/>
              <w:rPr>
                <w:rFonts w:ascii="Arial" w:hAnsi="Arial" w:cs="Arial"/>
              </w:rPr>
            </w:pPr>
          </w:p>
        </w:tc>
        <w:tc>
          <w:tcPr>
            <w:tcW w:w="3624" w:type="dxa"/>
          </w:tcPr>
          <w:p w:rsidR="009E3E80" w:rsidRPr="00AA617D" w:rsidRDefault="009E3E80" w:rsidP="009E3E80">
            <w:pPr>
              <w:jc w:val="center"/>
              <w:rPr>
                <w:rFonts w:ascii="Arial" w:hAnsi="Arial" w:cs="Arial"/>
              </w:rPr>
            </w:pPr>
          </w:p>
        </w:tc>
      </w:tr>
    </w:tbl>
    <w:p w:rsidR="009E3E80" w:rsidRPr="00AA617D" w:rsidRDefault="009E3E80" w:rsidP="009E3E80">
      <w:pPr>
        <w:rPr>
          <w:rFonts w:ascii="Arial" w:hAnsi="Arial" w:cs="Arial"/>
        </w:rPr>
      </w:pPr>
    </w:p>
    <w:p w:rsidR="009E3E80" w:rsidRPr="00AA617D" w:rsidRDefault="009E3E80" w:rsidP="009E3E80">
      <w:pPr>
        <w:rPr>
          <w:rFonts w:ascii="Arial" w:hAnsi="Arial" w:cs="Arial"/>
        </w:rPr>
      </w:pPr>
    </w:p>
    <w:p w:rsidR="009E3E80" w:rsidRPr="00AA617D" w:rsidRDefault="009E3E80" w:rsidP="009E3E80">
      <w:pPr>
        <w:rPr>
          <w:rFonts w:ascii="Arial" w:hAnsi="Arial" w:cs="Arial"/>
        </w:rPr>
      </w:pPr>
    </w:p>
    <w:p w:rsidR="009E3E80" w:rsidRPr="00AA617D" w:rsidRDefault="009E3E80" w:rsidP="009E3E80">
      <w:pPr>
        <w:rPr>
          <w:rFonts w:ascii="Arial" w:hAnsi="Arial" w:cs="Arial"/>
        </w:rPr>
      </w:pPr>
    </w:p>
    <w:p w:rsidR="009E3E80" w:rsidRPr="00AA617D" w:rsidRDefault="001E5B25" w:rsidP="009E3E80">
      <w:pPr>
        <w:jc w:val="center"/>
        <w:rPr>
          <w:rFonts w:ascii="Arial" w:hAnsi="Arial" w:cs="Arial"/>
          <w:b/>
          <w:bCs/>
          <w:color w:val="000000"/>
        </w:rPr>
      </w:pPr>
      <w:r>
        <w:rPr>
          <w:rFonts w:ascii="Arial" w:hAnsi="Arial" w:cs="Arial"/>
          <w:b/>
          <w:bCs/>
          <w:color w:val="000000"/>
        </w:rPr>
        <w:t>purchasing@atu.edu</w:t>
      </w:r>
    </w:p>
    <w:p w:rsidR="009E3E80" w:rsidRPr="00AA617D" w:rsidRDefault="009E3E80" w:rsidP="009E3E80">
      <w:pPr>
        <w:jc w:val="center"/>
        <w:rPr>
          <w:rFonts w:ascii="Arial" w:hAnsi="Arial" w:cs="Arial"/>
          <w:b/>
          <w:bCs/>
          <w:color w:val="000000"/>
        </w:rPr>
      </w:pPr>
    </w:p>
    <w:p w:rsidR="009E3E80" w:rsidRPr="00AA617D" w:rsidRDefault="009E3E80" w:rsidP="009E3E80">
      <w:pPr>
        <w:jc w:val="center"/>
        <w:rPr>
          <w:rFonts w:ascii="Arial" w:hAnsi="Arial" w:cs="Arial"/>
          <w:b/>
          <w:bCs/>
          <w:color w:val="000000"/>
        </w:rPr>
      </w:pPr>
    </w:p>
    <w:p w:rsidR="009E3E80" w:rsidRPr="00AA617D" w:rsidRDefault="009E3E80" w:rsidP="009E3E80">
      <w:pPr>
        <w:jc w:val="center"/>
        <w:rPr>
          <w:rFonts w:ascii="Arial" w:hAnsi="Arial" w:cs="Arial"/>
          <w:b/>
          <w:bCs/>
          <w:color w:val="000000"/>
        </w:rPr>
      </w:pPr>
    </w:p>
    <w:p w:rsidR="009E3E80" w:rsidRPr="00AA617D" w:rsidRDefault="009E3E80" w:rsidP="009E3E80">
      <w:pPr>
        <w:jc w:val="center"/>
        <w:rPr>
          <w:rFonts w:ascii="Arial" w:hAnsi="Arial" w:cs="Arial"/>
          <w:b/>
          <w:bCs/>
        </w:rPr>
      </w:pPr>
      <w:r w:rsidRPr="00AA617D">
        <w:rPr>
          <w:rFonts w:ascii="Arial" w:hAnsi="Arial" w:cs="Arial"/>
        </w:rPr>
        <w:br w:type="page"/>
      </w:r>
      <w:r w:rsidRPr="00AA617D">
        <w:rPr>
          <w:rFonts w:ascii="Arial" w:hAnsi="Arial" w:cs="Arial"/>
          <w:b/>
          <w:bCs/>
        </w:rPr>
        <w:t>CODE OF ETHICS</w:t>
      </w:r>
    </w:p>
    <w:p w:rsidR="009E3E80" w:rsidRPr="00AA617D" w:rsidRDefault="009E3E80" w:rsidP="009E3E80">
      <w:pPr>
        <w:rPr>
          <w:rFonts w:ascii="Arial" w:hAnsi="Arial" w:cs="Arial"/>
        </w:rPr>
      </w:pPr>
    </w:p>
    <w:p w:rsidR="009E3E80" w:rsidRPr="00AA617D" w:rsidRDefault="009E3E80" w:rsidP="009E3E80">
      <w:pPr>
        <w:rPr>
          <w:rFonts w:ascii="Arial" w:hAnsi="Arial" w:cs="Arial"/>
        </w:rPr>
      </w:pPr>
    </w:p>
    <w:p w:rsidR="009E3E80" w:rsidRPr="00AA617D" w:rsidRDefault="009E3E80" w:rsidP="009E3E80">
      <w:pPr>
        <w:jc w:val="both"/>
        <w:rPr>
          <w:rFonts w:ascii="Arial" w:hAnsi="Arial" w:cs="Arial"/>
        </w:rPr>
      </w:pPr>
      <w:r w:rsidRPr="00AA617D">
        <w:rPr>
          <w:rFonts w:ascii="Arial" w:hAnsi="Arial" w:cs="Arial"/>
        </w:rPr>
        <w:t xml:space="preserve">The Arkansas Tech University Purchasing Department subscribes to the Code of Ethics developed by the National Association of Educational Procurement:  </w:t>
      </w:r>
    </w:p>
    <w:p w:rsidR="009E3E80" w:rsidRPr="00AA617D" w:rsidRDefault="009E3E80" w:rsidP="009E3E80">
      <w:pPr>
        <w:jc w:val="both"/>
        <w:rPr>
          <w:rFonts w:ascii="Arial" w:hAnsi="Arial" w:cs="Arial"/>
        </w:rPr>
      </w:pPr>
    </w:p>
    <w:p w:rsidR="009E3E80" w:rsidRPr="00AA617D" w:rsidRDefault="009E3E80" w:rsidP="009E3E80">
      <w:pPr>
        <w:jc w:val="both"/>
        <w:rPr>
          <w:rFonts w:ascii="Arial" w:hAnsi="Arial" w:cs="Arial"/>
        </w:rPr>
      </w:pPr>
    </w:p>
    <w:p w:rsidR="009E3E80" w:rsidRPr="00AA617D" w:rsidRDefault="009E3E80" w:rsidP="009E3E80">
      <w:pPr>
        <w:jc w:val="both"/>
        <w:rPr>
          <w:rFonts w:ascii="Arial" w:hAnsi="Arial" w:cs="Arial"/>
        </w:rPr>
      </w:pPr>
      <w:r w:rsidRPr="00AA617D">
        <w:rPr>
          <w:rFonts w:ascii="Arial" w:hAnsi="Arial" w:cs="Arial"/>
        </w:rPr>
        <w:t>1.</w:t>
      </w:r>
      <w:r w:rsidRPr="00AA617D">
        <w:rPr>
          <w:rFonts w:ascii="Arial" w:hAnsi="Arial" w:cs="Arial"/>
        </w:rPr>
        <w:tab/>
        <w:t>Give first consideration to the objectives and policies of my institution</w:t>
      </w:r>
    </w:p>
    <w:p w:rsidR="009E3E80" w:rsidRPr="00AA617D" w:rsidRDefault="009E3E80" w:rsidP="009E3E80">
      <w:pPr>
        <w:jc w:val="both"/>
        <w:rPr>
          <w:rFonts w:ascii="Arial" w:hAnsi="Arial" w:cs="Arial"/>
        </w:rPr>
      </w:pPr>
    </w:p>
    <w:p w:rsidR="009E3E80" w:rsidRPr="00AA617D" w:rsidRDefault="009E3E80" w:rsidP="009E3E80">
      <w:pPr>
        <w:jc w:val="both"/>
        <w:rPr>
          <w:rFonts w:ascii="Arial" w:hAnsi="Arial" w:cs="Arial"/>
        </w:rPr>
      </w:pPr>
      <w:r w:rsidRPr="00AA617D">
        <w:rPr>
          <w:rFonts w:ascii="Arial" w:hAnsi="Arial" w:cs="Arial"/>
        </w:rPr>
        <w:t>2.</w:t>
      </w:r>
      <w:r w:rsidRPr="00AA617D">
        <w:rPr>
          <w:rFonts w:ascii="Arial" w:hAnsi="Arial" w:cs="Arial"/>
        </w:rPr>
        <w:tab/>
        <w:t>Strive to obtain the maximum value for each dollar of expenditure</w:t>
      </w:r>
    </w:p>
    <w:p w:rsidR="009E3E80" w:rsidRPr="00AA617D" w:rsidRDefault="009E3E80" w:rsidP="009E3E80">
      <w:pPr>
        <w:jc w:val="both"/>
        <w:rPr>
          <w:rFonts w:ascii="Arial" w:hAnsi="Arial" w:cs="Arial"/>
        </w:rPr>
      </w:pPr>
    </w:p>
    <w:p w:rsidR="009E3E80" w:rsidRPr="00AA617D" w:rsidRDefault="009E3E80" w:rsidP="009E3E80">
      <w:pPr>
        <w:jc w:val="both"/>
        <w:rPr>
          <w:rFonts w:ascii="Arial" w:hAnsi="Arial" w:cs="Arial"/>
        </w:rPr>
      </w:pPr>
      <w:r w:rsidRPr="00AA617D">
        <w:rPr>
          <w:rFonts w:ascii="Arial" w:hAnsi="Arial" w:cs="Arial"/>
        </w:rPr>
        <w:t>3.</w:t>
      </w:r>
      <w:r w:rsidRPr="00AA617D">
        <w:rPr>
          <w:rFonts w:ascii="Arial" w:hAnsi="Arial" w:cs="Arial"/>
        </w:rPr>
        <w:tab/>
        <w:t>Decline personal gifts or gratuities</w:t>
      </w:r>
    </w:p>
    <w:p w:rsidR="009E3E80" w:rsidRPr="00AA617D" w:rsidRDefault="009E3E80" w:rsidP="009E3E80">
      <w:pPr>
        <w:jc w:val="both"/>
        <w:rPr>
          <w:rFonts w:ascii="Arial" w:hAnsi="Arial" w:cs="Arial"/>
        </w:rPr>
      </w:pPr>
    </w:p>
    <w:p w:rsidR="009E3E80" w:rsidRPr="00AA617D" w:rsidRDefault="009E3E80" w:rsidP="009E3E80">
      <w:pPr>
        <w:ind w:left="720" w:hanging="720"/>
        <w:jc w:val="both"/>
        <w:rPr>
          <w:rFonts w:ascii="Arial" w:hAnsi="Arial" w:cs="Arial"/>
        </w:rPr>
      </w:pPr>
      <w:r w:rsidRPr="00AA617D">
        <w:rPr>
          <w:rFonts w:ascii="Arial" w:hAnsi="Arial" w:cs="Arial"/>
        </w:rPr>
        <w:t>4.</w:t>
      </w:r>
      <w:r w:rsidRPr="00AA617D">
        <w:rPr>
          <w:rFonts w:ascii="Arial" w:hAnsi="Arial" w:cs="Arial"/>
        </w:rPr>
        <w:tab/>
        <w:t>Grant all competitive suppliers equal consideration insofar as state or federal statute and institutional policy allows.</w:t>
      </w:r>
    </w:p>
    <w:p w:rsidR="009E3E80" w:rsidRPr="00AA617D" w:rsidRDefault="009E3E80" w:rsidP="009E3E80">
      <w:pPr>
        <w:ind w:left="360" w:hanging="360"/>
        <w:jc w:val="both"/>
        <w:rPr>
          <w:rFonts w:ascii="Arial" w:hAnsi="Arial" w:cs="Arial"/>
        </w:rPr>
      </w:pPr>
    </w:p>
    <w:p w:rsidR="009E3E80" w:rsidRPr="00AA617D" w:rsidRDefault="009E3E80" w:rsidP="009E3E80">
      <w:pPr>
        <w:ind w:left="720" w:hanging="720"/>
        <w:jc w:val="both"/>
        <w:rPr>
          <w:rFonts w:ascii="Arial" w:hAnsi="Arial" w:cs="Arial"/>
        </w:rPr>
      </w:pPr>
      <w:r w:rsidRPr="00AA617D">
        <w:rPr>
          <w:rFonts w:ascii="Arial" w:hAnsi="Arial" w:cs="Arial"/>
        </w:rPr>
        <w:t>5.</w:t>
      </w:r>
      <w:r w:rsidRPr="00AA617D">
        <w:rPr>
          <w:rFonts w:ascii="Arial" w:hAnsi="Arial" w:cs="Arial"/>
        </w:rPr>
        <w:tab/>
        <w:t>Conduct business with potential and current suppliers in an atmosphere of good faith, devoid of intentional misrepresentations.</w:t>
      </w:r>
    </w:p>
    <w:p w:rsidR="009E3E80" w:rsidRPr="00AA617D" w:rsidRDefault="009E3E80" w:rsidP="009E3E80">
      <w:pPr>
        <w:ind w:left="360" w:hanging="360"/>
        <w:jc w:val="both"/>
        <w:rPr>
          <w:rFonts w:ascii="Arial" w:hAnsi="Arial" w:cs="Arial"/>
        </w:rPr>
      </w:pPr>
    </w:p>
    <w:p w:rsidR="009E3E80" w:rsidRPr="00AA617D" w:rsidRDefault="009E3E80" w:rsidP="009E3E80">
      <w:pPr>
        <w:ind w:left="720" w:hanging="720"/>
        <w:jc w:val="both"/>
        <w:rPr>
          <w:rFonts w:ascii="Arial" w:hAnsi="Arial" w:cs="Arial"/>
        </w:rPr>
      </w:pPr>
      <w:r w:rsidRPr="00AA617D">
        <w:rPr>
          <w:rFonts w:ascii="Arial" w:hAnsi="Arial" w:cs="Arial"/>
        </w:rPr>
        <w:t>6.</w:t>
      </w:r>
      <w:r w:rsidRPr="00AA617D">
        <w:rPr>
          <w:rFonts w:ascii="Arial" w:hAnsi="Arial" w:cs="Arial"/>
        </w:rPr>
        <w:tab/>
        <w:t>Demand honesty in sales representation whether offered through the medium of a verbal or written statement, an advertisement or a sample of the product.</w:t>
      </w:r>
    </w:p>
    <w:p w:rsidR="009E3E80" w:rsidRPr="00AA617D" w:rsidRDefault="009E3E80" w:rsidP="009E3E80">
      <w:pPr>
        <w:ind w:left="360" w:hanging="360"/>
        <w:jc w:val="both"/>
        <w:rPr>
          <w:rFonts w:ascii="Arial" w:hAnsi="Arial" w:cs="Arial"/>
        </w:rPr>
      </w:pPr>
    </w:p>
    <w:p w:rsidR="009E3E80" w:rsidRPr="00AA617D" w:rsidRDefault="009E3E80" w:rsidP="009E3E80">
      <w:pPr>
        <w:ind w:left="720" w:hanging="720"/>
        <w:jc w:val="both"/>
        <w:rPr>
          <w:rFonts w:ascii="Arial" w:hAnsi="Arial" w:cs="Arial"/>
        </w:rPr>
      </w:pPr>
      <w:r w:rsidRPr="00AA617D">
        <w:rPr>
          <w:rFonts w:ascii="Arial" w:hAnsi="Arial" w:cs="Arial"/>
        </w:rPr>
        <w:t>7.</w:t>
      </w:r>
      <w:r w:rsidRPr="00AA617D">
        <w:rPr>
          <w:rFonts w:ascii="Arial" w:hAnsi="Arial" w:cs="Arial"/>
        </w:rPr>
        <w:tab/>
        <w:t>Receive consent of originator of proprietary ideas and designs before using them for competitive purchasing practices.</w:t>
      </w:r>
    </w:p>
    <w:p w:rsidR="009E3E80" w:rsidRPr="00AA617D" w:rsidRDefault="009E3E80" w:rsidP="009E3E80">
      <w:pPr>
        <w:ind w:left="360" w:hanging="360"/>
        <w:jc w:val="both"/>
        <w:rPr>
          <w:rFonts w:ascii="Arial" w:hAnsi="Arial" w:cs="Arial"/>
        </w:rPr>
      </w:pPr>
    </w:p>
    <w:p w:rsidR="009E3E80" w:rsidRPr="00AA617D" w:rsidRDefault="009E3E80" w:rsidP="009E3E80">
      <w:pPr>
        <w:ind w:left="720" w:hanging="720"/>
        <w:jc w:val="both"/>
        <w:rPr>
          <w:rFonts w:ascii="Arial" w:hAnsi="Arial" w:cs="Arial"/>
        </w:rPr>
      </w:pPr>
      <w:r w:rsidRPr="00AA617D">
        <w:rPr>
          <w:rFonts w:ascii="Arial" w:hAnsi="Arial" w:cs="Arial"/>
        </w:rPr>
        <w:t>8.</w:t>
      </w:r>
      <w:r w:rsidRPr="00AA617D">
        <w:rPr>
          <w:rFonts w:ascii="Arial" w:hAnsi="Arial" w:cs="Arial"/>
        </w:rPr>
        <w:tab/>
        <w:t>Make every reasonable effort to negotiate an equitable and mutually agreeable settlement of any controversy with a supplier; and/or be willing to submit any major controversies to other third party review, insofar as the established policies of my institution permit.</w:t>
      </w:r>
    </w:p>
    <w:p w:rsidR="009E3E80" w:rsidRPr="00AA617D" w:rsidRDefault="009E3E80" w:rsidP="009E3E80">
      <w:pPr>
        <w:ind w:left="360" w:hanging="360"/>
        <w:jc w:val="both"/>
        <w:rPr>
          <w:rFonts w:ascii="Arial" w:hAnsi="Arial" w:cs="Arial"/>
        </w:rPr>
      </w:pPr>
    </w:p>
    <w:p w:rsidR="009E3E80" w:rsidRPr="00AA617D" w:rsidRDefault="009E3E80" w:rsidP="009E3E80">
      <w:pPr>
        <w:ind w:left="720" w:hanging="720"/>
        <w:jc w:val="both"/>
        <w:rPr>
          <w:rFonts w:ascii="Arial" w:hAnsi="Arial" w:cs="Arial"/>
        </w:rPr>
      </w:pPr>
      <w:r w:rsidRPr="00AA617D">
        <w:rPr>
          <w:rFonts w:ascii="Arial" w:hAnsi="Arial" w:cs="Arial"/>
        </w:rPr>
        <w:t>9.</w:t>
      </w:r>
      <w:r w:rsidRPr="00AA617D">
        <w:rPr>
          <w:rFonts w:ascii="Arial" w:hAnsi="Arial" w:cs="Arial"/>
        </w:rPr>
        <w:tab/>
        <w:t>Accord a prompt and courteous reception insofar as conditions permit to all who call on legitimate business missions.</w:t>
      </w:r>
    </w:p>
    <w:p w:rsidR="009E3E80" w:rsidRPr="00AA617D" w:rsidRDefault="009E3E80" w:rsidP="009E3E80">
      <w:pPr>
        <w:ind w:left="360" w:hanging="360"/>
        <w:jc w:val="both"/>
        <w:rPr>
          <w:rFonts w:ascii="Arial" w:hAnsi="Arial" w:cs="Arial"/>
        </w:rPr>
      </w:pPr>
    </w:p>
    <w:p w:rsidR="009E3E80" w:rsidRPr="00AA617D" w:rsidRDefault="009E3E80" w:rsidP="009E3E80">
      <w:pPr>
        <w:ind w:left="720" w:hanging="720"/>
        <w:jc w:val="both"/>
        <w:rPr>
          <w:rFonts w:ascii="Arial" w:hAnsi="Arial" w:cs="Arial"/>
        </w:rPr>
      </w:pPr>
      <w:r w:rsidRPr="00AA617D">
        <w:rPr>
          <w:rFonts w:ascii="Arial" w:hAnsi="Arial" w:cs="Arial"/>
        </w:rPr>
        <w:t>10.</w:t>
      </w:r>
      <w:r w:rsidRPr="00AA617D">
        <w:rPr>
          <w:rFonts w:ascii="Arial" w:hAnsi="Arial" w:cs="Arial"/>
        </w:rPr>
        <w:tab/>
        <w:t>Cooperate with trade, industry and professional associations and with govern-mental and private agencies for the purposes of promoting and developing sound business methods.</w:t>
      </w:r>
    </w:p>
    <w:p w:rsidR="009E3E80" w:rsidRPr="00AA617D" w:rsidRDefault="009E3E80" w:rsidP="009E3E80">
      <w:pPr>
        <w:ind w:left="360" w:hanging="360"/>
        <w:jc w:val="both"/>
        <w:rPr>
          <w:rFonts w:ascii="Arial" w:hAnsi="Arial" w:cs="Arial"/>
        </w:rPr>
      </w:pPr>
    </w:p>
    <w:p w:rsidR="009E3E80" w:rsidRPr="00AA617D" w:rsidRDefault="009E3E80" w:rsidP="009E3E80">
      <w:pPr>
        <w:ind w:left="360" w:hanging="360"/>
        <w:jc w:val="both"/>
        <w:rPr>
          <w:rFonts w:ascii="Arial" w:hAnsi="Arial" w:cs="Arial"/>
        </w:rPr>
      </w:pPr>
      <w:r w:rsidRPr="00AA617D">
        <w:rPr>
          <w:rFonts w:ascii="Arial" w:hAnsi="Arial" w:cs="Arial"/>
        </w:rPr>
        <w:t>11.</w:t>
      </w:r>
      <w:r w:rsidRPr="00AA617D">
        <w:rPr>
          <w:rFonts w:ascii="Arial" w:hAnsi="Arial" w:cs="Arial"/>
        </w:rPr>
        <w:tab/>
      </w:r>
      <w:r w:rsidRPr="00AA617D">
        <w:rPr>
          <w:rFonts w:ascii="Arial" w:hAnsi="Arial" w:cs="Arial"/>
        </w:rPr>
        <w:tab/>
        <w:t>Foster fair, ethical and legal trade practices.</w:t>
      </w:r>
    </w:p>
    <w:p w:rsidR="009E3E80" w:rsidRPr="00AA617D" w:rsidRDefault="009E3E80" w:rsidP="009E3E80">
      <w:pPr>
        <w:ind w:left="360" w:hanging="360"/>
        <w:jc w:val="both"/>
        <w:rPr>
          <w:rFonts w:ascii="Arial" w:hAnsi="Arial" w:cs="Arial"/>
        </w:rPr>
      </w:pPr>
    </w:p>
    <w:p w:rsidR="009E3E80" w:rsidRPr="00AA617D" w:rsidRDefault="009E3E80" w:rsidP="009E3E80">
      <w:pPr>
        <w:ind w:left="720" w:hanging="720"/>
        <w:jc w:val="both"/>
        <w:rPr>
          <w:rFonts w:ascii="Arial" w:hAnsi="Arial" w:cs="Arial"/>
        </w:rPr>
      </w:pPr>
      <w:r w:rsidRPr="00AA617D">
        <w:rPr>
          <w:rFonts w:ascii="Arial" w:hAnsi="Arial" w:cs="Arial"/>
        </w:rPr>
        <w:t>12.</w:t>
      </w:r>
      <w:r w:rsidRPr="00AA617D">
        <w:rPr>
          <w:rFonts w:ascii="Arial" w:hAnsi="Arial" w:cs="Arial"/>
        </w:rPr>
        <w:tab/>
        <w:t>Counsel and cooperate with NAEB members and promote a spirit of unity and a keen interest in professional growth among them.</w:t>
      </w:r>
    </w:p>
    <w:p w:rsidR="009E3E80" w:rsidRPr="00AA617D" w:rsidRDefault="009E3E80" w:rsidP="009E3E80">
      <w:pPr>
        <w:ind w:left="360" w:hanging="360"/>
        <w:jc w:val="both"/>
        <w:rPr>
          <w:rFonts w:ascii="Arial" w:hAnsi="Arial" w:cs="Arial"/>
        </w:rPr>
      </w:pPr>
    </w:p>
    <w:p w:rsidR="009E3E80" w:rsidRPr="00AA617D" w:rsidRDefault="009E3E80" w:rsidP="009E3E80">
      <w:pPr>
        <w:ind w:left="360" w:hanging="360"/>
        <w:jc w:val="both"/>
        <w:rPr>
          <w:rFonts w:ascii="Arial" w:hAnsi="Arial" w:cs="Arial"/>
        </w:rPr>
      </w:pPr>
    </w:p>
    <w:p w:rsidR="001E5B25" w:rsidRPr="00AA617D" w:rsidRDefault="009E3E80" w:rsidP="001E5B25">
      <w:pPr>
        <w:jc w:val="center"/>
        <w:rPr>
          <w:rFonts w:ascii="Arial" w:hAnsi="Arial" w:cs="Arial"/>
          <w:b/>
          <w:bCs/>
        </w:rPr>
      </w:pPr>
      <w:r w:rsidRPr="00AA617D">
        <w:rPr>
          <w:rFonts w:ascii="Arial" w:hAnsi="Arial" w:cs="Arial"/>
        </w:rPr>
        <w:br w:type="page"/>
      </w:r>
      <w:r w:rsidR="001E5B25" w:rsidRPr="00AA617D">
        <w:rPr>
          <w:rFonts w:ascii="Arial" w:hAnsi="Arial" w:cs="Arial"/>
          <w:b/>
          <w:bCs/>
        </w:rPr>
        <w:t xml:space="preserve"> </w:t>
      </w:r>
    </w:p>
    <w:p w:rsidR="009E3E80" w:rsidRPr="00AA617D" w:rsidRDefault="009E3E80" w:rsidP="009E3E80">
      <w:pPr>
        <w:jc w:val="center"/>
        <w:rPr>
          <w:rFonts w:ascii="Arial" w:hAnsi="Arial" w:cs="Arial"/>
          <w:b/>
          <w:bCs/>
        </w:rPr>
      </w:pPr>
      <w:r w:rsidRPr="00AA617D">
        <w:rPr>
          <w:rFonts w:ascii="Arial" w:hAnsi="Arial" w:cs="Arial"/>
          <w:b/>
          <w:bCs/>
        </w:rPr>
        <w:t>ERGONOMIC TIPS</w:t>
      </w:r>
    </w:p>
    <w:p w:rsidR="009E3E80" w:rsidRPr="00AA617D" w:rsidRDefault="009E3E80" w:rsidP="009E3E80">
      <w:pPr>
        <w:rPr>
          <w:rFonts w:ascii="Arial" w:hAnsi="Arial" w:cs="Arial"/>
        </w:rPr>
      </w:pPr>
    </w:p>
    <w:p w:rsidR="009E3E80" w:rsidRPr="00AA617D" w:rsidRDefault="009E3E80" w:rsidP="009E3E80">
      <w:pPr>
        <w:rPr>
          <w:rFonts w:ascii="Arial" w:hAnsi="Arial" w:cs="Arial"/>
        </w:rPr>
      </w:pPr>
    </w:p>
    <w:p w:rsidR="009E3E80" w:rsidRPr="00AA617D" w:rsidRDefault="009E3E80" w:rsidP="009E3E80">
      <w:pPr>
        <w:ind w:left="2160" w:hanging="2160"/>
        <w:rPr>
          <w:rFonts w:ascii="Arial" w:hAnsi="Arial" w:cs="Arial"/>
        </w:rPr>
      </w:pPr>
      <w:r w:rsidRPr="00AA617D">
        <w:rPr>
          <w:rFonts w:ascii="Arial" w:hAnsi="Arial" w:cs="Arial"/>
        </w:rPr>
        <w:t>Rule No. 1:</w:t>
      </w:r>
      <w:r w:rsidRPr="00AA617D">
        <w:rPr>
          <w:rFonts w:ascii="Arial" w:hAnsi="Arial" w:cs="Arial"/>
        </w:rPr>
        <w:tab/>
        <w:t>If it hurts, STOP doing it.  Find another way to do it that doesn’t hurt.</w:t>
      </w:r>
    </w:p>
    <w:p w:rsidR="009E3E80" w:rsidRPr="00AA617D" w:rsidRDefault="009E3E80" w:rsidP="009E3E80">
      <w:pPr>
        <w:rPr>
          <w:rFonts w:ascii="Arial" w:hAnsi="Arial" w:cs="Arial"/>
        </w:rPr>
      </w:pPr>
    </w:p>
    <w:p w:rsidR="009E3E80" w:rsidRPr="00AA617D" w:rsidRDefault="009E3E80" w:rsidP="009E3E80">
      <w:pPr>
        <w:ind w:left="2160" w:hanging="2160"/>
        <w:rPr>
          <w:rFonts w:ascii="Arial" w:hAnsi="Arial" w:cs="Arial"/>
        </w:rPr>
      </w:pPr>
      <w:r w:rsidRPr="00AA617D">
        <w:rPr>
          <w:rFonts w:ascii="Arial" w:hAnsi="Arial" w:cs="Arial"/>
        </w:rPr>
        <w:t>Rule No. 2:</w:t>
      </w:r>
      <w:r w:rsidRPr="00AA617D">
        <w:rPr>
          <w:rFonts w:ascii="Arial" w:hAnsi="Arial" w:cs="Arial"/>
        </w:rPr>
        <w:tab/>
        <w:t xml:space="preserve">Your Mother was right –sit up straight and keep your feet on the floor!  </w:t>
      </w:r>
    </w:p>
    <w:p w:rsidR="009E3E80" w:rsidRPr="00AA617D" w:rsidRDefault="009E3E80" w:rsidP="009E3E80">
      <w:pPr>
        <w:ind w:left="2160"/>
        <w:rPr>
          <w:rFonts w:ascii="Arial" w:hAnsi="Arial" w:cs="Arial"/>
        </w:rPr>
      </w:pPr>
      <w:r w:rsidRPr="00AA617D">
        <w:rPr>
          <w:rFonts w:ascii="Arial" w:hAnsi="Arial" w:cs="Arial"/>
        </w:rPr>
        <w:t>In other words, practice good posture.</w:t>
      </w:r>
    </w:p>
    <w:p w:rsidR="009E3E80" w:rsidRPr="00AA617D" w:rsidRDefault="009E3E80" w:rsidP="009E3E80">
      <w:pPr>
        <w:rPr>
          <w:rFonts w:ascii="Arial" w:hAnsi="Arial" w:cs="Arial"/>
        </w:rPr>
      </w:pPr>
    </w:p>
    <w:p w:rsidR="009E3E80" w:rsidRPr="00AA617D" w:rsidRDefault="009E3E80" w:rsidP="009E3E80">
      <w:pPr>
        <w:ind w:left="2160" w:hanging="2160"/>
        <w:rPr>
          <w:rFonts w:ascii="Arial" w:hAnsi="Arial" w:cs="Arial"/>
        </w:rPr>
      </w:pPr>
      <w:r w:rsidRPr="00AA617D">
        <w:rPr>
          <w:rFonts w:ascii="Arial" w:hAnsi="Arial" w:cs="Arial"/>
        </w:rPr>
        <w:t>Rule No. 3:</w:t>
      </w:r>
      <w:r w:rsidRPr="00AA617D">
        <w:rPr>
          <w:rFonts w:ascii="Arial" w:hAnsi="Arial" w:cs="Arial"/>
        </w:rPr>
        <w:tab/>
        <w:t xml:space="preserve">Don’t spend hours doing one thing.  Break up your routine by changing tasks and/or by taking short breaks.   </w:t>
      </w:r>
    </w:p>
    <w:p w:rsidR="009E3E80" w:rsidRPr="00AA617D" w:rsidRDefault="009E3E80" w:rsidP="009E3E80">
      <w:pPr>
        <w:rPr>
          <w:rFonts w:ascii="Arial" w:hAnsi="Arial" w:cs="Arial"/>
        </w:rPr>
      </w:pPr>
    </w:p>
    <w:p w:rsidR="009E3E80" w:rsidRPr="00AA617D" w:rsidRDefault="009E3E80" w:rsidP="009E3E8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7920"/>
      </w:tblGrid>
      <w:tr w:rsidR="009E3E80" w:rsidRPr="00AA617D">
        <w:tc>
          <w:tcPr>
            <w:tcW w:w="2088" w:type="dxa"/>
          </w:tcPr>
          <w:p w:rsidR="009E3E80" w:rsidRPr="00AA617D" w:rsidRDefault="009E3E80" w:rsidP="009E3E80">
            <w:pPr>
              <w:jc w:val="center"/>
              <w:rPr>
                <w:rFonts w:ascii="Arial" w:hAnsi="Arial" w:cs="Arial"/>
              </w:rPr>
            </w:pPr>
          </w:p>
          <w:p w:rsidR="009E3E80" w:rsidRPr="00AA617D" w:rsidRDefault="009E3E80" w:rsidP="009E3E80">
            <w:pPr>
              <w:jc w:val="center"/>
              <w:rPr>
                <w:rFonts w:ascii="Arial" w:hAnsi="Arial" w:cs="Arial"/>
              </w:rPr>
            </w:pPr>
            <w:r w:rsidRPr="00AA617D">
              <w:rPr>
                <w:rFonts w:ascii="Arial" w:hAnsi="Arial" w:cs="Arial"/>
              </w:rPr>
              <w:t>TELEPHONE</w:t>
            </w:r>
          </w:p>
          <w:p w:rsidR="009E3E80" w:rsidRPr="00AA617D" w:rsidRDefault="009E3E80" w:rsidP="009E3E80">
            <w:pPr>
              <w:jc w:val="center"/>
              <w:rPr>
                <w:rFonts w:ascii="Arial" w:hAnsi="Arial" w:cs="Arial"/>
              </w:rPr>
            </w:pPr>
          </w:p>
        </w:tc>
        <w:tc>
          <w:tcPr>
            <w:tcW w:w="7920" w:type="dxa"/>
          </w:tcPr>
          <w:p w:rsidR="009E3E80" w:rsidRPr="00AA617D" w:rsidRDefault="009E3E80" w:rsidP="009E3E80">
            <w:pPr>
              <w:rPr>
                <w:rFonts w:ascii="Arial" w:hAnsi="Arial" w:cs="Arial"/>
              </w:rPr>
            </w:pPr>
          </w:p>
          <w:p w:rsidR="009E3E80" w:rsidRPr="00AA617D" w:rsidRDefault="009E3E80" w:rsidP="009E3E80">
            <w:pPr>
              <w:rPr>
                <w:rFonts w:ascii="Arial" w:hAnsi="Arial" w:cs="Arial"/>
              </w:rPr>
            </w:pPr>
            <w:r w:rsidRPr="00AA617D">
              <w:rPr>
                <w:rFonts w:ascii="Arial" w:hAnsi="Arial" w:cs="Arial"/>
              </w:rPr>
              <w:t>DO:           Hold the receiver with your hand or use a headset.</w:t>
            </w:r>
          </w:p>
          <w:p w:rsidR="009E3E80" w:rsidRPr="00AA617D" w:rsidRDefault="009E3E80" w:rsidP="009E3E80">
            <w:pPr>
              <w:rPr>
                <w:rFonts w:ascii="Arial" w:hAnsi="Arial" w:cs="Arial"/>
              </w:rPr>
            </w:pPr>
          </w:p>
          <w:p w:rsidR="009E3E80" w:rsidRPr="00AA617D" w:rsidRDefault="009E3E80" w:rsidP="009E3E80">
            <w:pPr>
              <w:rPr>
                <w:rFonts w:ascii="Arial" w:hAnsi="Arial" w:cs="Arial"/>
              </w:rPr>
            </w:pPr>
            <w:r w:rsidRPr="00AA617D">
              <w:rPr>
                <w:rFonts w:ascii="Arial" w:hAnsi="Arial" w:cs="Arial"/>
              </w:rPr>
              <w:t>DON’T:     Hold the receiver between your cheek and shoulder.</w:t>
            </w:r>
          </w:p>
          <w:p w:rsidR="009E3E80" w:rsidRPr="00AA617D" w:rsidRDefault="009E3E80" w:rsidP="009E3E80">
            <w:pPr>
              <w:rPr>
                <w:rFonts w:ascii="Arial" w:hAnsi="Arial" w:cs="Arial"/>
              </w:rPr>
            </w:pPr>
          </w:p>
        </w:tc>
      </w:tr>
      <w:tr w:rsidR="009E3E80" w:rsidRPr="00AA617D">
        <w:tc>
          <w:tcPr>
            <w:tcW w:w="2088" w:type="dxa"/>
          </w:tcPr>
          <w:p w:rsidR="009E3E80" w:rsidRPr="00AA617D" w:rsidRDefault="009E3E80" w:rsidP="009E3E80">
            <w:pPr>
              <w:jc w:val="center"/>
              <w:rPr>
                <w:rFonts w:ascii="Arial" w:hAnsi="Arial" w:cs="Arial"/>
              </w:rPr>
            </w:pPr>
          </w:p>
          <w:p w:rsidR="009E3E80" w:rsidRPr="00AA617D" w:rsidRDefault="009E3E80" w:rsidP="009E3E80">
            <w:pPr>
              <w:jc w:val="center"/>
              <w:rPr>
                <w:rFonts w:ascii="Arial" w:hAnsi="Arial" w:cs="Arial"/>
              </w:rPr>
            </w:pPr>
            <w:r w:rsidRPr="00AA617D">
              <w:rPr>
                <w:rFonts w:ascii="Arial" w:hAnsi="Arial" w:cs="Arial"/>
              </w:rPr>
              <w:t>MONITOR</w:t>
            </w:r>
          </w:p>
          <w:p w:rsidR="009E3E80" w:rsidRPr="00AA617D" w:rsidRDefault="009E3E80" w:rsidP="009E3E80">
            <w:pPr>
              <w:jc w:val="center"/>
              <w:rPr>
                <w:rFonts w:ascii="Arial" w:hAnsi="Arial" w:cs="Arial"/>
              </w:rPr>
            </w:pPr>
          </w:p>
        </w:tc>
        <w:tc>
          <w:tcPr>
            <w:tcW w:w="7920" w:type="dxa"/>
          </w:tcPr>
          <w:p w:rsidR="009E3E80" w:rsidRPr="00AA617D" w:rsidRDefault="009E3E80" w:rsidP="009E3E80">
            <w:pPr>
              <w:rPr>
                <w:rFonts w:ascii="Arial" w:hAnsi="Arial" w:cs="Arial"/>
              </w:rPr>
            </w:pPr>
          </w:p>
          <w:p w:rsidR="009E3E80" w:rsidRPr="00AA617D" w:rsidRDefault="009E3E80" w:rsidP="009E3E80">
            <w:pPr>
              <w:rPr>
                <w:rFonts w:ascii="Arial" w:hAnsi="Arial" w:cs="Arial"/>
              </w:rPr>
            </w:pPr>
            <w:r w:rsidRPr="00AA617D">
              <w:rPr>
                <w:rFonts w:ascii="Arial" w:hAnsi="Arial" w:cs="Arial"/>
              </w:rPr>
              <w:t xml:space="preserve">DO:           Place screen directly in front of you </w:t>
            </w:r>
          </w:p>
          <w:p w:rsidR="009E3E80" w:rsidRPr="00AA617D" w:rsidRDefault="009E3E80" w:rsidP="009E3E80">
            <w:pPr>
              <w:rPr>
                <w:rFonts w:ascii="Arial" w:hAnsi="Arial" w:cs="Arial"/>
              </w:rPr>
            </w:pPr>
            <w:r w:rsidRPr="00AA617D">
              <w:rPr>
                <w:rFonts w:ascii="Arial" w:hAnsi="Arial" w:cs="Arial"/>
              </w:rPr>
              <w:t xml:space="preserve">                 Place screen at or slightly lower than eye level.</w:t>
            </w:r>
          </w:p>
          <w:p w:rsidR="009E3E80" w:rsidRPr="00AA617D" w:rsidRDefault="009E3E80" w:rsidP="009E3E80">
            <w:pPr>
              <w:rPr>
                <w:rFonts w:ascii="Arial" w:hAnsi="Arial" w:cs="Arial"/>
              </w:rPr>
            </w:pPr>
            <w:r w:rsidRPr="00AA617D">
              <w:rPr>
                <w:rFonts w:ascii="Arial" w:hAnsi="Arial" w:cs="Arial"/>
              </w:rPr>
              <w:t xml:space="preserve">                 Avoid glare by keeping work area evenly lit</w:t>
            </w:r>
          </w:p>
          <w:p w:rsidR="009E3E80" w:rsidRPr="00AA617D" w:rsidRDefault="009E3E80" w:rsidP="009E3E80">
            <w:pPr>
              <w:rPr>
                <w:rFonts w:ascii="Arial" w:hAnsi="Arial" w:cs="Arial"/>
              </w:rPr>
            </w:pPr>
          </w:p>
          <w:p w:rsidR="009E3E80" w:rsidRPr="00AA617D" w:rsidRDefault="009E3E80" w:rsidP="009E3E80">
            <w:pPr>
              <w:rPr>
                <w:rFonts w:ascii="Arial" w:hAnsi="Arial" w:cs="Arial"/>
              </w:rPr>
            </w:pPr>
            <w:r w:rsidRPr="00AA617D">
              <w:rPr>
                <w:rFonts w:ascii="Arial" w:hAnsi="Arial" w:cs="Arial"/>
              </w:rPr>
              <w:t>DON’T:     Sit sideways or with head twisted</w:t>
            </w:r>
          </w:p>
          <w:p w:rsidR="009E3E80" w:rsidRPr="00AA617D" w:rsidRDefault="009E3E80" w:rsidP="009E3E80">
            <w:pPr>
              <w:rPr>
                <w:rFonts w:ascii="Arial" w:hAnsi="Arial" w:cs="Arial"/>
              </w:rPr>
            </w:pPr>
            <w:r w:rsidRPr="00AA617D">
              <w:rPr>
                <w:rFonts w:ascii="Arial" w:hAnsi="Arial" w:cs="Arial"/>
              </w:rPr>
              <w:t xml:space="preserve">                 Sit with your head tilted back or stuck out</w:t>
            </w:r>
          </w:p>
          <w:p w:rsidR="009E3E80" w:rsidRPr="00AA617D" w:rsidRDefault="009E3E80" w:rsidP="009E3E80">
            <w:pPr>
              <w:rPr>
                <w:rFonts w:ascii="Arial" w:hAnsi="Arial" w:cs="Arial"/>
              </w:rPr>
            </w:pPr>
            <w:r w:rsidRPr="00AA617D">
              <w:rPr>
                <w:rFonts w:ascii="Arial" w:hAnsi="Arial" w:cs="Arial"/>
              </w:rPr>
              <w:t xml:space="preserve">  </w:t>
            </w:r>
          </w:p>
        </w:tc>
      </w:tr>
      <w:tr w:rsidR="009E3E80" w:rsidRPr="00AA617D">
        <w:tc>
          <w:tcPr>
            <w:tcW w:w="2088" w:type="dxa"/>
          </w:tcPr>
          <w:p w:rsidR="009E3E80" w:rsidRPr="00AA617D" w:rsidRDefault="009E3E80" w:rsidP="009E3E80">
            <w:pPr>
              <w:jc w:val="center"/>
              <w:rPr>
                <w:rFonts w:ascii="Arial" w:hAnsi="Arial" w:cs="Arial"/>
              </w:rPr>
            </w:pPr>
          </w:p>
          <w:p w:rsidR="009E3E80" w:rsidRPr="00AA617D" w:rsidRDefault="009E3E80" w:rsidP="009E3E80">
            <w:pPr>
              <w:jc w:val="center"/>
              <w:rPr>
                <w:rFonts w:ascii="Arial" w:hAnsi="Arial" w:cs="Arial"/>
              </w:rPr>
            </w:pPr>
            <w:r w:rsidRPr="00AA617D">
              <w:rPr>
                <w:rFonts w:ascii="Arial" w:hAnsi="Arial" w:cs="Arial"/>
              </w:rPr>
              <w:t>KEYBOARD</w:t>
            </w:r>
          </w:p>
          <w:p w:rsidR="009E3E80" w:rsidRPr="00AA617D" w:rsidRDefault="009E3E80" w:rsidP="009E3E80">
            <w:pPr>
              <w:jc w:val="center"/>
              <w:rPr>
                <w:rFonts w:ascii="Arial" w:hAnsi="Arial" w:cs="Arial"/>
              </w:rPr>
            </w:pPr>
            <w:r w:rsidRPr="00AA617D">
              <w:rPr>
                <w:rFonts w:ascii="Arial" w:hAnsi="Arial" w:cs="Arial"/>
              </w:rPr>
              <w:t>&amp;</w:t>
            </w:r>
          </w:p>
          <w:p w:rsidR="009E3E80" w:rsidRPr="00AA617D" w:rsidRDefault="009E3E80" w:rsidP="009E3E80">
            <w:pPr>
              <w:jc w:val="center"/>
              <w:rPr>
                <w:rFonts w:ascii="Arial" w:hAnsi="Arial" w:cs="Arial"/>
              </w:rPr>
            </w:pPr>
            <w:r w:rsidRPr="00AA617D">
              <w:rPr>
                <w:rFonts w:ascii="Arial" w:hAnsi="Arial" w:cs="Arial"/>
              </w:rPr>
              <w:t>MOUSE</w:t>
            </w:r>
          </w:p>
          <w:p w:rsidR="009E3E80" w:rsidRPr="00AA617D" w:rsidRDefault="009E3E80" w:rsidP="009E3E80">
            <w:pPr>
              <w:jc w:val="center"/>
              <w:rPr>
                <w:rFonts w:ascii="Arial" w:hAnsi="Arial" w:cs="Arial"/>
              </w:rPr>
            </w:pPr>
          </w:p>
        </w:tc>
        <w:tc>
          <w:tcPr>
            <w:tcW w:w="7920" w:type="dxa"/>
          </w:tcPr>
          <w:p w:rsidR="009E3E80" w:rsidRPr="00AA617D" w:rsidRDefault="009E3E80" w:rsidP="009E3E80">
            <w:pPr>
              <w:rPr>
                <w:rFonts w:ascii="Arial" w:hAnsi="Arial" w:cs="Arial"/>
              </w:rPr>
            </w:pPr>
          </w:p>
          <w:p w:rsidR="009E3E80" w:rsidRPr="00AA617D" w:rsidRDefault="00AA617D" w:rsidP="009E3E80">
            <w:pPr>
              <w:rPr>
                <w:rFonts w:ascii="Arial" w:hAnsi="Arial" w:cs="Arial"/>
              </w:rPr>
            </w:pPr>
            <w:r>
              <w:rPr>
                <w:rFonts w:ascii="Arial" w:hAnsi="Arial" w:cs="Arial"/>
              </w:rPr>
              <w:t xml:space="preserve">DO:           </w:t>
            </w:r>
            <w:r w:rsidR="009E3E80" w:rsidRPr="00AA617D">
              <w:rPr>
                <w:rFonts w:ascii="Arial" w:hAnsi="Arial" w:cs="Arial"/>
              </w:rPr>
              <w:t>Place keyboard at or slightly below elbow height</w:t>
            </w:r>
          </w:p>
          <w:p w:rsidR="009E3E80" w:rsidRPr="00AA617D" w:rsidRDefault="009E3E80" w:rsidP="009E3E80">
            <w:pPr>
              <w:rPr>
                <w:rFonts w:ascii="Arial" w:hAnsi="Arial" w:cs="Arial"/>
              </w:rPr>
            </w:pPr>
            <w:r w:rsidRPr="00AA617D">
              <w:rPr>
                <w:rFonts w:ascii="Arial" w:hAnsi="Arial" w:cs="Arial"/>
              </w:rPr>
              <w:t xml:space="preserve">                 Place mouse near and on the same level as the keyboard</w:t>
            </w:r>
          </w:p>
          <w:p w:rsidR="009E3E80" w:rsidRPr="00AA617D" w:rsidRDefault="009E3E80" w:rsidP="009E3E80">
            <w:pPr>
              <w:rPr>
                <w:rFonts w:ascii="Arial" w:hAnsi="Arial" w:cs="Arial"/>
              </w:rPr>
            </w:pPr>
            <w:r w:rsidRPr="00AA617D">
              <w:rPr>
                <w:rFonts w:ascii="Arial" w:hAnsi="Arial" w:cs="Arial"/>
              </w:rPr>
              <w:t xml:space="preserve">                 Have arms hanging straight down from shoulders</w:t>
            </w:r>
          </w:p>
          <w:p w:rsidR="009E3E80" w:rsidRPr="00AA617D" w:rsidRDefault="009E3E80" w:rsidP="009E3E80">
            <w:pPr>
              <w:rPr>
                <w:rFonts w:ascii="Arial" w:hAnsi="Arial" w:cs="Arial"/>
              </w:rPr>
            </w:pPr>
            <w:r w:rsidRPr="00AA617D">
              <w:rPr>
                <w:rFonts w:ascii="Arial" w:hAnsi="Arial" w:cs="Arial"/>
              </w:rPr>
              <w:t xml:space="preserve">                 Have forearms at a 90</w:t>
            </w:r>
            <w:r w:rsidRPr="00AA617D">
              <w:rPr>
                <w:rFonts w:ascii="Arial" w:hAnsi="Arial" w:cs="Arial"/>
              </w:rPr>
              <w:sym w:font="Symbol" w:char="F0B0"/>
            </w:r>
            <w:r w:rsidRPr="00AA617D">
              <w:rPr>
                <w:rFonts w:ascii="Arial" w:hAnsi="Arial" w:cs="Arial"/>
              </w:rPr>
              <w:t xml:space="preserve"> angle to arms</w:t>
            </w:r>
          </w:p>
          <w:p w:rsidR="009E3E80" w:rsidRPr="00AA617D" w:rsidRDefault="009E3E80" w:rsidP="009E3E80">
            <w:pPr>
              <w:rPr>
                <w:rFonts w:ascii="Arial" w:hAnsi="Arial" w:cs="Arial"/>
              </w:rPr>
            </w:pPr>
            <w:r w:rsidRPr="00AA617D">
              <w:rPr>
                <w:rFonts w:ascii="Arial" w:hAnsi="Arial" w:cs="Arial"/>
              </w:rPr>
              <w:t xml:space="preserve">                 Keep wrists straight</w:t>
            </w:r>
          </w:p>
          <w:p w:rsidR="009E3E80" w:rsidRPr="00AA617D" w:rsidRDefault="009E3E80" w:rsidP="009E3E80">
            <w:pPr>
              <w:rPr>
                <w:rFonts w:ascii="Arial" w:hAnsi="Arial" w:cs="Arial"/>
              </w:rPr>
            </w:pPr>
          </w:p>
          <w:p w:rsidR="009E3E80" w:rsidRPr="00AA617D" w:rsidRDefault="009E3E80" w:rsidP="009E3E80">
            <w:pPr>
              <w:rPr>
                <w:rFonts w:ascii="Arial" w:hAnsi="Arial" w:cs="Arial"/>
              </w:rPr>
            </w:pPr>
            <w:r w:rsidRPr="00AA617D">
              <w:rPr>
                <w:rFonts w:ascii="Arial" w:hAnsi="Arial" w:cs="Arial"/>
              </w:rPr>
              <w:t>DON’T:     Rest wrists on keyboard</w:t>
            </w:r>
          </w:p>
          <w:p w:rsidR="009E3E80" w:rsidRPr="00AA617D" w:rsidRDefault="009E3E80" w:rsidP="009E3E80">
            <w:pPr>
              <w:rPr>
                <w:rFonts w:ascii="Arial" w:hAnsi="Arial" w:cs="Arial"/>
              </w:rPr>
            </w:pPr>
            <w:r w:rsidRPr="00AA617D">
              <w:rPr>
                <w:rFonts w:ascii="Arial" w:hAnsi="Arial" w:cs="Arial"/>
              </w:rPr>
              <w:t xml:space="preserve">                 Work with hands bent back at the wrist</w:t>
            </w:r>
          </w:p>
          <w:p w:rsidR="009E3E80" w:rsidRPr="00AA617D" w:rsidRDefault="009E3E80" w:rsidP="009E3E80">
            <w:pPr>
              <w:rPr>
                <w:rFonts w:ascii="Arial" w:hAnsi="Arial" w:cs="Arial"/>
              </w:rPr>
            </w:pPr>
            <w:r w:rsidRPr="00AA617D">
              <w:rPr>
                <w:rFonts w:ascii="Arial" w:hAnsi="Arial" w:cs="Arial"/>
              </w:rPr>
              <w:t xml:space="preserve">                 Reach for the mouse</w:t>
            </w:r>
          </w:p>
          <w:p w:rsidR="009E3E80" w:rsidRPr="00AA617D" w:rsidRDefault="009E3E80" w:rsidP="009E3E80">
            <w:pPr>
              <w:rPr>
                <w:rFonts w:ascii="Arial" w:hAnsi="Arial" w:cs="Arial"/>
              </w:rPr>
            </w:pPr>
          </w:p>
        </w:tc>
      </w:tr>
      <w:tr w:rsidR="009E3E80" w:rsidRPr="00AA617D">
        <w:tc>
          <w:tcPr>
            <w:tcW w:w="2088" w:type="dxa"/>
          </w:tcPr>
          <w:p w:rsidR="009E3E80" w:rsidRPr="00AA617D" w:rsidRDefault="009E3E80" w:rsidP="009E3E80">
            <w:pPr>
              <w:jc w:val="center"/>
              <w:rPr>
                <w:rFonts w:ascii="Arial" w:hAnsi="Arial" w:cs="Arial"/>
              </w:rPr>
            </w:pPr>
          </w:p>
          <w:p w:rsidR="009E3E80" w:rsidRPr="00AA617D" w:rsidRDefault="009E3E80" w:rsidP="009E3E80">
            <w:pPr>
              <w:jc w:val="center"/>
              <w:rPr>
                <w:rFonts w:ascii="Arial" w:hAnsi="Arial" w:cs="Arial"/>
              </w:rPr>
            </w:pPr>
            <w:r w:rsidRPr="00AA617D">
              <w:rPr>
                <w:rFonts w:ascii="Arial" w:hAnsi="Arial" w:cs="Arial"/>
              </w:rPr>
              <w:t>CHAIR</w:t>
            </w:r>
          </w:p>
          <w:p w:rsidR="009E3E80" w:rsidRPr="00AA617D" w:rsidRDefault="009E3E80" w:rsidP="009E3E80">
            <w:pPr>
              <w:jc w:val="center"/>
              <w:rPr>
                <w:rFonts w:ascii="Arial" w:hAnsi="Arial" w:cs="Arial"/>
              </w:rPr>
            </w:pPr>
          </w:p>
        </w:tc>
        <w:tc>
          <w:tcPr>
            <w:tcW w:w="7920" w:type="dxa"/>
          </w:tcPr>
          <w:p w:rsidR="009E3E80" w:rsidRPr="00AA617D" w:rsidRDefault="009E3E80" w:rsidP="009E3E80">
            <w:pPr>
              <w:rPr>
                <w:rFonts w:ascii="Arial" w:hAnsi="Arial" w:cs="Arial"/>
              </w:rPr>
            </w:pPr>
          </w:p>
          <w:p w:rsidR="009E3E80" w:rsidRPr="00AA617D" w:rsidRDefault="009E3E80" w:rsidP="009E3E80">
            <w:pPr>
              <w:rPr>
                <w:rFonts w:ascii="Arial" w:hAnsi="Arial" w:cs="Arial"/>
              </w:rPr>
            </w:pPr>
            <w:r w:rsidRPr="00AA617D">
              <w:rPr>
                <w:rFonts w:ascii="Arial" w:hAnsi="Arial" w:cs="Arial"/>
              </w:rPr>
              <w:t>DO:           Sit all the way back in the chair</w:t>
            </w:r>
          </w:p>
          <w:p w:rsidR="009E3E80" w:rsidRPr="00AA617D" w:rsidRDefault="009E3E80" w:rsidP="009E3E80">
            <w:pPr>
              <w:rPr>
                <w:rFonts w:ascii="Arial" w:hAnsi="Arial" w:cs="Arial"/>
              </w:rPr>
            </w:pPr>
            <w:r w:rsidRPr="00AA617D">
              <w:rPr>
                <w:rFonts w:ascii="Arial" w:hAnsi="Arial" w:cs="Arial"/>
              </w:rPr>
              <w:t xml:space="preserve">                  Sit with lower back fitted into lumbar support</w:t>
            </w:r>
          </w:p>
          <w:p w:rsidR="009E3E80" w:rsidRPr="00AA617D" w:rsidRDefault="009E3E80" w:rsidP="009E3E80">
            <w:pPr>
              <w:rPr>
                <w:rFonts w:ascii="Arial" w:hAnsi="Arial" w:cs="Arial"/>
              </w:rPr>
            </w:pPr>
            <w:r w:rsidRPr="00AA617D">
              <w:rPr>
                <w:rFonts w:ascii="Arial" w:hAnsi="Arial" w:cs="Arial"/>
              </w:rPr>
              <w:t xml:space="preserve">                  Have thighs parallel to the floor</w:t>
            </w:r>
          </w:p>
          <w:p w:rsidR="009E3E80" w:rsidRPr="00AA617D" w:rsidRDefault="009E3E80" w:rsidP="009E3E80">
            <w:pPr>
              <w:rPr>
                <w:rFonts w:ascii="Arial" w:hAnsi="Arial" w:cs="Arial"/>
              </w:rPr>
            </w:pPr>
            <w:r w:rsidRPr="00AA617D">
              <w:rPr>
                <w:rFonts w:ascii="Arial" w:hAnsi="Arial" w:cs="Arial"/>
              </w:rPr>
              <w:t xml:space="preserve">                  Have knees slightly higher than hip joints</w:t>
            </w:r>
          </w:p>
          <w:p w:rsidR="009E3E80" w:rsidRPr="00AA617D" w:rsidRDefault="009E3E80" w:rsidP="009E3E80">
            <w:pPr>
              <w:rPr>
                <w:rFonts w:ascii="Arial" w:hAnsi="Arial" w:cs="Arial"/>
              </w:rPr>
            </w:pPr>
            <w:r w:rsidRPr="00AA617D">
              <w:rPr>
                <w:rFonts w:ascii="Arial" w:hAnsi="Arial" w:cs="Arial"/>
              </w:rPr>
              <w:t xml:space="preserve">                  Keep feet flat on floor or on a footrest</w:t>
            </w:r>
          </w:p>
          <w:p w:rsidR="009E3E80" w:rsidRPr="00AA617D" w:rsidRDefault="009E3E80" w:rsidP="009E3E80">
            <w:pPr>
              <w:rPr>
                <w:rFonts w:ascii="Arial" w:hAnsi="Arial" w:cs="Arial"/>
              </w:rPr>
            </w:pPr>
          </w:p>
          <w:p w:rsidR="009E3E80" w:rsidRPr="00AA617D" w:rsidRDefault="009E3E80" w:rsidP="009E3E80">
            <w:pPr>
              <w:rPr>
                <w:rFonts w:ascii="Arial" w:hAnsi="Arial" w:cs="Arial"/>
              </w:rPr>
            </w:pPr>
            <w:r w:rsidRPr="00AA617D">
              <w:rPr>
                <w:rFonts w:ascii="Arial" w:hAnsi="Arial" w:cs="Arial"/>
              </w:rPr>
              <w:t>DON’T:     Slouch or sit hunched over</w:t>
            </w:r>
          </w:p>
          <w:p w:rsidR="009E3E80" w:rsidRPr="00AA617D" w:rsidRDefault="009E3E80" w:rsidP="009E3E80">
            <w:pPr>
              <w:rPr>
                <w:rFonts w:ascii="Arial" w:hAnsi="Arial" w:cs="Arial"/>
              </w:rPr>
            </w:pPr>
            <w:r w:rsidRPr="00AA617D">
              <w:rPr>
                <w:rFonts w:ascii="Arial" w:hAnsi="Arial" w:cs="Arial"/>
              </w:rPr>
              <w:t xml:space="preserve">                 Twist around and reach behind you</w:t>
            </w:r>
          </w:p>
          <w:p w:rsidR="009E3E80" w:rsidRPr="00AA617D" w:rsidRDefault="009E3E80" w:rsidP="009E3E80">
            <w:pPr>
              <w:rPr>
                <w:rFonts w:ascii="Arial" w:hAnsi="Arial" w:cs="Arial"/>
              </w:rPr>
            </w:pPr>
            <w:r w:rsidRPr="00AA617D">
              <w:rPr>
                <w:rFonts w:ascii="Arial" w:hAnsi="Arial" w:cs="Arial"/>
              </w:rPr>
              <w:t xml:space="preserve">                  Sit on your feet</w:t>
            </w:r>
          </w:p>
          <w:p w:rsidR="009E3E80" w:rsidRPr="00AA617D" w:rsidRDefault="009E3E80" w:rsidP="009E3E80">
            <w:pPr>
              <w:rPr>
                <w:rFonts w:ascii="Arial" w:hAnsi="Arial" w:cs="Arial"/>
              </w:rPr>
            </w:pPr>
          </w:p>
        </w:tc>
      </w:tr>
    </w:tbl>
    <w:p w:rsidR="009E3E80" w:rsidRPr="00AA617D" w:rsidRDefault="009E3E80" w:rsidP="009E3E80">
      <w:pPr>
        <w:rPr>
          <w:rFonts w:ascii="Arial" w:hAnsi="Arial" w:cs="Arial"/>
        </w:rPr>
      </w:pPr>
    </w:p>
    <w:p w:rsidR="009E3E80" w:rsidRPr="00AA617D" w:rsidRDefault="009E3E80" w:rsidP="009E3E80">
      <w:pPr>
        <w:jc w:val="center"/>
        <w:rPr>
          <w:rFonts w:ascii="Arial" w:hAnsi="Arial" w:cs="Arial"/>
          <w:b/>
          <w:bCs/>
          <w:sz w:val="22"/>
          <w:szCs w:val="22"/>
        </w:rPr>
      </w:pPr>
      <w:r w:rsidRPr="00AA617D">
        <w:rPr>
          <w:rFonts w:ascii="Arial" w:hAnsi="Arial" w:cs="Arial"/>
        </w:rPr>
        <w:br w:type="page"/>
      </w:r>
      <w:r w:rsidRPr="00AA617D">
        <w:rPr>
          <w:rFonts w:ascii="Arial" w:hAnsi="Arial" w:cs="Arial"/>
          <w:b/>
          <w:bCs/>
          <w:sz w:val="22"/>
          <w:szCs w:val="22"/>
        </w:rPr>
        <w:t>ELECTRONIC REQUISITIONS</w:t>
      </w:r>
    </w:p>
    <w:p w:rsidR="009E3E80" w:rsidRPr="00AA617D" w:rsidRDefault="009E3E80" w:rsidP="009E3E80">
      <w:pPr>
        <w:jc w:val="center"/>
        <w:rPr>
          <w:rFonts w:ascii="Arial" w:hAnsi="Arial" w:cs="Arial"/>
          <w:b/>
          <w:bCs/>
          <w:sz w:val="22"/>
          <w:szCs w:val="22"/>
        </w:rPr>
      </w:pPr>
    </w:p>
    <w:p w:rsidR="009E3E80" w:rsidRPr="00AA617D" w:rsidRDefault="009E3E80" w:rsidP="009E3E80">
      <w:pPr>
        <w:pStyle w:val="Heading2"/>
        <w:rPr>
          <w:sz w:val="22"/>
          <w:szCs w:val="22"/>
        </w:rPr>
      </w:pPr>
      <w:r w:rsidRPr="00AA617D">
        <w:rPr>
          <w:sz w:val="22"/>
          <w:szCs w:val="22"/>
        </w:rPr>
        <w:t>GENERAL INFORMATION:</w:t>
      </w:r>
    </w:p>
    <w:p w:rsidR="009E3E80" w:rsidRPr="00AA617D" w:rsidRDefault="009E3E80" w:rsidP="009E3E80">
      <w:pPr>
        <w:rPr>
          <w:rFonts w:ascii="Arial" w:hAnsi="Arial" w:cs="Arial"/>
          <w:b/>
          <w:bCs/>
          <w:sz w:val="22"/>
          <w:szCs w:val="22"/>
        </w:rPr>
      </w:pPr>
    </w:p>
    <w:p w:rsidR="009E3E80" w:rsidRPr="00AA617D" w:rsidRDefault="009E3E80" w:rsidP="009E3E80">
      <w:pPr>
        <w:jc w:val="both"/>
        <w:rPr>
          <w:rFonts w:ascii="Arial" w:hAnsi="Arial" w:cs="Arial"/>
          <w:sz w:val="22"/>
          <w:szCs w:val="22"/>
        </w:rPr>
      </w:pPr>
      <w:r w:rsidRPr="00AA617D">
        <w:rPr>
          <w:rFonts w:ascii="Arial" w:hAnsi="Arial" w:cs="Arial"/>
          <w:b/>
          <w:bCs/>
          <w:sz w:val="22"/>
          <w:szCs w:val="22"/>
        </w:rPr>
        <w:t xml:space="preserve">Always </w:t>
      </w:r>
      <w:r w:rsidRPr="00AA617D">
        <w:rPr>
          <w:rFonts w:ascii="Arial" w:hAnsi="Arial" w:cs="Arial"/>
          <w:sz w:val="22"/>
          <w:szCs w:val="22"/>
        </w:rPr>
        <w:t xml:space="preserve">check </w:t>
      </w:r>
      <w:r w:rsidR="001E5B25">
        <w:rPr>
          <w:rFonts w:ascii="Arial" w:hAnsi="Arial" w:cs="Arial"/>
          <w:sz w:val="22"/>
          <w:szCs w:val="22"/>
        </w:rPr>
        <w:t>One Tech</w:t>
      </w:r>
      <w:r w:rsidRPr="00AA617D">
        <w:rPr>
          <w:rFonts w:ascii="Arial" w:hAnsi="Arial" w:cs="Arial"/>
          <w:sz w:val="22"/>
          <w:szCs w:val="22"/>
        </w:rPr>
        <w:t xml:space="preserve"> for messages regarding the Banner system before entering requisitions.  </w:t>
      </w:r>
    </w:p>
    <w:p w:rsidR="009E3E80" w:rsidRPr="00AA617D" w:rsidRDefault="009E3E80" w:rsidP="009E3E80">
      <w:pPr>
        <w:jc w:val="both"/>
        <w:rPr>
          <w:rFonts w:ascii="Arial" w:hAnsi="Arial" w:cs="Arial"/>
          <w:sz w:val="22"/>
          <w:szCs w:val="22"/>
        </w:rPr>
      </w:pPr>
    </w:p>
    <w:p w:rsidR="009E3E80" w:rsidRPr="00AA617D" w:rsidRDefault="001E5B25" w:rsidP="009E3E80">
      <w:pPr>
        <w:jc w:val="both"/>
        <w:rPr>
          <w:rFonts w:ascii="Arial" w:hAnsi="Arial" w:cs="Arial"/>
          <w:sz w:val="22"/>
          <w:szCs w:val="22"/>
        </w:rPr>
      </w:pPr>
      <w:r>
        <w:rPr>
          <w:rFonts w:ascii="Arial" w:hAnsi="Arial" w:cs="Arial"/>
          <w:sz w:val="22"/>
          <w:szCs w:val="22"/>
        </w:rPr>
        <w:t xml:space="preserve">A requisition is only a request for a purchase. An official Purchas Order will be the authorized document used to place an order with a vendor. A requisition only reserves funds. </w:t>
      </w:r>
      <w:r w:rsidR="009E3E80" w:rsidRPr="00AA617D">
        <w:rPr>
          <w:rFonts w:ascii="Arial" w:hAnsi="Arial" w:cs="Arial"/>
          <w:sz w:val="22"/>
          <w:szCs w:val="22"/>
        </w:rPr>
        <w:t xml:space="preserve">Funds will not be encumbered until a purchase order is issued.  </w:t>
      </w:r>
    </w:p>
    <w:p w:rsidR="009E3E80" w:rsidRPr="00AA617D" w:rsidRDefault="009E3E80" w:rsidP="009E3E80">
      <w:pPr>
        <w:jc w:val="both"/>
        <w:rPr>
          <w:rFonts w:ascii="Arial" w:hAnsi="Arial" w:cs="Arial"/>
          <w:sz w:val="22"/>
          <w:szCs w:val="22"/>
        </w:rPr>
      </w:pPr>
    </w:p>
    <w:p w:rsidR="009E3E80" w:rsidRPr="00AA617D" w:rsidRDefault="009E3E80" w:rsidP="009E3E80">
      <w:pPr>
        <w:jc w:val="both"/>
        <w:rPr>
          <w:rFonts w:ascii="Arial" w:hAnsi="Arial" w:cs="Arial"/>
          <w:sz w:val="22"/>
          <w:szCs w:val="22"/>
        </w:rPr>
      </w:pPr>
      <w:r w:rsidRPr="00AA617D">
        <w:rPr>
          <w:rFonts w:ascii="Arial" w:hAnsi="Arial" w:cs="Arial"/>
          <w:sz w:val="22"/>
          <w:szCs w:val="22"/>
        </w:rPr>
        <w:t xml:space="preserve">For internal requisitions (such as Bookstore, Physical Plant, Motor Pool, etc) see appropriate section of this manual.  </w:t>
      </w:r>
    </w:p>
    <w:p w:rsidR="009E3E80" w:rsidRDefault="009E3E80" w:rsidP="009E3E80">
      <w:pPr>
        <w:jc w:val="both"/>
        <w:rPr>
          <w:rFonts w:ascii="Arial" w:hAnsi="Arial" w:cs="Arial"/>
          <w:sz w:val="22"/>
          <w:szCs w:val="22"/>
        </w:rPr>
      </w:pPr>
    </w:p>
    <w:p w:rsidR="001E5B25" w:rsidRPr="00AA617D" w:rsidRDefault="001E5B25" w:rsidP="009E3E80">
      <w:pPr>
        <w:jc w:val="both"/>
        <w:rPr>
          <w:rFonts w:ascii="Arial" w:hAnsi="Arial" w:cs="Arial"/>
          <w:sz w:val="22"/>
          <w:szCs w:val="22"/>
        </w:rPr>
      </w:pPr>
    </w:p>
    <w:p w:rsidR="009E3E80" w:rsidRPr="00AA617D" w:rsidRDefault="009E3E80" w:rsidP="009E3E80">
      <w:pPr>
        <w:jc w:val="both"/>
        <w:rPr>
          <w:rFonts w:ascii="Arial" w:hAnsi="Arial" w:cs="Arial"/>
          <w:sz w:val="22"/>
          <w:szCs w:val="22"/>
        </w:rPr>
      </w:pPr>
      <w:r w:rsidRPr="00AA617D">
        <w:rPr>
          <w:rFonts w:ascii="Arial" w:hAnsi="Arial" w:cs="Arial"/>
          <w:sz w:val="22"/>
          <w:szCs w:val="22"/>
          <w:u w:val="single"/>
        </w:rPr>
        <w:t>APPROVALS</w:t>
      </w:r>
      <w:r w:rsidRPr="00AA617D">
        <w:rPr>
          <w:rFonts w:ascii="Arial" w:hAnsi="Arial" w:cs="Arial"/>
          <w:sz w:val="22"/>
          <w:szCs w:val="22"/>
        </w:rPr>
        <w:t>:</w:t>
      </w:r>
    </w:p>
    <w:p w:rsidR="009E3E80" w:rsidRPr="00AA617D" w:rsidRDefault="009E3E80" w:rsidP="009E3E80">
      <w:pPr>
        <w:jc w:val="both"/>
        <w:rPr>
          <w:rFonts w:ascii="Arial" w:hAnsi="Arial" w:cs="Arial"/>
          <w:sz w:val="22"/>
          <w:szCs w:val="22"/>
        </w:rPr>
      </w:pPr>
    </w:p>
    <w:p w:rsidR="009E3E80" w:rsidRPr="00AA617D" w:rsidRDefault="009E3E80" w:rsidP="009E3E80">
      <w:pPr>
        <w:jc w:val="both"/>
        <w:rPr>
          <w:rFonts w:ascii="Arial" w:hAnsi="Arial" w:cs="Arial"/>
          <w:sz w:val="22"/>
          <w:szCs w:val="22"/>
        </w:rPr>
      </w:pPr>
      <w:r w:rsidRPr="00AA617D">
        <w:rPr>
          <w:rFonts w:ascii="Arial" w:hAnsi="Arial" w:cs="Arial"/>
          <w:sz w:val="22"/>
          <w:szCs w:val="22"/>
        </w:rPr>
        <w:t xml:space="preserve">Requisitions from </w:t>
      </w:r>
      <w:r w:rsidRPr="00AA617D">
        <w:rPr>
          <w:rFonts w:ascii="Arial" w:hAnsi="Arial" w:cs="Arial"/>
          <w:b/>
          <w:bCs/>
          <w:sz w:val="22"/>
          <w:szCs w:val="22"/>
        </w:rPr>
        <w:t xml:space="preserve">grants </w:t>
      </w:r>
      <w:r w:rsidRPr="00AA617D">
        <w:rPr>
          <w:rFonts w:ascii="Arial" w:hAnsi="Arial" w:cs="Arial"/>
          <w:sz w:val="22"/>
          <w:szCs w:val="22"/>
        </w:rPr>
        <w:t xml:space="preserve">or </w:t>
      </w:r>
      <w:r w:rsidRPr="00AA617D">
        <w:rPr>
          <w:rFonts w:ascii="Arial" w:hAnsi="Arial" w:cs="Arial"/>
          <w:b/>
          <w:bCs/>
          <w:sz w:val="22"/>
          <w:szCs w:val="22"/>
        </w:rPr>
        <w:t xml:space="preserve">special funds </w:t>
      </w:r>
      <w:r w:rsidRPr="00AA617D">
        <w:rPr>
          <w:rFonts w:ascii="Arial" w:hAnsi="Arial" w:cs="Arial"/>
          <w:bCs/>
          <w:sz w:val="22"/>
          <w:szCs w:val="22"/>
        </w:rPr>
        <w:t xml:space="preserve">– </w:t>
      </w:r>
      <w:r w:rsidRPr="00AA617D">
        <w:rPr>
          <w:rFonts w:ascii="Arial" w:hAnsi="Arial" w:cs="Arial"/>
          <w:bCs/>
          <w:i/>
          <w:sz w:val="22"/>
          <w:szCs w:val="22"/>
        </w:rPr>
        <w:t>regardless of the amount</w:t>
      </w:r>
      <w:r w:rsidRPr="00AA617D">
        <w:rPr>
          <w:rFonts w:ascii="Arial" w:hAnsi="Arial" w:cs="Arial"/>
          <w:bCs/>
          <w:sz w:val="22"/>
          <w:szCs w:val="22"/>
        </w:rPr>
        <w:t xml:space="preserve"> -</w:t>
      </w:r>
      <w:r w:rsidRPr="00AA617D">
        <w:rPr>
          <w:rFonts w:ascii="Arial" w:hAnsi="Arial" w:cs="Arial"/>
          <w:b/>
          <w:bCs/>
          <w:sz w:val="22"/>
          <w:szCs w:val="22"/>
        </w:rPr>
        <w:t xml:space="preserve"> </w:t>
      </w:r>
      <w:r w:rsidRPr="00AA617D">
        <w:rPr>
          <w:rFonts w:ascii="Arial" w:hAnsi="Arial" w:cs="Arial"/>
          <w:sz w:val="22"/>
          <w:szCs w:val="22"/>
        </w:rPr>
        <w:t xml:space="preserve">require the approval of the Budget Office or the Office of the Vice President for Administration and Finance.  These requisitions will be automatically forwarded to the appropriate area for approval BEFORE they are forwarded to Purchasing.    </w:t>
      </w:r>
    </w:p>
    <w:p w:rsidR="009E3E80" w:rsidRPr="00AA617D" w:rsidRDefault="009E3E80" w:rsidP="009E3E80">
      <w:pPr>
        <w:jc w:val="both"/>
        <w:rPr>
          <w:rFonts w:ascii="Arial" w:hAnsi="Arial" w:cs="Arial"/>
          <w:sz w:val="22"/>
          <w:szCs w:val="22"/>
        </w:rPr>
      </w:pPr>
    </w:p>
    <w:p w:rsidR="009E3E80" w:rsidRPr="00AA617D" w:rsidRDefault="009E3E80" w:rsidP="009E3E80">
      <w:pPr>
        <w:jc w:val="both"/>
        <w:rPr>
          <w:rFonts w:ascii="Arial" w:hAnsi="Arial" w:cs="Arial"/>
          <w:sz w:val="22"/>
          <w:szCs w:val="22"/>
        </w:rPr>
      </w:pPr>
      <w:r w:rsidRPr="00AA617D">
        <w:rPr>
          <w:rFonts w:ascii="Arial" w:hAnsi="Arial" w:cs="Arial"/>
          <w:sz w:val="22"/>
          <w:szCs w:val="22"/>
        </w:rPr>
        <w:t xml:space="preserve">Requisitions exceeding </w:t>
      </w:r>
      <w:r w:rsidR="001E5B25">
        <w:rPr>
          <w:rFonts w:ascii="Arial" w:hAnsi="Arial" w:cs="Arial"/>
          <w:sz w:val="22"/>
          <w:szCs w:val="22"/>
        </w:rPr>
        <w:t>amounts set by the appropriate vice president will be forwarded by Purchasing for</w:t>
      </w:r>
      <w:r w:rsidRPr="00AA617D">
        <w:rPr>
          <w:rFonts w:ascii="Arial" w:hAnsi="Arial" w:cs="Arial"/>
          <w:sz w:val="22"/>
          <w:szCs w:val="22"/>
        </w:rPr>
        <w:t xml:space="preserve"> approval by the appropriate vice president.  </w:t>
      </w:r>
      <w:r w:rsidRPr="00AA617D">
        <w:rPr>
          <w:rFonts w:ascii="Arial" w:hAnsi="Arial" w:cs="Arial"/>
          <w:i/>
          <w:sz w:val="22"/>
          <w:szCs w:val="22"/>
          <w:u w:val="single"/>
        </w:rPr>
        <w:t xml:space="preserve">The Purchasing Department cannot </w:t>
      </w:r>
      <w:r w:rsidR="001E5B25">
        <w:rPr>
          <w:rFonts w:ascii="Arial" w:hAnsi="Arial" w:cs="Arial"/>
          <w:i/>
          <w:sz w:val="22"/>
          <w:szCs w:val="22"/>
          <w:u w:val="single"/>
        </w:rPr>
        <w:t>process</w:t>
      </w:r>
      <w:r w:rsidRPr="00AA617D">
        <w:rPr>
          <w:rFonts w:ascii="Arial" w:hAnsi="Arial" w:cs="Arial"/>
          <w:i/>
          <w:sz w:val="22"/>
          <w:szCs w:val="22"/>
          <w:u w:val="single"/>
        </w:rPr>
        <w:t xml:space="preserve"> requisitions that have not been approved.</w:t>
      </w:r>
      <w:r w:rsidRPr="00AA617D">
        <w:rPr>
          <w:rFonts w:ascii="Arial" w:hAnsi="Arial" w:cs="Arial"/>
          <w:sz w:val="22"/>
          <w:szCs w:val="22"/>
        </w:rPr>
        <w:t xml:space="preserve">  </w:t>
      </w:r>
    </w:p>
    <w:p w:rsidR="009E3E80" w:rsidRPr="00AA617D" w:rsidRDefault="009E3E80" w:rsidP="009E3E80">
      <w:pPr>
        <w:jc w:val="both"/>
        <w:rPr>
          <w:rFonts w:ascii="Arial" w:hAnsi="Arial" w:cs="Arial"/>
          <w:sz w:val="22"/>
          <w:szCs w:val="22"/>
        </w:rPr>
      </w:pPr>
    </w:p>
    <w:p w:rsidR="009E3E80" w:rsidRPr="00AA617D" w:rsidRDefault="009E3E80" w:rsidP="009E3E80">
      <w:pPr>
        <w:jc w:val="both"/>
        <w:rPr>
          <w:rFonts w:ascii="Arial" w:hAnsi="Arial" w:cs="Arial"/>
          <w:sz w:val="22"/>
          <w:szCs w:val="22"/>
        </w:rPr>
      </w:pPr>
    </w:p>
    <w:p w:rsidR="009E3E80" w:rsidRPr="00AA617D" w:rsidRDefault="009E3E80" w:rsidP="009E3E80">
      <w:pPr>
        <w:jc w:val="both"/>
        <w:rPr>
          <w:rFonts w:ascii="Arial" w:hAnsi="Arial" w:cs="Arial"/>
          <w:sz w:val="22"/>
          <w:szCs w:val="22"/>
        </w:rPr>
      </w:pPr>
      <w:r w:rsidRPr="00AA617D">
        <w:rPr>
          <w:rFonts w:ascii="Arial" w:hAnsi="Arial" w:cs="Arial"/>
          <w:sz w:val="22"/>
          <w:szCs w:val="22"/>
          <w:u w:val="single"/>
        </w:rPr>
        <w:t>CHANGES/CORRECTIONS TO REQUISITIONS:</w:t>
      </w:r>
    </w:p>
    <w:p w:rsidR="009E3E80" w:rsidRPr="00AA617D" w:rsidRDefault="009E3E80" w:rsidP="009E3E80">
      <w:pPr>
        <w:jc w:val="both"/>
        <w:rPr>
          <w:rFonts w:ascii="Arial" w:hAnsi="Arial" w:cs="Arial"/>
          <w:sz w:val="22"/>
          <w:szCs w:val="22"/>
        </w:rPr>
      </w:pPr>
    </w:p>
    <w:p w:rsidR="009E3E80" w:rsidRPr="00AA617D" w:rsidRDefault="009E3E80" w:rsidP="009E3E80">
      <w:pPr>
        <w:jc w:val="both"/>
        <w:rPr>
          <w:rFonts w:ascii="Arial" w:hAnsi="Arial" w:cs="Arial"/>
          <w:sz w:val="22"/>
          <w:szCs w:val="22"/>
        </w:rPr>
      </w:pPr>
      <w:r w:rsidRPr="00AA617D">
        <w:rPr>
          <w:rFonts w:ascii="Arial" w:hAnsi="Arial" w:cs="Arial"/>
          <w:sz w:val="22"/>
          <w:szCs w:val="22"/>
        </w:rPr>
        <w:t xml:space="preserve">The Purchasing Department will not be able to modify a requisition once it has been through the approval process (such as account number, increase/decrease quantity, add an item, etc).  It will be necessary for the requesting department to cancel the requisition and issue another.  </w:t>
      </w:r>
    </w:p>
    <w:p w:rsidR="009E3E80" w:rsidRPr="00AA617D" w:rsidRDefault="009E3E80" w:rsidP="009E3E80">
      <w:pPr>
        <w:jc w:val="both"/>
        <w:rPr>
          <w:rFonts w:ascii="Arial" w:hAnsi="Arial" w:cs="Arial"/>
          <w:sz w:val="22"/>
          <w:szCs w:val="22"/>
        </w:rPr>
      </w:pPr>
    </w:p>
    <w:p w:rsidR="009E3E80" w:rsidRPr="00AA617D" w:rsidRDefault="009E3E80" w:rsidP="009E3E80">
      <w:pPr>
        <w:jc w:val="both"/>
        <w:rPr>
          <w:rFonts w:ascii="Arial" w:hAnsi="Arial" w:cs="Arial"/>
          <w:sz w:val="22"/>
          <w:szCs w:val="22"/>
        </w:rPr>
      </w:pPr>
      <w:r w:rsidRPr="00AA617D">
        <w:rPr>
          <w:rFonts w:ascii="Arial" w:hAnsi="Arial" w:cs="Arial"/>
          <w:sz w:val="22"/>
          <w:szCs w:val="22"/>
        </w:rPr>
        <w:t>Also, any requis</w:t>
      </w:r>
      <w:r w:rsidR="001E5B25">
        <w:rPr>
          <w:rFonts w:ascii="Arial" w:hAnsi="Arial" w:cs="Arial"/>
          <w:sz w:val="22"/>
          <w:szCs w:val="22"/>
        </w:rPr>
        <w:t>ition that is “disapproved” will</w:t>
      </w:r>
      <w:r w:rsidRPr="00AA617D">
        <w:rPr>
          <w:rFonts w:ascii="Arial" w:hAnsi="Arial" w:cs="Arial"/>
          <w:sz w:val="22"/>
          <w:szCs w:val="22"/>
        </w:rPr>
        <w:t xml:space="preserve"> be canceled by the </w:t>
      </w:r>
      <w:r w:rsidR="001E5B25">
        <w:rPr>
          <w:rFonts w:ascii="Arial" w:hAnsi="Arial" w:cs="Arial"/>
          <w:sz w:val="22"/>
          <w:szCs w:val="22"/>
        </w:rPr>
        <w:t>Purchasing. The requesting department will be notified of the cancellation.</w:t>
      </w:r>
    </w:p>
    <w:p w:rsidR="009E3E80" w:rsidRPr="00AA617D" w:rsidRDefault="009E3E80" w:rsidP="009E3E80">
      <w:pPr>
        <w:jc w:val="both"/>
        <w:rPr>
          <w:rFonts w:ascii="Arial" w:hAnsi="Arial" w:cs="Arial"/>
          <w:sz w:val="22"/>
          <w:szCs w:val="22"/>
        </w:rPr>
      </w:pPr>
    </w:p>
    <w:p w:rsidR="009E3E80" w:rsidRPr="00AA617D" w:rsidRDefault="009E3E80" w:rsidP="009E3E80">
      <w:pPr>
        <w:jc w:val="both"/>
        <w:rPr>
          <w:rFonts w:ascii="Arial" w:hAnsi="Arial" w:cs="Arial"/>
          <w:sz w:val="22"/>
          <w:szCs w:val="22"/>
        </w:rPr>
      </w:pPr>
      <w:r w:rsidRPr="00AA617D">
        <w:rPr>
          <w:rFonts w:ascii="Arial" w:hAnsi="Arial" w:cs="Arial"/>
          <w:sz w:val="22"/>
          <w:szCs w:val="22"/>
          <w:u w:val="single"/>
        </w:rPr>
        <w:t>PURCHASE ORDERS:</w:t>
      </w:r>
    </w:p>
    <w:p w:rsidR="009E3E80" w:rsidRPr="00AA617D" w:rsidRDefault="009E3E80" w:rsidP="009E3E80">
      <w:pPr>
        <w:jc w:val="both"/>
        <w:rPr>
          <w:rFonts w:ascii="Arial" w:hAnsi="Arial" w:cs="Arial"/>
          <w:sz w:val="22"/>
          <w:szCs w:val="22"/>
        </w:rPr>
      </w:pPr>
    </w:p>
    <w:p w:rsidR="009E3E80" w:rsidRPr="00AA617D" w:rsidRDefault="009E3E80" w:rsidP="009E3E80">
      <w:pPr>
        <w:jc w:val="both"/>
        <w:rPr>
          <w:rFonts w:ascii="Arial" w:hAnsi="Arial" w:cs="Arial"/>
          <w:sz w:val="22"/>
          <w:szCs w:val="22"/>
        </w:rPr>
      </w:pPr>
      <w:r w:rsidRPr="00AA617D">
        <w:rPr>
          <w:rFonts w:ascii="Arial" w:hAnsi="Arial" w:cs="Arial"/>
          <w:sz w:val="22"/>
          <w:szCs w:val="22"/>
        </w:rPr>
        <w:t xml:space="preserve">As verification that an order has been placed, a DEPARTMENTAL COPY of the purchase order will be </w:t>
      </w:r>
      <w:r w:rsidRPr="00AA617D">
        <w:rPr>
          <w:rFonts w:ascii="Arial" w:hAnsi="Arial" w:cs="Arial"/>
          <w:b/>
          <w:sz w:val="22"/>
          <w:szCs w:val="22"/>
        </w:rPr>
        <w:t>e-mailed</w:t>
      </w:r>
      <w:r w:rsidRPr="00AA617D">
        <w:rPr>
          <w:rFonts w:ascii="Arial" w:hAnsi="Arial" w:cs="Arial"/>
          <w:sz w:val="22"/>
          <w:szCs w:val="22"/>
        </w:rPr>
        <w:t xml:space="preserve"> to the requesting department.  If you do not receive a copy of the purchase order within a reasonable time (three working days for regular orders and three weeks for bids), please contact the Purchasing Department.  </w:t>
      </w:r>
    </w:p>
    <w:p w:rsidR="009E3E80" w:rsidRPr="00AA617D" w:rsidRDefault="009E3E80" w:rsidP="009E3E80">
      <w:pPr>
        <w:jc w:val="both"/>
        <w:rPr>
          <w:rFonts w:ascii="Arial" w:hAnsi="Arial" w:cs="Arial"/>
          <w:sz w:val="22"/>
          <w:szCs w:val="22"/>
        </w:rPr>
      </w:pPr>
    </w:p>
    <w:p w:rsidR="009E3E80" w:rsidRPr="00AA617D" w:rsidRDefault="009E3E80" w:rsidP="009E3E80">
      <w:pPr>
        <w:jc w:val="both"/>
        <w:rPr>
          <w:rFonts w:ascii="Arial" w:hAnsi="Arial" w:cs="Arial"/>
          <w:sz w:val="22"/>
          <w:szCs w:val="22"/>
          <w:u w:val="single"/>
        </w:rPr>
      </w:pPr>
    </w:p>
    <w:p w:rsidR="009E3E80" w:rsidRPr="00AA617D" w:rsidRDefault="009E3E80" w:rsidP="009E3E80">
      <w:pPr>
        <w:jc w:val="both"/>
        <w:rPr>
          <w:rFonts w:ascii="Arial" w:hAnsi="Arial" w:cs="Arial"/>
          <w:sz w:val="22"/>
          <w:szCs w:val="22"/>
        </w:rPr>
      </w:pPr>
      <w:r w:rsidRPr="00AA617D">
        <w:rPr>
          <w:rFonts w:ascii="Arial" w:hAnsi="Arial" w:cs="Arial"/>
          <w:sz w:val="22"/>
          <w:szCs w:val="22"/>
          <w:u w:val="single"/>
        </w:rPr>
        <w:t>TRAVEL:</w:t>
      </w:r>
    </w:p>
    <w:p w:rsidR="009E3E80" w:rsidRPr="00AA617D" w:rsidRDefault="009E3E80" w:rsidP="009E3E80">
      <w:pPr>
        <w:jc w:val="both"/>
        <w:rPr>
          <w:rFonts w:ascii="Arial" w:hAnsi="Arial" w:cs="Arial"/>
          <w:sz w:val="22"/>
          <w:szCs w:val="22"/>
        </w:rPr>
      </w:pPr>
    </w:p>
    <w:p w:rsidR="009E3E80" w:rsidRDefault="009E3E80" w:rsidP="009E3E80">
      <w:pPr>
        <w:jc w:val="both"/>
        <w:rPr>
          <w:rFonts w:ascii="Arial" w:hAnsi="Arial" w:cs="Arial"/>
          <w:i/>
          <w:sz w:val="22"/>
          <w:szCs w:val="22"/>
          <w:u w:val="single"/>
        </w:rPr>
      </w:pPr>
      <w:r w:rsidRPr="00AA617D">
        <w:rPr>
          <w:rFonts w:ascii="Arial" w:hAnsi="Arial" w:cs="Arial"/>
          <w:sz w:val="22"/>
          <w:szCs w:val="22"/>
        </w:rPr>
        <w:t xml:space="preserve">After any necessary approvals, requisitions for </w:t>
      </w:r>
      <w:r w:rsidRPr="00AA617D">
        <w:rPr>
          <w:rFonts w:ascii="Arial" w:hAnsi="Arial" w:cs="Arial"/>
          <w:b/>
          <w:bCs/>
          <w:sz w:val="22"/>
          <w:szCs w:val="22"/>
        </w:rPr>
        <w:t>travel</w:t>
      </w:r>
      <w:r w:rsidRPr="00AA617D">
        <w:rPr>
          <w:rFonts w:ascii="Arial" w:hAnsi="Arial" w:cs="Arial"/>
          <w:sz w:val="22"/>
          <w:szCs w:val="22"/>
        </w:rPr>
        <w:t xml:space="preserve"> (object codes 704000), </w:t>
      </w:r>
      <w:r w:rsidRPr="00AA617D">
        <w:rPr>
          <w:rFonts w:ascii="Arial" w:hAnsi="Arial" w:cs="Arial"/>
          <w:i/>
          <w:sz w:val="22"/>
          <w:szCs w:val="22"/>
          <w:u w:val="single"/>
        </w:rPr>
        <w:t>will be electronically forwarded to the Budget Office for processing</w:t>
      </w:r>
      <w:r w:rsidRPr="00AA617D">
        <w:rPr>
          <w:rFonts w:ascii="Arial" w:hAnsi="Arial" w:cs="Arial"/>
          <w:sz w:val="22"/>
          <w:szCs w:val="22"/>
        </w:rPr>
        <w:t xml:space="preserve">.  Call 356-2034 for assistance or if you have questions relating to travel.  See the appropriate section of this manual for additional instructions.    </w:t>
      </w:r>
      <w:r w:rsidRPr="00AA617D">
        <w:rPr>
          <w:rFonts w:ascii="Arial" w:hAnsi="Arial" w:cs="Arial"/>
          <w:i/>
          <w:sz w:val="22"/>
          <w:szCs w:val="22"/>
          <w:u w:val="single"/>
        </w:rPr>
        <w:t xml:space="preserve">    </w:t>
      </w:r>
    </w:p>
    <w:p w:rsidR="00AF38D8" w:rsidRDefault="00AF38D8" w:rsidP="00AF38D8">
      <w:pPr>
        <w:jc w:val="center"/>
        <w:rPr>
          <w:b/>
          <w:sz w:val="36"/>
          <w:szCs w:val="36"/>
        </w:rPr>
      </w:pPr>
      <w:r>
        <w:rPr>
          <w:rFonts w:ascii="Arial" w:hAnsi="Arial" w:cs="Arial"/>
          <w:i/>
          <w:sz w:val="22"/>
          <w:szCs w:val="22"/>
          <w:u w:val="single"/>
        </w:rPr>
        <w:br w:type="page"/>
      </w:r>
      <w:r>
        <w:rPr>
          <w:b/>
          <w:sz w:val="36"/>
          <w:szCs w:val="36"/>
        </w:rPr>
        <w:t>Self Service Requisition Manual</w:t>
      </w:r>
    </w:p>
    <w:p w:rsidR="007F44B6" w:rsidRDefault="007F44B6" w:rsidP="007F44B6">
      <w:pPr>
        <w:jc w:val="center"/>
        <w:rPr>
          <w:b/>
          <w:sz w:val="36"/>
          <w:szCs w:val="36"/>
        </w:rPr>
      </w:pPr>
    </w:p>
    <w:p w:rsidR="007F44B6" w:rsidRDefault="007F44B6" w:rsidP="007F44B6">
      <w:pPr>
        <w:rPr>
          <w:b/>
          <w:sz w:val="32"/>
          <w:szCs w:val="32"/>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3240"/>
        <w:gridCol w:w="6120"/>
      </w:tblGrid>
      <w:tr w:rsidR="007F44B6" w:rsidRPr="00593AA1" w:rsidTr="00593AA1">
        <w:tc>
          <w:tcPr>
            <w:tcW w:w="10620" w:type="dxa"/>
            <w:gridSpan w:val="3"/>
            <w:tcBorders>
              <w:top w:val="nil"/>
              <w:left w:val="nil"/>
              <w:bottom w:val="nil"/>
              <w:right w:val="nil"/>
            </w:tcBorders>
            <w:shd w:val="clear" w:color="auto" w:fill="auto"/>
          </w:tcPr>
          <w:p w:rsidR="007F44B6" w:rsidRPr="00593AA1" w:rsidRDefault="007F44B6" w:rsidP="00593AA1">
            <w:pPr>
              <w:jc w:val="center"/>
              <w:rPr>
                <w:b/>
                <w:sz w:val="28"/>
                <w:szCs w:val="28"/>
              </w:rPr>
            </w:pPr>
            <w:r w:rsidRPr="00593AA1">
              <w:rPr>
                <w:b/>
                <w:sz w:val="28"/>
                <w:szCs w:val="28"/>
              </w:rPr>
              <w:t>Table of Contents</w:t>
            </w:r>
          </w:p>
        </w:tc>
      </w:tr>
      <w:tr w:rsidR="007F44B6" w:rsidRPr="00593AA1" w:rsidTr="00593AA1">
        <w:tc>
          <w:tcPr>
            <w:tcW w:w="1260" w:type="dxa"/>
            <w:tcBorders>
              <w:top w:val="nil"/>
              <w:left w:val="nil"/>
              <w:bottom w:val="nil"/>
              <w:right w:val="nil"/>
            </w:tcBorders>
            <w:shd w:val="clear" w:color="auto" w:fill="auto"/>
            <w:vAlign w:val="bottom"/>
          </w:tcPr>
          <w:p w:rsidR="007F44B6" w:rsidRPr="00593AA1" w:rsidRDefault="007F44B6" w:rsidP="005B2E87">
            <w:pPr>
              <w:rPr>
                <w:b/>
                <w:sz w:val="28"/>
                <w:szCs w:val="28"/>
              </w:rPr>
            </w:pPr>
          </w:p>
        </w:tc>
        <w:tc>
          <w:tcPr>
            <w:tcW w:w="3240" w:type="dxa"/>
            <w:tcBorders>
              <w:top w:val="nil"/>
              <w:left w:val="nil"/>
              <w:bottom w:val="nil"/>
              <w:right w:val="nil"/>
            </w:tcBorders>
            <w:shd w:val="clear" w:color="auto" w:fill="auto"/>
            <w:vAlign w:val="bottom"/>
          </w:tcPr>
          <w:p w:rsidR="007F44B6" w:rsidRPr="00593AA1" w:rsidRDefault="007F44B6" w:rsidP="005B2E87">
            <w:pPr>
              <w:rPr>
                <w:b/>
                <w:sz w:val="28"/>
                <w:szCs w:val="28"/>
              </w:rPr>
            </w:pPr>
          </w:p>
        </w:tc>
        <w:tc>
          <w:tcPr>
            <w:tcW w:w="6120" w:type="dxa"/>
            <w:tcBorders>
              <w:top w:val="nil"/>
              <w:left w:val="nil"/>
              <w:bottom w:val="nil"/>
              <w:right w:val="nil"/>
            </w:tcBorders>
            <w:shd w:val="clear" w:color="auto" w:fill="auto"/>
            <w:vAlign w:val="bottom"/>
          </w:tcPr>
          <w:p w:rsidR="007F44B6" w:rsidRPr="00593AA1" w:rsidRDefault="007F44B6" w:rsidP="005B2E87">
            <w:pPr>
              <w:rPr>
                <w:b/>
                <w:sz w:val="28"/>
                <w:szCs w:val="28"/>
              </w:rPr>
            </w:pPr>
          </w:p>
        </w:tc>
      </w:tr>
      <w:tr w:rsidR="007F44B6" w:rsidRPr="00593AA1" w:rsidTr="00593AA1">
        <w:trPr>
          <w:trHeight w:val="522"/>
        </w:trPr>
        <w:tc>
          <w:tcPr>
            <w:tcW w:w="1260" w:type="dxa"/>
            <w:tcBorders>
              <w:top w:val="nil"/>
              <w:left w:val="nil"/>
              <w:bottom w:val="nil"/>
              <w:right w:val="nil"/>
            </w:tcBorders>
            <w:shd w:val="clear" w:color="auto" w:fill="auto"/>
            <w:vAlign w:val="bottom"/>
          </w:tcPr>
          <w:p w:rsidR="007F44B6" w:rsidRPr="00593AA1" w:rsidRDefault="007F44B6" w:rsidP="005B2E87">
            <w:pPr>
              <w:rPr>
                <w:b/>
                <w:sz w:val="28"/>
                <w:szCs w:val="28"/>
              </w:rPr>
            </w:pPr>
            <w:r w:rsidRPr="00593AA1">
              <w:rPr>
                <w:b/>
                <w:sz w:val="28"/>
                <w:szCs w:val="28"/>
              </w:rPr>
              <w:t>Page 2</w:t>
            </w:r>
          </w:p>
        </w:tc>
        <w:tc>
          <w:tcPr>
            <w:tcW w:w="9360" w:type="dxa"/>
            <w:gridSpan w:val="2"/>
            <w:tcBorders>
              <w:top w:val="nil"/>
              <w:left w:val="nil"/>
              <w:bottom w:val="nil"/>
              <w:right w:val="nil"/>
            </w:tcBorders>
            <w:shd w:val="clear" w:color="auto" w:fill="auto"/>
            <w:vAlign w:val="bottom"/>
          </w:tcPr>
          <w:p w:rsidR="007F44B6" w:rsidRPr="00593AA1" w:rsidRDefault="007F44B6" w:rsidP="005B2E87">
            <w:pPr>
              <w:rPr>
                <w:b/>
                <w:sz w:val="28"/>
                <w:szCs w:val="28"/>
              </w:rPr>
            </w:pPr>
            <w:r w:rsidRPr="00593AA1">
              <w:rPr>
                <w:b/>
                <w:sz w:val="28"/>
                <w:szCs w:val="28"/>
              </w:rPr>
              <w:t>Accessing the Requisition Form</w:t>
            </w:r>
          </w:p>
        </w:tc>
      </w:tr>
      <w:tr w:rsidR="007F44B6" w:rsidRPr="00593AA1" w:rsidTr="00593AA1">
        <w:trPr>
          <w:trHeight w:val="540"/>
        </w:trPr>
        <w:tc>
          <w:tcPr>
            <w:tcW w:w="1260" w:type="dxa"/>
            <w:tcBorders>
              <w:top w:val="nil"/>
              <w:left w:val="nil"/>
              <w:bottom w:val="nil"/>
              <w:right w:val="nil"/>
            </w:tcBorders>
            <w:shd w:val="clear" w:color="auto" w:fill="auto"/>
            <w:vAlign w:val="bottom"/>
          </w:tcPr>
          <w:p w:rsidR="007F44B6" w:rsidRPr="00593AA1" w:rsidRDefault="007F44B6" w:rsidP="005B2E87">
            <w:pPr>
              <w:rPr>
                <w:b/>
                <w:sz w:val="28"/>
                <w:szCs w:val="28"/>
              </w:rPr>
            </w:pPr>
            <w:r w:rsidRPr="00593AA1">
              <w:rPr>
                <w:b/>
                <w:sz w:val="28"/>
                <w:szCs w:val="28"/>
              </w:rPr>
              <w:t>Page 3</w:t>
            </w:r>
          </w:p>
        </w:tc>
        <w:tc>
          <w:tcPr>
            <w:tcW w:w="9360" w:type="dxa"/>
            <w:gridSpan w:val="2"/>
            <w:tcBorders>
              <w:top w:val="nil"/>
              <w:left w:val="nil"/>
              <w:bottom w:val="nil"/>
              <w:right w:val="nil"/>
            </w:tcBorders>
            <w:shd w:val="clear" w:color="auto" w:fill="auto"/>
            <w:vAlign w:val="bottom"/>
          </w:tcPr>
          <w:p w:rsidR="007F44B6" w:rsidRPr="00593AA1" w:rsidRDefault="007F44B6" w:rsidP="005B2E87">
            <w:pPr>
              <w:rPr>
                <w:b/>
                <w:sz w:val="28"/>
                <w:szCs w:val="28"/>
              </w:rPr>
            </w:pPr>
            <w:r w:rsidRPr="00593AA1">
              <w:rPr>
                <w:b/>
                <w:sz w:val="28"/>
                <w:szCs w:val="28"/>
              </w:rPr>
              <w:t>Requisition Form</w:t>
            </w:r>
          </w:p>
        </w:tc>
      </w:tr>
      <w:tr w:rsidR="007F44B6" w:rsidRPr="00593AA1" w:rsidTr="00593AA1">
        <w:trPr>
          <w:trHeight w:val="531"/>
        </w:trPr>
        <w:tc>
          <w:tcPr>
            <w:tcW w:w="1260" w:type="dxa"/>
            <w:tcBorders>
              <w:top w:val="nil"/>
              <w:left w:val="nil"/>
              <w:bottom w:val="nil"/>
              <w:right w:val="nil"/>
            </w:tcBorders>
            <w:shd w:val="clear" w:color="auto" w:fill="auto"/>
            <w:vAlign w:val="bottom"/>
          </w:tcPr>
          <w:p w:rsidR="007F44B6" w:rsidRPr="00593AA1" w:rsidRDefault="007F44B6" w:rsidP="005B2E87">
            <w:pPr>
              <w:rPr>
                <w:b/>
                <w:sz w:val="28"/>
                <w:szCs w:val="28"/>
              </w:rPr>
            </w:pPr>
            <w:r w:rsidRPr="00593AA1">
              <w:rPr>
                <w:b/>
                <w:sz w:val="28"/>
                <w:szCs w:val="28"/>
              </w:rPr>
              <w:t>Page 4</w:t>
            </w:r>
          </w:p>
        </w:tc>
        <w:tc>
          <w:tcPr>
            <w:tcW w:w="9360" w:type="dxa"/>
            <w:gridSpan w:val="2"/>
            <w:tcBorders>
              <w:top w:val="nil"/>
              <w:left w:val="nil"/>
              <w:bottom w:val="nil"/>
              <w:right w:val="nil"/>
            </w:tcBorders>
            <w:shd w:val="clear" w:color="auto" w:fill="auto"/>
            <w:vAlign w:val="bottom"/>
          </w:tcPr>
          <w:p w:rsidR="007F44B6" w:rsidRPr="00593AA1" w:rsidRDefault="007F44B6" w:rsidP="005B2E87">
            <w:pPr>
              <w:rPr>
                <w:b/>
                <w:sz w:val="28"/>
                <w:szCs w:val="28"/>
              </w:rPr>
            </w:pPr>
            <w:r w:rsidRPr="00593AA1">
              <w:rPr>
                <w:b/>
                <w:sz w:val="28"/>
                <w:szCs w:val="28"/>
              </w:rPr>
              <w:t>Requisition Form – Dates / Vendor ID</w:t>
            </w:r>
          </w:p>
        </w:tc>
      </w:tr>
      <w:tr w:rsidR="007F44B6" w:rsidRPr="00593AA1" w:rsidTr="00593AA1">
        <w:trPr>
          <w:trHeight w:val="540"/>
        </w:trPr>
        <w:tc>
          <w:tcPr>
            <w:tcW w:w="1260" w:type="dxa"/>
            <w:tcBorders>
              <w:top w:val="nil"/>
              <w:left w:val="nil"/>
              <w:bottom w:val="nil"/>
              <w:right w:val="nil"/>
            </w:tcBorders>
            <w:shd w:val="clear" w:color="auto" w:fill="auto"/>
            <w:vAlign w:val="bottom"/>
          </w:tcPr>
          <w:p w:rsidR="007F44B6" w:rsidRPr="00593AA1" w:rsidRDefault="007F44B6" w:rsidP="005B2E87">
            <w:pPr>
              <w:rPr>
                <w:b/>
                <w:sz w:val="28"/>
                <w:szCs w:val="28"/>
              </w:rPr>
            </w:pPr>
            <w:r w:rsidRPr="00593AA1">
              <w:rPr>
                <w:b/>
                <w:sz w:val="28"/>
                <w:szCs w:val="28"/>
              </w:rPr>
              <w:t>Page 5</w:t>
            </w:r>
          </w:p>
        </w:tc>
        <w:tc>
          <w:tcPr>
            <w:tcW w:w="9360" w:type="dxa"/>
            <w:gridSpan w:val="2"/>
            <w:tcBorders>
              <w:top w:val="nil"/>
              <w:left w:val="nil"/>
              <w:bottom w:val="nil"/>
              <w:right w:val="nil"/>
            </w:tcBorders>
            <w:shd w:val="clear" w:color="auto" w:fill="auto"/>
            <w:vAlign w:val="bottom"/>
          </w:tcPr>
          <w:p w:rsidR="007F44B6" w:rsidRPr="00593AA1" w:rsidRDefault="007F44B6" w:rsidP="005B2E87">
            <w:pPr>
              <w:rPr>
                <w:b/>
                <w:sz w:val="28"/>
                <w:szCs w:val="28"/>
              </w:rPr>
            </w:pPr>
            <w:r w:rsidRPr="00593AA1">
              <w:rPr>
                <w:b/>
                <w:sz w:val="28"/>
                <w:szCs w:val="28"/>
              </w:rPr>
              <w:t>Requisition Form – Document Text</w:t>
            </w:r>
          </w:p>
        </w:tc>
      </w:tr>
      <w:tr w:rsidR="007F44B6" w:rsidRPr="00593AA1" w:rsidTr="00593AA1">
        <w:trPr>
          <w:trHeight w:val="540"/>
        </w:trPr>
        <w:tc>
          <w:tcPr>
            <w:tcW w:w="1260" w:type="dxa"/>
            <w:tcBorders>
              <w:top w:val="nil"/>
              <w:left w:val="nil"/>
              <w:bottom w:val="nil"/>
              <w:right w:val="nil"/>
            </w:tcBorders>
            <w:shd w:val="clear" w:color="auto" w:fill="auto"/>
            <w:vAlign w:val="bottom"/>
          </w:tcPr>
          <w:p w:rsidR="007F44B6" w:rsidRPr="00593AA1" w:rsidRDefault="007F44B6" w:rsidP="005B2E87">
            <w:pPr>
              <w:rPr>
                <w:b/>
                <w:sz w:val="28"/>
                <w:szCs w:val="28"/>
              </w:rPr>
            </w:pPr>
            <w:r w:rsidRPr="00593AA1">
              <w:rPr>
                <w:b/>
                <w:sz w:val="28"/>
                <w:szCs w:val="28"/>
              </w:rPr>
              <w:t>Page 6</w:t>
            </w:r>
          </w:p>
        </w:tc>
        <w:tc>
          <w:tcPr>
            <w:tcW w:w="9360" w:type="dxa"/>
            <w:gridSpan w:val="2"/>
            <w:tcBorders>
              <w:top w:val="nil"/>
              <w:left w:val="nil"/>
              <w:bottom w:val="nil"/>
              <w:right w:val="nil"/>
            </w:tcBorders>
            <w:shd w:val="clear" w:color="auto" w:fill="auto"/>
            <w:vAlign w:val="bottom"/>
          </w:tcPr>
          <w:p w:rsidR="007F44B6" w:rsidRPr="00593AA1" w:rsidRDefault="007F44B6" w:rsidP="005B2E87">
            <w:pPr>
              <w:rPr>
                <w:b/>
                <w:sz w:val="28"/>
                <w:szCs w:val="28"/>
              </w:rPr>
            </w:pPr>
            <w:r w:rsidRPr="00593AA1">
              <w:rPr>
                <w:b/>
                <w:sz w:val="28"/>
                <w:szCs w:val="28"/>
              </w:rPr>
              <w:t>Requisition Form – Commodity</w:t>
            </w:r>
          </w:p>
        </w:tc>
      </w:tr>
      <w:tr w:rsidR="007F44B6" w:rsidRPr="00593AA1" w:rsidTr="00593AA1">
        <w:trPr>
          <w:trHeight w:val="585"/>
        </w:trPr>
        <w:tc>
          <w:tcPr>
            <w:tcW w:w="1260" w:type="dxa"/>
            <w:tcBorders>
              <w:top w:val="nil"/>
              <w:left w:val="nil"/>
              <w:bottom w:val="nil"/>
              <w:right w:val="nil"/>
            </w:tcBorders>
            <w:shd w:val="clear" w:color="auto" w:fill="auto"/>
            <w:vAlign w:val="bottom"/>
          </w:tcPr>
          <w:p w:rsidR="007F44B6" w:rsidRPr="00593AA1" w:rsidRDefault="007F44B6" w:rsidP="005B2E87">
            <w:pPr>
              <w:rPr>
                <w:b/>
                <w:sz w:val="28"/>
                <w:szCs w:val="28"/>
              </w:rPr>
            </w:pPr>
            <w:r w:rsidRPr="00593AA1">
              <w:rPr>
                <w:b/>
                <w:sz w:val="28"/>
                <w:szCs w:val="28"/>
              </w:rPr>
              <w:t>Page 7</w:t>
            </w:r>
          </w:p>
        </w:tc>
        <w:tc>
          <w:tcPr>
            <w:tcW w:w="9360" w:type="dxa"/>
            <w:gridSpan w:val="2"/>
            <w:tcBorders>
              <w:top w:val="nil"/>
              <w:left w:val="nil"/>
              <w:bottom w:val="nil"/>
              <w:right w:val="nil"/>
            </w:tcBorders>
            <w:shd w:val="clear" w:color="auto" w:fill="auto"/>
            <w:vAlign w:val="bottom"/>
          </w:tcPr>
          <w:p w:rsidR="007F44B6" w:rsidRPr="00593AA1" w:rsidRDefault="007F44B6" w:rsidP="005B2E87">
            <w:pPr>
              <w:rPr>
                <w:b/>
                <w:sz w:val="28"/>
                <w:szCs w:val="28"/>
              </w:rPr>
            </w:pPr>
            <w:r w:rsidRPr="00593AA1">
              <w:rPr>
                <w:b/>
                <w:sz w:val="28"/>
                <w:szCs w:val="28"/>
              </w:rPr>
              <w:t>Requisition Form – Accounting – Dollars - Index</w:t>
            </w:r>
          </w:p>
        </w:tc>
      </w:tr>
      <w:tr w:rsidR="007F44B6" w:rsidRPr="00593AA1" w:rsidTr="00593AA1">
        <w:trPr>
          <w:trHeight w:val="585"/>
        </w:trPr>
        <w:tc>
          <w:tcPr>
            <w:tcW w:w="1260" w:type="dxa"/>
            <w:tcBorders>
              <w:top w:val="nil"/>
              <w:left w:val="nil"/>
              <w:bottom w:val="nil"/>
              <w:right w:val="nil"/>
            </w:tcBorders>
            <w:shd w:val="clear" w:color="auto" w:fill="auto"/>
            <w:vAlign w:val="bottom"/>
          </w:tcPr>
          <w:p w:rsidR="007F44B6" w:rsidRPr="00593AA1" w:rsidRDefault="007F44B6" w:rsidP="005B2E87">
            <w:pPr>
              <w:rPr>
                <w:b/>
                <w:sz w:val="28"/>
                <w:szCs w:val="28"/>
              </w:rPr>
            </w:pPr>
            <w:r w:rsidRPr="00593AA1">
              <w:rPr>
                <w:b/>
                <w:sz w:val="28"/>
                <w:szCs w:val="28"/>
              </w:rPr>
              <w:t>Page 8</w:t>
            </w:r>
          </w:p>
        </w:tc>
        <w:tc>
          <w:tcPr>
            <w:tcW w:w="9360" w:type="dxa"/>
            <w:gridSpan w:val="2"/>
            <w:tcBorders>
              <w:top w:val="nil"/>
              <w:left w:val="nil"/>
              <w:bottom w:val="nil"/>
              <w:right w:val="nil"/>
            </w:tcBorders>
            <w:shd w:val="clear" w:color="auto" w:fill="auto"/>
            <w:vAlign w:val="bottom"/>
          </w:tcPr>
          <w:p w:rsidR="007F44B6" w:rsidRPr="00593AA1" w:rsidRDefault="007F44B6" w:rsidP="005B2E87">
            <w:pPr>
              <w:rPr>
                <w:b/>
                <w:sz w:val="28"/>
                <w:szCs w:val="28"/>
              </w:rPr>
            </w:pPr>
            <w:r w:rsidRPr="00593AA1">
              <w:rPr>
                <w:b/>
                <w:sz w:val="28"/>
                <w:szCs w:val="28"/>
              </w:rPr>
              <w:t>Requisition Form – Accounting – Percents - Index</w:t>
            </w:r>
          </w:p>
        </w:tc>
      </w:tr>
      <w:tr w:rsidR="007F44B6" w:rsidRPr="00593AA1" w:rsidTr="00593AA1">
        <w:trPr>
          <w:trHeight w:val="585"/>
        </w:trPr>
        <w:tc>
          <w:tcPr>
            <w:tcW w:w="1260" w:type="dxa"/>
            <w:tcBorders>
              <w:top w:val="nil"/>
              <w:left w:val="nil"/>
              <w:bottom w:val="nil"/>
              <w:right w:val="nil"/>
            </w:tcBorders>
            <w:shd w:val="clear" w:color="auto" w:fill="auto"/>
            <w:vAlign w:val="bottom"/>
          </w:tcPr>
          <w:p w:rsidR="007F44B6" w:rsidRPr="00593AA1" w:rsidRDefault="007F44B6" w:rsidP="005B2E87">
            <w:pPr>
              <w:rPr>
                <w:b/>
                <w:sz w:val="28"/>
                <w:szCs w:val="28"/>
              </w:rPr>
            </w:pPr>
            <w:r w:rsidRPr="00593AA1">
              <w:rPr>
                <w:b/>
                <w:sz w:val="28"/>
                <w:szCs w:val="28"/>
              </w:rPr>
              <w:t>Page 9</w:t>
            </w:r>
          </w:p>
        </w:tc>
        <w:tc>
          <w:tcPr>
            <w:tcW w:w="9360" w:type="dxa"/>
            <w:gridSpan w:val="2"/>
            <w:tcBorders>
              <w:top w:val="nil"/>
              <w:left w:val="nil"/>
              <w:bottom w:val="nil"/>
              <w:right w:val="nil"/>
            </w:tcBorders>
            <w:shd w:val="clear" w:color="auto" w:fill="auto"/>
            <w:vAlign w:val="bottom"/>
          </w:tcPr>
          <w:p w:rsidR="007F44B6" w:rsidRPr="00593AA1" w:rsidRDefault="007F44B6" w:rsidP="005B2E87">
            <w:pPr>
              <w:rPr>
                <w:b/>
                <w:sz w:val="28"/>
                <w:szCs w:val="28"/>
              </w:rPr>
            </w:pPr>
            <w:r w:rsidRPr="00593AA1">
              <w:rPr>
                <w:b/>
                <w:sz w:val="28"/>
                <w:szCs w:val="28"/>
              </w:rPr>
              <w:t>Code Lookup Instructions</w:t>
            </w:r>
          </w:p>
        </w:tc>
      </w:tr>
      <w:tr w:rsidR="007F44B6" w:rsidRPr="00593AA1" w:rsidTr="00593AA1">
        <w:trPr>
          <w:trHeight w:val="585"/>
        </w:trPr>
        <w:tc>
          <w:tcPr>
            <w:tcW w:w="1260" w:type="dxa"/>
            <w:tcBorders>
              <w:top w:val="nil"/>
              <w:left w:val="nil"/>
              <w:bottom w:val="nil"/>
              <w:right w:val="nil"/>
            </w:tcBorders>
            <w:shd w:val="clear" w:color="auto" w:fill="auto"/>
            <w:vAlign w:val="bottom"/>
          </w:tcPr>
          <w:p w:rsidR="007F44B6" w:rsidRPr="00593AA1" w:rsidRDefault="007F44B6" w:rsidP="005B2E87">
            <w:pPr>
              <w:rPr>
                <w:b/>
                <w:sz w:val="28"/>
                <w:szCs w:val="28"/>
              </w:rPr>
            </w:pPr>
            <w:r w:rsidRPr="00593AA1">
              <w:rPr>
                <w:b/>
                <w:sz w:val="28"/>
                <w:szCs w:val="28"/>
              </w:rPr>
              <w:t>Page 10</w:t>
            </w:r>
          </w:p>
        </w:tc>
        <w:tc>
          <w:tcPr>
            <w:tcW w:w="9360" w:type="dxa"/>
            <w:gridSpan w:val="2"/>
            <w:tcBorders>
              <w:top w:val="nil"/>
              <w:left w:val="nil"/>
              <w:bottom w:val="nil"/>
              <w:right w:val="nil"/>
            </w:tcBorders>
            <w:shd w:val="clear" w:color="auto" w:fill="auto"/>
            <w:vAlign w:val="bottom"/>
          </w:tcPr>
          <w:p w:rsidR="007F44B6" w:rsidRPr="00593AA1" w:rsidRDefault="007F44B6" w:rsidP="005B2E87">
            <w:pPr>
              <w:rPr>
                <w:b/>
                <w:sz w:val="28"/>
                <w:szCs w:val="28"/>
              </w:rPr>
            </w:pPr>
            <w:r w:rsidRPr="00593AA1">
              <w:rPr>
                <w:b/>
                <w:sz w:val="28"/>
                <w:szCs w:val="28"/>
              </w:rPr>
              <w:t>Requisition – Save Template</w:t>
            </w:r>
          </w:p>
        </w:tc>
      </w:tr>
    </w:tbl>
    <w:p w:rsidR="007F44B6" w:rsidRDefault="007F44B6" w:rsidP="007F44B6">
      <w:pPr>
        <w:rPr>
          <w:b/>
          <w:sz w:val="28"/>
          <w:szCs w:val="28"/>
        </w:rPr>
      </w:pPr>
    </w:p>
    <w:p w:rsidR="007F44B6" w:rsidRDefault="007F44B6" w:rsidP="007F44B6">
      <w:pPr>
        <w:rPr>
          <w:b/>
          <w:sz w:val="28"/>
          <w:szCs w:val="28"/>
        </w:rPr>
      </w:pPr>
    </w:p>
    <w:p w:rsidR="007F44B6" w:rsidRDefault="007F44B6" w:rsidP="007F44B6">
      <w:pPr>
        <w:rPr>
          <w:b/>
          <w:sz w:val="28"/>
          <w:szCs w:val="28"/>
        </w:rPr>
      </w:pPr>
    </w:p>
    <w:p w:rsidR="007F44B6" w:rsidRDefault="007F44B6" w:rsidP="007F44B6">
      <w:pPr>
        <w:rPr>
          <w:b/>
          <w:sz w:val="28"/>
          <w:szCs w:val="28"/>
        </w:rPr>
      </w:pPr>
    </w:p>
    <w:p w:rsidR="007F44B6" w:rsidRDefault="007F44B6" w:rsidP="007F44B6">
      <w:pPr>
        <w:rPr>
          <w:b/>
          <w:sz w:val="28"/>
          <w:szCs w:val="28"/>
        </w:rPr>
      </w:pPr>
    </w:p>
    <w:p w:rsidR="007F44B6" w:rsidRDefault="007F44B6" w:rsidP="007F44B6">
      <w:pPr>
        <w:rPr>
          <w:b/>
          <w:sz w:val="28"/>
          <w:szCs w:val="28"/>
        </w:rPr>
      </w:pPr>
    </w:p>
    <w:p w:rsidR="007F44B6" w:rsidRDefault="007F44B6" w:rsidP="007F44B6">
      <w:pPr>
        <w:rPr>
          <w:b/>
          <w:sz w:val="28"/>
          <w:szCs w:val="28"/>
        </w:rPr>
      </w:pPr>
    </w:p>
    <w:p w:rsidR="007F44B6" w:rsidRDefault="007F44B6" w:rsidP="007F44B6">
      <w:pPr>
        <w:rPr>
          <w:b/>
          <w:sz w:val="28"/>
          <w:szCs w:val="28"/>
        </w:rPr>
      </w:pPr>
    </w:p>
    <w:p w:rsidR="007F44B6" w:rsidRDefault="007F44B6" w:rsidP="007F44B6">
      <w:pPr>
        <w:rPr>
          <w:b/>
          <w:sz w:val="28"/>
          <w:szCs w:val="28"/>
        </w:rPr>
      </w:pPr>
    </w:p>
    <w:p w:rsidR="007F44B6" w:rsidRDefault="007F44B6" w:rsidP="007F44B6">
      <w:pPr>
        <w:rPr>
          <w:b/>
          <w:sz w:val="28"/>
          <w:szCs w:val="28"/>
        </w:rPr>
      </w:pPr>
    </w:p>
    <w:p w:rsidR="007F44B6" w:rsidRDefault="007F44B6" w:rsidP="007F44B6">
      <w:pPr>
        <w:rPr>
          <w:b/>
          <w:sz w:val="28"/>
          <w:szCs w:val="28"/>
        </w:rPr>
      </w:pPr>
    </w:p>
    <w:p w:rsidR="007F44B6" w:rsidRDefault="007F44B6" w:rsidP="007F44B6">
      <w:pPr>
        <w:rPr>
          <w:b/>
          <w:sz w:val="28"/>
          <w:szCs w:val="28"/>
        </w:rPr>
      </w:pPr>
    </w:p>
    <w:p w:rsidR="007F44B6" w:rsidRDefault="007F44B6" w:rsidP="007F44B6">
      <w:pPr>
        <w:rPr>
          <w:b/>
          <w:sz w:val="28"/>
          <w:szCs w:val="28"/>
        </w:rPr>
      </w:pPr>
    </w:p>
    <w:p w:rsidR="007F44B6" w:rsidRDefault="007F44B6" w:rsidP="007F44B6">
      <w:pPr>
        <w:rPr>
          <w:b/>
          <w:sz w:val="28"/>
          <w:szCs w:val="28"/>
        </w:rPr>
      </w:pPr>
      <w:r>
        <w:rPr>
          <w:b/>
          <w:sz w:val="28"/>
          <w:szCs w:val="28"/>
        </w:rPr>
        <w:br w:type="page"/>
      </w:r>
    </w:p>
    <w:p w:rsidR="007F44B6" w:rsidRDefault="007F44B6" w:rsidP="007F44B6">
      <w:pPr>
        <w:rPr>
          <w:b/>
          <w:sz w:val="28"/>
          <w:szCs w:val="28"/>
        </w:rPr>
      </w:pPr>
      <w:r>
        <w:rPr>
          <w:b/>
          <w:sz w:val="28"/>
          <w:szCs w:val="28"/>
        </w:rPr>
        <w:t>Accessing Requisition Form:</w:t>
      </w:r>
    </w:p>
    <w:p w:rsidR="007F44B6" w:rsidRDefault="007F44B6" w:rsidP="007F44B6"/>
    <w:p w:rsidR="007F44B6" w:rsidRDefault="00B1368A" w:rsidP="007F44B6">
      <w:r>
        <w:rPr>
          <w:noProof/>
        </w:rPr>
        <w:drawing>
          <wp:inline distT="0" distB="0" distL="0" distR="0">
            <wp:extent cx="5143500" cy="2926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19875" r="4312" b="7625"/>
                    <a:stretch>
                      <a:fillRect/>
                    </a:stretch>
                  </pic:blipFill>
                  <pic:spPr bwMode="auto">
                    <a:xfrm>
                      <a:off x="0" y="0"/>
                      <a:ext cx="5143500" cy="2926080"/>
                    </a:xfrm>
                    <a:prstGeom prst="rect">
                      <a:avLst/>
                    </a:prstGeom>
                    <a:noFill/>
                    <a:ln>
                      <a:noFill/>
                    </a:ln>
                  </pic:spPr>
                </pic:pic>
              </a:graphicData>
            </a:graphic>
          </wp:inline>
        </w:drawing>
      </w:r>
    </w:p>
    <w:p w:rsidR="007F44B6" w:rsidRDefault="007F44B6" w:rsidP="007F44B6">
      <w:pPr>
        <w:numPr>
          <w:ilvl w:val="0"/>
          <w:numId w:val="1"/>
        </w:numPr>
        <w:rPr>
          <w:color w:val="3366FF"/>
        </w:rPr>
      </w:pPr>
      <w:r>
        <w:t xml:space="preserve">Click on </w:t>
      </w:r>
      <w:r>
        <w:rPr>
          <w:color w:val="3366FF"/>
        </w:rPr>
        <w:t>Finance</w:t>
      </w:r>
    </w:p>
    <w:p w:rsidR="007F44B6" w:rsidRDefault="007F44B6" w:rsidP="007F44B6">
      <w:pPr>
        <w:ind w:left="720"/>
        <w:rPr>
          <w:color w:val="3366FF"/>
        </w:rPr>
      </w:pPr>
    </w:p>
    <w:p w:rsidR="007F44B6" w:rsidRDefault="007F44B6" w:rsidP="007F44B6">
      <w:pPr>
        <w:ind w:left="720"/>
        <w:rPr>
          <w:color w:val="3366FF"/>
        </w:rPr>
      </w:pPr>
    </w:p>
    <w:p w:rsidR="007F44B6" w:rsidRDefault="007F44B6" w:rsidP="007F44B6">
      <w:pPr>
        <w:rPr>
          <w:color w:val="3366FF"/>
        </w:rPr>
      </w:pPr>
    </w:p>
    <w:p w:rsidR="007F44B6" w:rsidRDefault="00B1368A" w:rsidP="007F44B6">
      <w:pPr>
        <w:rPr>
          <w:color w:val="3366FF"/>
        </w:rPr>
      </w:pPr>
      <w:r>
        <w:rPr>
          <w:noProof/>
          <w:color w:val="3366FF"/>
        </w:rPr>
        <w:drawing>
          <wp:inline distT="0" distB="0" distL="0" distR="0">
            <wp:extent cx="5326380" cy="28803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t="19875" r="1875" b="9250"/>
                    <a:stretch>
                      <a:fillRect/>
                    </a:stretch>
                  </pic:blipFill>
                  <pic:spPr bwMode="auto">
                    <a:xfrm>
                      <a:off x="0" y="0"/>
                      <a:ext cx="5326380" cy="2880360"/>
                    </a:xfrm>
                    <a:prstGeom prst="rect">
                      <a:avLst/>
                    </a:prstGeom>
                    <a:noFill/>
                    <a:ln>
                      <a:noFill/>
                    </a:ln>
                  </pic:spPr>
                </pic:pic>
              </a:graphicData>
            </a:graphic>
          </wp:inline>
        </w:drawing>
      </w:r>
    </w:p>
    <w:p w:rsidR="007F44B6" w:rsidRDefault="007F44B6" w:rsidP="007F44B6">
      <w:pPr>
        <w:numPr>
          <w:ilvl w:val="0"/>
          <w:numId w:val="1"/>
        </w:numPr>
        <w:rPr>
          <w:color w:val="3366FF"/>
        </w:rPr>
      </w:pPr>
      <w:r>
        <w:t xml:space="preserve">Click on </w:t>
      </w:r>
      <w:r>
        <w:rPr>
          <w:color w:val="3366FF"/>
        </w:rPr>
        <w:t>Requisition</w:t>
      </w:r>
    </w:p>
    <w:p w:rsidR="007F44B6" w:rsidRDefault="007F44B6" w:rsidP="007F44B6">
      <w:pPr>
        <w:rPr>
          <w:b/>
          <w:sz w:val="28"/>
          <w:szCs w:val="28"/>
        </w:rPr>
      </w:pPr>
      <w:r>
        <w:rPr>
          <w:b/>
          <w:sz w:val="28"/>
          <w:szCs w:val="28"/>
        </w:rPr>
        <w:br w:type="page"/>
        <w:t>Requisition Form:</w:t>
      </w:r>
    </w:p>
    <w:p w:rsidR="007F44B6" w:rsidRDefault="007F44B6" w:rsidP="007F44B6">
      <w:pPr>
        <w:rPr>
          <w:b/>
          <w:sz w:val="28"/>
          <w:szCs w:val="28"/>
        </w:rPr>
      </w:pPr>
    </w:p>
    <w:p w:rsidR="007F44B6" w:rsidRDefault="007F44B6" w:rsidP="007F44B6">
      <w:pPr>
        <w:jc w:val="center"/>
      </w:pPr>
    </w:p>
    <w:p w:rsidR="007F44B6" w:rsidRDefault="00B1368A" w:rsidP="007F44B6">
      <w:pPr>
        <w:jc w:val="center"/>
      </w:pPr>
      <w:r>
        <w:rPr>
          <w:noProof/>
        </w:rPr>
        <w:drawing>
          <wp:inline distT="0" distB="0" distL="0" distR="0">
            <wp:extent cx="3657600" cy="678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t="18750" r="2254" b="57072"/>
                    <a:stretch>
                      <a:fillRect/>
                    </a:stretch>
                  </pic:blipFill>
                  <pic:spPr bwMode="auto">
                    <a:xfrm>
                      <a:off x="0" y="0"/>
                      <a:ext cx="3657600" cy="678180"/>
                    </a:xfrm>
                    <a:prstGeom prst="rect">
                      <a:avLst/>
                    </a:prstGeom>
                    <a:noFill/>
                    <a:ln>
                      <a:noFill/>
                    </a:ln>
                  </pic:spPr>
                </pic:pic>
              </a:graphicData>
            </a:graphic>
          </wp:inline>
        </w:drawing>
      </w:r>
    </w:p>
    <w:p w:rsidR="007F44B6" w:rsidRDefault="00B1368A" w:rsidP="007F44B6">
      <w:pPr>
        <w:jc w:val="center"/>
      </w:pPr>
      <w:r>
        <w:rPr>
          <w:noProof/>
        </w:rPr>
        <w:drawing>
          <wp:inline distT="0" distB="0" distL="0" distR="0">
            <wp:extent cx="3657600" cy="30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t="43388" r="2254" b="45790"/>
                    <a:stretch>
                      <a:fillRect/>
                    </a:stretch>
                  </pic:blipFill>
                  <pic:spPr bwMode="auto">
                    <a:xfrm>
                      <a:off x="0" y="0"/>
                      <a:ext cx="3657600" cy="304800"/>
                    </a:xfrm>
                    <a:prstGeom prst="rect">
                      <a:avLst/>
                    </a:prstGeom>
                    <a:noFill/>
                    <a:ln>
                      <a:noFill/>
                    </a:ln>
                  </pic:spPr>
                </pic:pic>
              </a:graphicData>
            </a:graphic>
          </wp:inline>
        </w:drawing>
      </w:r>
    </w:p>
    <w:p w:rsidR="007F44B6" w:rsidRDefault="00B1368A" w:rsidP="007F44B6">
      <w:pPr>
        <w:jc w:val="center"/>
      </w:pPr>
      <w:r>
        <w:rPr>
          <w:noProof/>
        </w:rPr>
        <w:drawing>
          <wp:inline distT="0" distB="0" distL="0" distR="0">
            <wp:extent cx="3657600" cy="2209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t="54671" r="2254" b="37500"/>
                    <a:stretch>
                      <a:fillRect/>
                    </a:stretch>
                  </pic:blipFill>
                  <pic:spPr bwMode="auto">
                    <a:xfrm>
                      <a:off x="0" y="0"/>
                      <a:ext cx="3657600" cy="220980"/>
                    </a:xfrm>
                    <a:prstGeom prst="rect">
                      <a:avLst/>
                    </a:prstGeom>
                    <a:noFill/>
                    <a:ln>
                      <a:noFill/>
                    </a:ln>
                  </pic:spPr>
                </pic:pic>
              </a:graphicData>
            </a:graphic>
          </wp:inline>
        </w:drawing>
      </w:r>
    </w:p>
    <w:p w:rsidR="007F44B6" w:rsidRDefault="00B1368A" w:rsidP="007F44B6">
      <w:pPr>
        <w:jc w:val="center"/>
      </w:pPr>
      <w:r>
        <w:rPr>
          <w:noProof/>
        </w:rPr>
        <w:drawing>
          <wp:inline distT="0" distB="0" distL="0" distR="0">
            <wp:extent cx="3657600" cy="1097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t="19046" r="2254" b="41898"/>
                    <a:stretch>
                      <a:fillRect/>
                    </a:stretch>
                  </pic:blipFill>
                  <pic:spPr bwMode="auto">
                    <a:xfrm>
                      <a:off x="0" y="0"/>
                      <a:ext cx="3657600" cy="1097280"/>
                    </a:xfrm>
                    <a:prstGeom prst="rect">
                      <a:avLst/>
                    </a:prstGeom>
                    <a:noFill/>
                    <a:ln>
                      <a:noFill/>
                    </a:ln>
                  </pic:spPr>
                </pic:pic>
              </a:graphicData>
            </a:graphic>
          </wp:inline>
        </w:drawing>
      </w:r>
    </w:p>
    <w:p w:rsidR="007F44B6" w:rsidRDefault="00B1368A" w:rsidP="007F44B6">
      <w:pPr>
        <w:jc w:val="center"/>
      </w:pPr>
      <w:r>
        <w:rPr>
          <w:noProof/>
        </w:rPr>
        <w:drawing>
          <wp:inline distT="0" distB="0" distL="0" distR="0">
            <wp:extent cx="3657600" cy="784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t="58334" r="1913" b="13657"/>
                    <a:stretch>
                      <a:fillRect/>
                    </a:stretch>
                  </pic:blipFill>
                  <pic:spPr bwMode="auto">
                    <a:xfrm>
                      <a:off x="0" y="0"/>
                      <a:ext cx="3657600" cy="784860"/>
                    </a:xfrm>
                    <a:prstGeom prst="rect">
                      <a:avLst/>
                    </a:prstGeom>
                    <a:noFill/>
                    <a:ln>
                      <a:noFill/>
                    </a:ln>
                  </pic:spPr>
                </pic:pic>
              </a:graphicData>
            </a:graphic>
          </wp:inline>
        </w:drawing>
      </w:r>
    </w:p>
    <w:p w:rsidR="007F44B6" w:rsidRDefault="00B1368A" w:rsidP="007F44B6">
      <w:pPr>
        <w:jc w:val="center"/>
      </w:pPr>
      <w:r>
        <w:rPr>
          <w:noProof/>
        </w:rPr>
        <w:drawing>
          <wp:inline distT="0" distB="0" distL="0" distR="0">
            <wp:extent cx="3657600" cy="7010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t="27777" r="1913" b="47223"/>
                    <a:stretch>
                      <a:fillRect/>
                    </a:stretch>
                  </pic:blipFill>
                  <pic:spPr bwMode="auto">
                    <a:xfrm>
                      <a:off x="0" y="0"/>
                      <a:ext cx="3657600" cy="701040"/>
                    </a:xfrm>
                    <a:prstGeom prst="rect">
                      <a:avLst/>
                    </a:prstGeom>
                    <a:noFill/>
                    <a:ln>
                      <a:noFill/>
                    </a:ln>
                  </pic:spPr>
                </pic:pic>
              </a:graphicData>
            </a:graphic>
          </wp:inline>
        </w:drawing>
      </w:r>
      <w:r>
        <w:rPr>
          <w:noProof/>
        </w:rPr>
        <w:drawing>
          <wp:inline distT="0" distB="0" distL="0" distR="0">
            <wp:extent cx="3657600" cy="1082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t="52777" r="1913" b="8565"/>
                    <a:stretch>
                      <a:fillRect/>
                    </a:stretch>
                  </pic:blipFill>
                  <pic:spPr bwMode="auto">
                    <a:xfrm>
                      <a:off x="0" y="0"/>
                      <a:ext cx="3657600" cy="1082040"/>
                    </a:xfrm>
                    <a:prstGeom prst="rect">
                      <a:avLst/>
                    </a:prstGeom>
                    <a:noFill/>
                    <a:ln>
                      <a:noFill/>
                    </a:ln>
                  </pic:spPr>
                </pic:pic>
              </a:graphicData>
            </a:graphic>
          </wp:inline>
        </w:drawing>
      </w:r>
    </w:p>
    <w:p w:rsidR="007F44B6" w:rsidRDefault="00B1368A" w:rsidP="007F44B6">
      <w:pPr>
        <w:jc w:val="center"/>
      </w:pPr>
      <w:r>
        <w:rPr>
          <w:noProof/>
        </w:rPr>
        <w:drawing>
          <wp:inline distT="0" distB="0" distL="0" distR="0">
            <wp:extent cx="3657600" cy="861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t="50232" r="1913" b="18982"/>
                    <a:stretch>
                      <a:fillRect/>
                    </a:stretch>
                  </pic:blipFill>
                  <pic:spPr bwMode="auto">
                    <a:xfrm>
                      <a:off x="0" y="0"/>
                      <a:ext cx="3657600" cy="861060"/>
                    </a:xfrm>
                    <a:prstGeom prst="rect">
                      <a:avLst/>
                    </a:prstGeom>
                    <a:noFill/>
                    <a:ln>
                      <a:noFill/>
                    </a:ln>
                  </pic:spPr>
                </pic:pic>
              </a:graphicData>
            </a:graphic>
          </wp:inline>
        </w:drawing>
      </w:r>
    </w:p>
    <w:p w:rsidR="007F44B6" w:rsidRDefault="007F44B6" w:rsidP="007F44B6">
      <w:pPr>
        <w:rPr>
          <w:b/>
          <w:sz w:val="28"/>
          <w:szCs w:val="28"/>
        </w:rPr>
      </w:pPr>
    </w:p>
    <w:p w:rsidR="007F44B6" w:rsidRDefault="007F44B6" w:rsidP="007F44B6">
      <w:pPr>
        <w:rPr>
          <w:b/>
          <w:sz w:val="28"/>
          <w:szCs w:val="28"/>
        </w:rPr>
      </w:pPr>
    </w:p>
    <w:p w:rsidR="007F44B6" w:rsidRDefault="007F44B6" w:rsidP="007F44B6">
      <w:pPr>
        <w:rPr>
          <w:b/>
          <w:sz w:val="28"/>
          <w:szCs w:val="28"/>
        </w:rPr>
      </w:pPr>
    </w:p>
    <w:p w:rsidR="007F44B6" w:rsidRDefault="007F44B6" w:rsidP="007F44B6">
      <w:r>
        <w:rPr>
          <w:b/>
          <w:sz w:val="28"/>
          <w:szCs w:val="28"/>
        </w:rPr>
        <w:t>*</w:t>
      </w:r>
      <w:r>
        <w:t xml:space="preserve">Note* - The recommended ways of navigating through this form are using the “Tab” key or the mouse. Using the “Enter” key will result in errors in the form. </w:t>
      </w:r>
    </w:p>
    <w:p w:rsidR="007F44B6" w:rsidRDefault="007F44B6" w:rsidP="007F44B6"/>
    <w:p w:rsidR="007F44B6" w:rsidRDefault="007F44B6" w:rsidP="007F44B6">
      <w:pPr>
        <w:rPr>
          <w:b/>
          <w:sz w:val="28"/>
          <w:szCs w:val="28"/>
        </w:rPr>
      </w:pPr>
      <w:r>
        <w:t xml:space="preserve">*Note* - Self Serve times out after one hour of inactivity.  All information will be lost.  </w:t>
      </w:r>
      <w:r>
        <w:rPr>
          <w:b/>
          <w:sz w:val="28"/>
          <w:szCs w:val="28"/>
        </w:rPr>
        <w:br w:type="page"/>
        <w:t>Requisition Form – Dates / Vendor ID:</w:t>
      </w:r>
    </w:p>
    <w:p w:rsidR="007F44B6" w:rsidRDefault="007F44B6" w:rsidP="007F44B6"/>
    <w:p w:rsidR="007F44B6" w:rsidRDefault="007F44B6" w:rsidP="007F44B6"/>
    <w:p w:rsidR="007F44B6" w:rsidRDefault="00B1368A" w:rsidP="007F44B6">
      <w:r>
        <w:rPr>
          <w:noProof/>
        </w:rPr>
        <w:drawing>
          <wp:inline distT="0" distB="0" distL="0" distR="0">
            <wp:extent cx="3657600" cy="2209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t="54671" r="2254" b="37500"/>
                    <a:stretch>
                      <a:fillRect/>
                    </a:stretch>
                  </pic:blipFill>
                  <pic:spPr bwMode="auto">
                    <a:xfrm>
                      <a:off x="0" y="0"/>
                      <a:ext cx="3657600" cy="220980"/>
                    </a:xfrm>
                    <a:prstGeom prst="rect">
                      <a:avLst/>
                    </a:prstGeom>
                    <a:noFill/>
                    <a:ln>
                      <a:noFill/>
                    </a:ln>
                  </pic:spPr>
                </pic:pic>
              </a:graphicData>
            </a:graphic>
          </wp:inline>
        </w:drawing>
      </w:r>
    </w:p>
    <w:p w:rsidR="007F44B6" w:rsidRDefault="00B1368A" w:rsidP="007F44B6">
      <w:r>
        <w:rPr>
          <w:noProof/>
        </w:rPr>
        <w:drawing>
          <wp:inline distT="0" distB="0" distL="0" distR="0">
            <wp:extent cx="3657600" cy="1097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t="19046" r="2254" b="41898"/>
                    <a:stretch>
                      <a:fillRect/>
                    </a:stretch>
                  </pic:blipFill>
                  <pic:spPr bwMode="auto">
                    <a:xfrm>
                      <a:off x="0" y="0"/>
                      <a:ext cx="3657600" cy="1097280"/>
                    </a:xfrm>
                    <a:prstGeom prst="rect">
                      <a:avLst/>
                    </a:prstGeom>
                    <a:noFill/>
                    <a:ln>
                      <a:noFill/>
                    </a:ln>
                  </pic:spPr>
                </pic:pic>
              </a:graphicData>
            </a:graphic>
          </wp:inline>
        </w:drawing>
      </w:r>
    </w:p>
    <w:p w:rsidR="007F44B6" w:rsidRDefault="007F44B6" w:rsidP="007F44B6">
      <w:pPr>
        <w:ind w:left="360"/>
      </w:pPr>
    </w:p>
    <w:p w:rsidR="007F44B6" w:rsidRDefault="007F44B6" w:rsidP="007F44B6">
      <w:pPr>
        <w:numPr>
          <w:ilvl w:val="0"/>
          <w:numId w:val="4"/>
        </w:numPr>
      </w:pPr>
      <w:r>
        <w:t>Enter Delivery Date by using pull down menu:</w:t>
      </w:r>
      <w:r w:rsidRPr="00713E39">
        <w:t xml:space="preserve"> </w:t>
      </w:r>
      <w:r w:rsidR="00B1368A">
        <w:rPr>
          <w:noProof/>
        </w:rPr>
        <w:drawing>
          <wp:inline distT="0" distB="0" distL="0" distR="0">
            <wp:extent cx="1600200" cy="1447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t="58485" r="67418" b="37500"/>
                    <a:stretch>
                      <a:fillRect/>
                    </a:stretch>
                  </pic:blipFill>
                  <pic:spPr bwMode="auto">
                    <a:xfrm>
                      <a:off x="0" y="0"/>
                      <a:ext cx="1600200" cy="144780"/>
                    </a:xfrm>
                    <a:prstGeom prst="rect">
                      <a:avLst/>
                    </a:prstGeom>
                    <a:noFill/>
                    <a:ln>
                      <a:noFill/>
                    </a:ln>
                  </pic:spPr>
                </pic:pic>
              </a:graphicData>
            </a:graphic>
          </wp:inline>
        </w:drawing>
      </w:r>
    </w:p>
    <w:p w:rsidR="007F44B6" w:rsidRDefault="007F44B6" w:rsidP="007F44B6">
      <w:pPr>
        <w:ind w:left="720"/>
      </w:pPr>
      <w:r>
        <w:t>*Delivery Date must be equal to or greater than the transaction date.*</w:t>
      </w:r>
    </w:p>
    <w:p w:rsidR="007F44B6" w:rsidRDefault="007F44B6" w:rsidP="007F44B6"/>
    <w:p w:rsidR="007F44B6" w:rsidRDefault="007F44B6" w:rsidP="007F44B6">
      <w:pPr>
        <w:numPr>
          <w:ilvl w:val="0"/>
          <w:numId w:val="4"/>
        </w:numPr>
      </w:pPr>
      <w:r>
        <w:t xml:space="preserve">Enter Vendor ID in the field shown: </w:t>
      </w:r>
      <w:r w:rsidR="00B1368A">
        <w:rPr>
          <w:noProof/>
        </w:rPr>
        <w:drawing>
          <wp:inline distT="0" distB="0" distL="0" distR="0">
            <wp:extent cx="1943100" cy="114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t="19046" r="58109" b="77650"/>
                    <a:stretch>
                      <a:fillRect/>
                    </a:stretch>
                  </pic:blipFill>
                  <pic:spPr bwMode="auto">
                    <a:xfrm>
                      <a:off x="0" y="0"/>
                      <a:ext cx="1943100" cy="114300"/>
                    </a:xfrm>
                    <a:prstGeom prst="rect">
                      <a:avLst/>
                    </a:prstGeom>
                    <a:noFill/>
                    <a:ln>
                      <a:noFill/>
                    </a:ln>
                  </pic:spPr>
                </pic:pic>
              </a:graphicData>
            </a:graphic>
          </wp:inline>
        </w:drawing>
      </w:r>
    </w:p>
    <w:p w:rsidR="007F44B6" w:rsidRDefault="007F44B6" w:rsidP="007F44B6">
      <w:pPr>
        <w:numPr>
          <w:ilvl w:val="0"/>
          <w:numId w:val="12"/>
        </w:numPr>
      </w:pPr>
      <w:r>
        <w:t xml:space="preserve">To search for Vendor ID go to </w:t>
      </w:r>
      <w:r w:rsidRPr="00F2594E">
        <w:t>Look</w:t>
      </w:r>
      <w:r>
        <w:t>u</w:t>
      </w:r>
      <w:r w:rsidRPr="00F2594E">
        <w:t>p</w:t>
      </w:r>
      <w:r>
        <w:t xml:space="preserve"> Section</w:t>
      </w:r>
    </w:p>
    <w:p w:rsidR="007F44B6" w:rsidRDefault="007F44B6" w:rsidP="007F44B6">
      <w:pPr>
        <w:numPr>
          <w:ilvl w:val="0"/>
          <w:numId w:val="12"/>
        </w:numPr>
      </w:pPr>
      <w:r>
        <w:t>If a vendor is not in the system, a Request for New Vendor must be completed.</w:t>
      </w:r>
    </w:p>
    <w:p w:rsidR="007F44B6" w:rsidRDefault="007F44B6" w:rsidP="007F44B6"/>
    <w:p w:rsidR="007F44B6" w:rsidRDefault="007F44B6" w:rsidP="007F44B6">
      <w:pPr>
        <w:numPr>
          <w:ilvl w:val="0"/>
          <w:numId w:val="4"/>
        </w:numPr>
      </w:pPr>
      <w:r>
        <w:t xml:space="preserve">Click on Vendor Validate button: </w:t>
      </w:r>
      <w:r w:rsidR="00B1368A">
        <w:rPr>
          <w:noProof/>
        </w:rPr>
        <w:drawing>
          <wp:inline distT="0" distB="0" distL="0" distR="0">
            <wp:extent cx="777240" cy="1143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l="25499" t="19046" r="58846" b="77910"/>
                    <a:stretch>
                      <a:fillRect/>
                    </a:stretch>
                  </pic:blipFill>
                  <pic:spPr bwMode="auto">
                    <a:xfrm>
                      <a:off x="0" y="0"/>
                      <a:ext cx="777240" cy="114300"/>
                    </a:xfrm>
                    <a:prstGeom prst="rect">
                      <a:avLst/>
                    </a:prstGeom>
                    <a:noFill/>
                    <a:ln>
                      <a:noFill/>
                    </a:ln>
                  </pic:spPr>
                </pic:pic>
              </a:graphicData>
            </a:graphic>
          </wp:inline>
        </w:drawing>
      </w:r>
    </w:p>
    <w:p w:rsidR="007F44B6" w:rsidRDefault="007F44B6" w:rsidP="007F44B6">
      <w:pPr>
        <w:numPr>
          <w:ilvl w:val="1"/>
          <w:numId w:val="4"/>
        </w:numPr>
      </w:pPr>
      <w:r>
        <w:t>The following information should automatically fill in</w:t>
      </w:r>
    </w:p>
    <w:p w:rsidR="007F44B6" w:rsidRDefault="007F44B6" w:rsidP="007F44B6">
      <w:pPr>
        <w:numPr>
          <w:ilvl w:val="2"/>
          <w:numId w:val="4"/>
        </w:numPr>
      </w:pPr>
      <w:r>
        <w:t>Address Type</w:t>
      </w:r>
    </w:p>
    <w:p w:rsidR="007F44B6" w:rsidRDefault="007F44B6" w:rsidP="007F44B6">
      <w:pPr>
        <w:numPr>
          <w:ilvl w:val="2"/>
          <w:numId w:val="4"/>
        </w:numPr>
      </w:pPr>
      <w:r>
        <w:t>Address Sequence *Note*</w:t>
      </w:r>
    </w:p>
    <w:p w:rsidR="007F44B6" w:rsidRDefault="007F44B6" w:rsidP="007F44B6">
      <w:pPr>
        <w:numPr>
          <w:ilvl w:val="2"/>
          <w:numId w:val="4"/>
        </w:numPr>
      </w:pPr>
      <w:r>
        <w:t>Chart of Accounts – (Required Field)</w:t>
      </w:r>
    </w:p>
    <w:p w:rsidR="007F44B6" w:rsidRDefault="007F44B6" w:rsidP="007F44B6">
      <w:pPr>
        <w:numPr>
          <w:ilvl w:val="2"/>
          <w:numId w:val="4"/>
        </w:numPr>
      </w:pPr>
      <w:r>
        <w:t>Organization – (Required Field)</w:t>
      </w:r>
    </w:p>
    <w:p w:rsidR="007F44B6" w:rsidRDefault="007F44B6" w:rsidP="007F44B6">
      <w:pPr>
        <w:numPr>
          <w:ilvl w:val="2"/>
          <w:numId w:val="4"/>
        </w:numPr>
      </w:pPr>
      <w:r>
        <w:t>Ship Code – (Required Field)</w:t>
      </w:r>
    </w:p>
    <w:p w:rsidR="007F44B6" w:rsidRDefault="007F44B6" w:rsidP="007F44B6">
      <w:pPr>
        <w:numPr>
          <w:ilvl w:val="2"/>
          <w:numId w:val="4"/>
        </w:numPr>
      </w:pPr>
      <w:r>
        <w:t>Attention To</w:t>
      </w:r>
    </w:p>
    <w:p w:rsidR="007F44B6" w:rsidRDefault="007F44B6" w:rsidP="007F44B6">
      <w:pPr>
        <w:ind w:left="1440"/>
      </w:pPr>
      <w:r>
        <w:t xml:space="preserve">*Note* - Vendor Address will default as sequence 1. To view vendor’s alternative addresses, change the sequence number and click the Vendor Validate button. </w:t>
      </w:r>
      <w:r w:rsidR="00B1368A">
        <w:rPr>
          <w:noProof/>
        </w:rPr>
        <w:drawing>
          <wp:inline distT="0" distB="0" distL="0" distR="0">
            <wp:extent cx="777240" cy="1143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l="25499" t="19046" r="58846" b="77910"/>
                    <a:stretch>
                      <a:fillRect/>
                    </a:stretch>
                  </pic:blipFill>
                  <pic:spPr bwMode="auto">
                    <a:xfrm>
                      <a:off x="0" y="0"/>
                      <a:ext cx="777240" cy="114300"/>
                    </a:xfrm>
                    <a:prstGeom prst="rect">
                      <a:avLst/>
                    </a:prstGeom>
                    <a:noFill/>
                    <a:ln>
                      <a:noFill/>
                    </a:ln>
                  </pic:spPr>
                </pic:pic>
              </a:graphicData>
            </a:graphic>
          </wp:inline>
        </w:drawing>
      </w:r>
    </w:p>
    <w:p w:rsidR="007F44B6" w:rsidRDefault="007F44B6" w:rsidP="007F44B6">
      <w:pPr>
        <w:ind w:left="1080"/>
      </w:pPr>
    </w:p>
    <w:p w:rsidR="007F44B6" w:rsidRDefault="007F44B6" w:rsidP="007F44B6">
      <w:pPr>
        <w:numPr>
          <w:ilvl w:val="1"/>
          <w:numId w:val="4"/>
        </w:numPr>
      </w:pPr>
      <w:r>
        <w:t xml:space="preserve">The following information will automatically fill in if data is in the Banner Finance System </w:t>
      </w:r>
    </w:p>
    <w:p w:rsidR="007F44B6" w:rsidRDefault="007F44B6" w:rsidP="007F44B6">
      <w:pPr>
        <w:numPr>
          <w:ilvl w:val="2"/>
          <w:numId w:val="4"/>
        </w:numPr>
      </w:pPr>
      <w:r>
        <w:t>Vendor Contact</w:t>
      </w:r>
    </w:p>
    <w:p w:rsidR="007F44B6" w:rsidRDefault="007F44B6" w:rsidP="007F44B6">
      <w:pPr>
        <w:numPr>
          <w:ilvl w:val="2"/>
          <w:numId w:val="4"/>
        </w:numPr>
      </w:pPr>
      <w:r>
        <w:t>Vendor E-mail</w:t>
      </w:r>
    </w:p>
    <w:p w:rsidR="007F44B6" w:rsidRDefault="007F44B6" w:rsidP="007F44B6">
      <w:pPr>
        <w:numPr>
          <w:ilvl w:val="2"/>
          <w:numId w:val="4"/>
        </w:numPr>
      </w:pPr>
      <w:r>
        <w:t>Requestor Name</w:t>
      </w:r>
    </w:p>
    <w:p w:rsidR="007F44B6" w:rsidRDefault="007F44B6" w:rsidP="007F44B6">
      <w:pPr>
        <w:numPr>
          <w:ilvl w:val="2"/>
          <w:numId w:val="4"/>
        </w:numPr>
      </w:pPr>
      <w:r>
        <w:t>Requestor E-Mail</w:t>
      </w:r>
    </w:p>
    <w:p w:rsidR="007F44B6" w:rsidRDefault="007F44B6" w:rsidP="007F44B6">
      <w:pPr>
        <w:numPr>
          <w:ilvl w:val="2"/>
          <w:numId w:val="4"/>
        </w:numPr>
      </w:pPr>
      <w:r>
        <w:t>Phone  Information</w:t>
      </w:r>
    </w:p>
    <w:p w:rsidR="007F44B6" w:rsidRDefault="007F44B6" w:rsidP="007F44B6">
      <w:pPr>
        <w:numPr>
          <w:ilvl w:val="2"/>
          <w:numId w:val="4"/>
        </w:numPr>
      </w:pPr>
      <w:r>
        <w:t>Fax Information</w:t>
      </w:r>
    </w:p>
    <w:p w:rsidR="007F44B6" w:rsidRDefault="007F44B6" w:rsidP="007F44B6">
      <w:pPr>
        <w:ind w:left="360"/>
      </w:pPr>
    </w:p>
    <w:p w:rsidR="007F44B6" w:rsidRDefault="007F44B6" w:rsidP="007F44B6">
      <w:pPr>
        <w:numPr>
          <w:ilvl w:val="0"/>
          <w:numId w:val="4"/>
        </w:numPr>
      </w:pPr>
      <w:r>
        <w:t xml:space="preserve">Type any comments in the Comments field </w:t>
      </w:r>
      <w:r w:rsidR="00B1368A">
        <w:rPr>
          <w:noProof/>
        </w:rPr>
        <w:drawing>
          <wp:inline distT="0" distB="0" distL="0" distR="0">
            <wp:extent cx="2308860" cy="114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t="55388" r="58646" b="41898"/>
                    <a:stretch>
                      <a:fillRect/>
                    </a:stretch>
                  </pic:blipFill>
                  <pic:spPr bwMode="auto">
                    <a:xfrm>
                      <a:off x="0" y="0"/>
                      <a:ext cx="2308860" cy="114300"/>
                    </a:xfrm>
                    <a:prstGeom prst="rect">
                      <a:avLst/>
                    </a:prstGeom>
                    <a:noFill/>
                    <a:ln>
                      <a:noFill/>
                    </a:ln>
                  </pic:spPr>
                </pic:pic>
              </a:graphicData>
            </a:graphic>
          </wp:inline>
        </w:drawing>
      </w:r>
    </w:p>
    <w:p w:rsidR="007F44B6" w:rsidRDefault="007F44B6" w:rsidP="007F44B6">
      <w:pPr>
        <w:ind w:left="720"/>
      </w:pPr>
      <w:r>
        <w:t>*Note* - Information entered in the Comments field will not print on the Requisition or Purchase order.  If Purchasing needs the information, put it in a field that prints, such as Document Text.</w:t>
      </w:r>
    </w:p>
    <w:p w:rsidR="007F44B6" w:rsidRDefault="007F44B6" w:rsidP="007F44B6"/>
    <w:p w:rsidR="007F44B6" w:rsidRDefault="007F44B6" w:rsidP="007F44B6">
      <w:pPr>
        <w:numPr>
          <w:ilvl w:val="0"/>
          <w:numId w:val="4"/>
        </w:numPr>
      </w:pPr>
      <w:r>
        <w:t>To enter Document Text see next section</w:t>
      </w:r>
    </w:p>
    <w:p w:rsidR="007F44B6" w:rsidRDefault="007F44B6" w:rsidP="007F44B6">
      <w:pPr>
        <w:rPr>
          <w:b/>
          <w:sz w:val="28"/>
          <w:szCs w:val="28"/>
        </w:rPr>
      </w:pPr>
      <w:r>
        <w:rPr>
          <w:b/>
          <w:sz w:val="28"/>
          <w:szCs w:val="28"/>
        </w:rPr>
        <w:br w:type="page"/>
        <w:t>Requisition Form – Document Text:</w:t>
      </w:r>
    </w:p>
    <w:p w:rsidR="007F44B6" w:rsidRDefault="007F44B6" w:rsidP="007F44B6">
      <w:pPr>
        <w:rPr>
          <w:b/>
          <w:sz w:val="28"/>
          <w:szCs w:val="28"/>
        </w:rPr>
      </w:pPr>
    </w:p>
    <w:p w:rsidR="007F44B6" w:rsidRDefault="00B1368A" w:rsidP="007F44B6">
      <w:r>
        <w:rPr>
          <w:noProof/>
        </w:rPr>
        <w:drawing>
          <wp:inline distT="0" distB="0" distL="0" distR="0">
            <wp:extent cx="3657600" cy="10972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t="19046" r="2254" b="41898"/>
                    <a:stretch>
                      <a:fillRect/>
                    </a:stretch>
                  </pic:blipFill>
                  <pic:spPr bwMode="auto">
                    <a:xfrm>
                      <a:off x="0" y="0"/>
                      <a:ext cx="3657600" cy="1097280"/>
                    </a:xfrm>
                    <a:prstGeom prst="rect">
                      <a:avLst/>
                    </a:prstGeom>
                    <a:noFill/>
                    <a:ln>
                      <a:noFill/>
                    </a:ln>
                  </pic:spPr>
                </pic:pic>
              </a:graphicData>
            </a:graphic>
          </wp:inline>
        </w:drawing>
      </w:r>
    </w:p>
    <w:p w:rsidR="007F44B6" w:rsidRDefault="007F44B6" w:rsidP="007F44B6"/>
    <w:p w:rsidR="007F44B6" w:rsidRPr="00635087" w:rsidRDefault="007F44B6" w:rsidP="007F44B6">
      <w:pPr>
        <w:numPr>
          <w:ilvl w:val="0"/>
          <w:numId w:val="5"/>
        </w:numPr>
      </w:pPr>
      <w:r>
        <w:t xml:space="preserve">Click </w:t>
      </w:r>
      <w:r>
        <w:rPr>
          <w:color w:val="0000FF"/>
        </w:rPr>
        <w:t>Document Text</w:t>
      </w:r>
    </w:p>
    <w:p w:rsidR="007F44B6" w:rsidRPr="00635087" w:rsidRDefault="007F44B6" w:rsidP="007F44B6">
      <w:pPr>
        <w:ind w:left="360"/>
      </w:pPr>
    </w:p>
    <w:p w:rsidR="007F44B6" w:rsidRDefault="00B1368A" w:rsidP="007F44B6">
      <w:pPr>
        <w:ind w:left="360"/>
      </w:pPr>
      <w:r>
        <w:rPr>
          <w:noProof/>
        </w:rPr>
        <mc:AlternateContent>
          <mc:Choice Requires="wps">
            <w:drawing>
              <wp:anchor distT="0" distB="0" distL="114300" distR="114300" simplePos="0" relativeHeight="251659264" behindDoc="0" locked="0" layoutInCell="1" allowOverlap="1">
                <wp:simplePos x="0" y="0"/>
                <wp:positionH relativeFrom="column">
                  <wp:posOffset>586740</wp:posOffset>
                </wp:positionH>
                <wp:positionV relativeFrom="paragraph">
                  <wp:posOffset>1160780</wp:posOffset>
                </wp:positionV>
                <wp:extent cx="1287780" cy="533400"/>
                <wp:effectExtent l="0" t="0" r="1905" b="1905"/>
                <wp:wrapNone/>
                <wp:docPr id="28" name="Text Box 2" descr="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533400"/>
                        </a:xfrm>
                        <a:prstGeom prst="rect">
                          <a:avLst/>
                        </a:prstGeom>
                        <a:pattFill prst="wd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5B25" w:rsidRDefault="001E5B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Description: Wide downward diagonal" style="position:absolute;left:0;text-align:left;margin-left:46.2pt;margin-top:91.4pt;width:101.4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" fillcolor="black" stroked="f">
                <v:fill r:id="rId16" o:title="" type="pattern"/>
                <v:textbox>
                  <w:txbxContent>
                    <w:p w:rsidR="001E5B25" w:rsidRDefault="001E5B25"/>
                  </w:txbxContent>
                </v:textbox>
              </v:shape>
            </w:pict>
          </mc:Fallback>
        </mc:AlternateContent>
      </w:r>
      <w:r>
        <w:rPr>
          <w:noProof/>
        </w:rPr>
        <w:drawing>
          <wp:inline distT="0" distB="0" distL="0" distR="0">
            <wp:extent cx="3436620" cy="19735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 cstate="print">
                      <a:extLst>
                        <a:ext uri="{28A0092B-C50C-407E-A947-70E740481C1C}">
                          <a14:useLocalDpi xmlns:a14="http://schemas.microsoft.com/office/drawing/2010/main" val="0"/>
                        </a:ext>
                      </a:extLst>
                    </a:blip>
                    <a:srcRect t="18982" r="6087" b="9027"/>
                    <a:stretch>
                      <a:fillRect/>
                    </a:stretch>
                  </pic:blipFill>
                  <pic:spPr bwMode="auto">
                    <a:xfrm>
                      <a:off x="0" y="0"/>
                      <a:ext cx="3436620" cy="1973580"/>
                    </a:xfrm>
                    <a:prstGeom prst="rect">
                      <a:avLst/>
                    </a:prstGeom>
                    <a:noFill/>
                    <a:ln>
                      <a:noFill/>
                    </a:ln>
                  </pic:spPr>
                </pic:pic>
              </a:graphicData>
            </a:graphic>
          </wp:inline>
        </w:drawing>
      </w:r>
    </w:p>
    <w:p w:rsidR="001E5B25" w:rsidRDefault="001E5B25" w:rsidP="007F44B6">
      <w:pPr>
        <w:ind w:left="360"/>
      </w:pPr>
    </w:p>
    <w:p w:rsidR="007F44B6" w:rsidRDefault="007F44B6" w:rsidP="007F44B6">
      <w:pPr>
        <w:ind w:left="360"/>
      </w:pPr>
    </w:p>
    <w:p w:rsidR="007F44B6" w:rsidRDefault="007F44B6" w:rsidP="007F44B6">
      <w:pPr>
        <w:numPr>
          <w:ilvl w:val="0"/>
          <w:numId w:val="5"/>
        </w:numPr>
      </w:pPr>
      <w:r>
        <w:t>Type in top or bottom box</w:t>
      </w:r>
    </w:p>
    <w:p w:rsidR="007F44B6" w:rsidRDefault="007F44B6" w:rsidP="007F44B6">
      <w:pPr>
        <w:numPr>
          <w:ilvl w:val="1"/>
          <w:numId w:val="5"/>
        </w:numPr>
      </w:pPr>
      <w:r>
        <w:t>Text in top box will print on Requisition.  If you want Purchasing to see the text, enter it here.</w:t>
      </w:r>
    </w:p>
    <w:p w:rsidR="007F44B6" w:rsidRDefault="007F44B6" w:rsidP="007F44B6">
      <w:pPr>
        <w:numPr>
          <w:ilvl w:val="1"/>
          <w:numId w:val="5"/>
        </w:numPr>
      </w:pPr>
      <w:r>
        <w:t>Text in bottom box will not print on Requisition</w:t>
      </w:r>
    </w:p>
    <w:p w:rsidR="007F44B6" w:rsidRDefault="007F44B6" w:rsidP="007F44B6"/>
    <w:p w:rsidR="007F44B6" w:rsidRDefault="007F44B6" w:rsidP="007F44B6">
      <w:pPr>
        <w:numPr>
          <w:ilvl w:val="0"/>
          <w:numId w:val="5"/>
        </w:numPr>
      </w:pPr>
      <w:r>
        <w:t xml:space="preserve">Click on Save button: </w:t>
      </w:r>
      <w:r w:rsidR="00B1368A">
        <w:rPr>
          <w:noProof/>
        </w:rPr>
        <w:drawing>
          <wp:inline distT="0" distB="0" distL="0" distR="0">
            <wp:extent cx="243840" cy="1143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l="9267" t="82310" r="85851" b="14592"/>
                    <a:stretch>
                      <a:fillRect/>
                    </a:stretch>
                  </pic:blipFill>
                  <pic:spPr bwMode="auto">
                    <a:xfrm>
                      <a:off x="0" y="0"/>
                      <a:ext cx="243840" cy="114300"/>
                    </a:xfrm>
                    <a:prstGeom prst="rect">
                      <a:avLst/>
                    </a:prstGeom>
                    <a:noFill/>
                    <a:ln>
                      <a:noFill/>
                    </a:ln>
                  </pic:spPr>
                </pic:pic>
              </a:graphicData>
            </a:graphic>
          </wp:inline>
        </w:drawing>
      </w:r>
    </w:p>
    <w:p w:rsidR="007F44B6" w:rsidRDefault="007F44B6" w:rsidP="007F44B6">
      <w:pPr>
        <w:ind w:left="360"/>
      </w:pPr>
    </w:p>
    <w:p w:rsidR="007F44B6" w:rsidRDefault="007F44B6" w:rsidP="007F44B6"/>
    <w:p w:rsidR="007F44B6" w:rsidRDefault="007F44B6" w:rsidP="007F44B6">
      <w:pPr>
        <w:rPr>
          <w:b/>
          <w:sz w:val="28"/>
          <w:szCs w:val="28"/>
        </w:rPr>
      </w:pPr>
      <w:r>
        <w:br w:type="page"/>
      </w:r>
      <w:r>
        <w:rPr>
          <w:b/>
          <w:sz w:val="28"/>
          <w:szCs w:val="28"/>
        </w:rPr>
        <w:t>Requisition Form – Commodity:</w:t>
      </w:r>
    </w:p>
    <w:p w:rsidR="007F44B6" w:rsidRDefault="007F44B6" w:rsidP="007F44B6">
      <w:pPr>
        <w:rPr>
          <w:b/>
          <w:sz w:val="28"/>
          <w:szCs w:val="28"/>
        </w:rPr>
      </w:pPr>
    </w:p>
    <w:p w:rsidR="007F44B6" w:rsidRDefault="00B1368A" w:rsidP="007F44B6">
      <w:r>
        <w:rPr>
          <w:noProof/>
        </w:rPr>
        <w:drawing>
          <wp:inline distT="0" distB="0" distL="0" distR="0">
            <wp:extent cx="3657600" cy="7848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t="58334" r="1913" b="13657"/>
                    <a:stretch>
                      <a:fillRect/>
                    </a:stretch>
                  </pic:blipFill>
                  <pic:spPr bwMode="auto">
                    <a:xfrm>
                      <a:off x="0" y="0"/>
                      <a:ext cx="3657600" cy="784860"/>
                    </a:xfrm>
                    <a:prstGeom prst="rect">
                      <a:avLst/>
                    </a:prstGeom>
                    <a:noFill/>
                    <a:ln>
                      <a:noFill/>
                    </a:ln>
                  </pic:spPr>
                </pic:pic>
              </a:graphicData>
            </a:graphic>
          </wp:inline>
        </w:drawing>
      </w:r>
    </w:p>
    <w:p w:rsidR="007F44B6" w:rsidRDefault="00B1368A" w:rsidP="007F44B6">
      <w:r>
        <w:rPr>
          <w:noProof/>
        </w:rPr>
        <w:drawing>
          <wp:inline distT="0" distB="0" distL="0" distR="0">
            <wp:extent cx="3657600" cy="7010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t="27777" r="1913" b="47223"/>
                    <a:stretch>
                      <a:fillRect/>
                    </a:stretch>
                  </pic:blipFill>
                  <pic:spPr bwMode="auto">
                    <a:xfrm>
                      <a:off x="0" y="0"/>
                      <a:ext cx="3657600" cy="701040"/>
                    </a:xfrm>
                    <a:prstGeom prst="rect">
                      <a:avLst/>
                    </a:prstGeom>
                    <a:noFill/>
                    <a:ln>
                      <a:noFill/>
                    </a:ln>
                  </pic:spPr>
                </pic:pic>
              </a:graphicData>
            </a:graphic>
          </wp:inline>
        </w:drawing>
      </w:r>
    </w:p>
    <w:p w:rsidR="007F44B6" w:rsidRDefault="007F44B6" w:rsidP="007F44B6">
      <w:pPr>
        <w:numPr>
          <w:ilvl w:val="0"/>
          <w:numId w:val="6"/>
        </w:numPr>
      </w:pPr>
      <w:r>
        <w:t xml:space="preserve">Type In Commodity Description: </w:t>
      </w:r>
      <w:r w:rsidR="00B1368A">
        <w:rPr>
          <w:noProof/>
        </w:rPr>
        <w:drawing>
          <wp:inline distT="0" distB="0" distL="0" distR="0">
            <wp:extent cx="1143000" cy="274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l="17804" t="61298" r="61000" b="31998"/>
                    <a:stretch>
                      <a:fillRect/>
                    </a:stretch>
                  </pic:blipFill>
                  <pic:spPr bwMode="auto">
                    <a:xfrm>
                      <a:off x="0" y="0"/>
                      <a:ext cx="1143000" cy="274320"/>
                    </a:xfrm>
                    <a:prstGeom prst="rect">
                      <a:avLst/>
                    </a:prstGeom>
                    <a:noFill/>
                    <a:ln>
                      <a:noFill/>
                    </a:ln>
                  </pic:spPr>
                </pic:pic>
              </a:graphicData>
            </a:graphic>
          </wp:inline>
        </w:drawing>
      </w:r>
      <w:r>
        <w:t xml:space="preserve"> *Required*</w:t>
      </w:r>
    </w:p>
    <w:p w:rsidR="007F44B6" w:rsidRPr="00414481" w:rsidRDefault="007F44B6" w:rsidP="007F44B6">
      <w:pPr>
        <w:ind w:left="360"/>
        <w:rPr>
          <w:sz w:val="16"/>
          <w:szCs w:val="16"/>
        </w:rPr>
      </w:pPr>
    </w:p>
    <w:p w:rsidR="007F44B6" w:rsidRDefault="007F44B6" w:rsidP="007F44B6">
      <w:pPr>
        <w:numPr>
          <w:ilvl w:val="0"/>
          <w:numId w:val="6"/>
        </w:numPr>
      </w:pPr>
      <w:r>
        <w:t xml:space="preserve">For additional item text, click on the number at the beginning of each line. </w:t>
      </w:r>
    </w:p>
    <w:p w:rsidR="007F44B6" w:rsidRDefault="007F44B6" w:rsidP="007F44B6">
      <w:pPr>
        <w:numPr>
          <w:ilvl w:val="1"/>
          <w:numId w:val="6"/>
        </w:numPr>
      </w:pPr>
      <w:r>
        <w:t>Type Text in the top box so that it will print on the Requisition</w:t>
      </w:r>
    </w:p>
    <w:p w:rsidR="007F44B6" w:rsidRDefault="007F44B6" w:rsidP="007F44B6">
      <w:pPr>
        <w:numPr>
          <w:ilvl w:val="1"/>
          <w:numId w:val="6"/>
        </w:numPr>
      </w:pPr>
      <w:r>
        <w:t xml:space="preserve">Click on Save button: </w:t>
      </w:r>
      <w:r w:rsidR="00B1368A">
        <w:rPr>
          <w:noProof/>
        </w:rPr>
        <w:drawing>
          <wp:inline distT="0" distB="0" distL="0" distR="0">
            <wp:extent cx="243840" cy="1143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l="9267" t="82310" r="85851" b="14592"/>
                    <a:stretch>
                      <a:fillRect/>
                    </a:stretch>
                  </pic:blipFill>
                  <pic:spPr bwMode="auto">
                    <a:xfrm>
                      <a:off x="0" y="0"/>
                      <a:ext cx="243840" cy="114300"/>
                    </a:xfrm>
                    <a:prstGeom prst="rect">
                      <a:avLst/>
                    </a:prstGeom>
                    <a:noFill/>
                    <a:ln>
                      <a:noFill/>
                    </a:ln>
                  </pic:spPr>
                </pic:pic>
              </a:graphicData>
            </a:graphic>
          </wp:inline>
        </w:drawing>
      </w:r>
    </w:p>
    <w:p w:rsidR="007F44B6" w:rsidRDefault="007F44B6" w:rsidP="007F44B6">
      <w:pPr>
        <w:numPr>
          <w:ilvl w:val="0"/>
          <w:numId w:val="6"/>
        </w:numPr>
      </w:pPr>
      <w:r>
        <w:t xml:space="preserve">Select U/M (Unit of Measure) from the pull down menu: </w:t>
      </w:r>
      <w:r w:rsidR="00B1368A">
        <w:rPr>
          <w:noProof/>
        </w:rPr>
        <w:drawing>
          <wp:inline distT="0" distB="0" distL="0" distR="0">
            <wp:extent cx="342900" cy="2590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l="38852" t="61272" r="55040" b="32568"/>
                    <a:stretch>
                      <a:fillRect/>
                    </a:stretch>
                  </pic:blipFill>
                  <pic:spPr bwMode="auto">
                    <a:xfrm>
                      <a:off x="0" y="0"/>
                      <a:ext cx="342900" cy="259080"/>
                    </a:xfrm>
                    <a:prstGeom prst="rect">
                      <a:avLst/>
                    </a:prstGeom>
                    <a:noFill/>
                    <a:ln>
                      <a:noFill/>
                    </a:ln>
                  </pic:spPr>
                </pic:pic>
              </a:graphicData>
            </a:graphic>
          </wp:inline>
        </w:drawing>
      </w:r>
      <w:r>
        <w:t xml:space="preserve"> *Required*</w:t>
      </w:r>
    </w:p>
    <w:p w:rsidR="007F44B6" w:rsidRPr="00414481" w:rsidRDefault="007F44B6" w:rsidP="007F44B6">
      <w:pPr>
        <w:rPr>
          <w:sz w:val="16"/>
          <w:szCs w:val="16"/>
        </w:rPr>
      </w:pPr>
    </w:p>
    <w:p w:rsidR="007F44B6" w:rsidRDefault="007F44B6" w:rsidP="007F44B6">
      <w:pPr>
        <w:numPr>
          <w:ilvl w:val="0"/>
          <w:numId w:val="6"/>
        </w:numPr>
      </w:pPr>
      <w:r>
        <w:t xml:space="preserve">Type in Quantity: </w:t>
      </w:r>
      <w:r w:rsidR="00B1368A">
        <w:rPr>
          <w:noProof/>
        </w:rPr>
        <w:drawing>
          <wp:inline distT="0" distB="0" distL="0" distR="0">
            <wp:extent cx="457200" cy="2590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l="45410" t="61179" r="45816" b="32304"/>
                    <a:stretch>
                      <a:fillRect/>
                    </a:stretch>
                  </pic:blipFill>
                  <pic:spPr bwMode="auto">
                    <a:xfrm>
                      <a:off x="0" y="0"/>
                      <a:ext cx="457200" cy="259080"/>
                    </a:xfrm>
                    <a:prstGeom prst="rect">
                      <a:avLst/>
                    </a:prstGeom>
                    <a:noFill/>
                    <a:ln>
                      <a:noFill/>
                    </a:ln>
                  </pic:spPr>
                </pic:pic>
              </a:graphicData>
            </a:graphic>
          </wp:inline>
        </w:drawing>
      </w:r>
      <w:r>
        <w:t xml:space="preserve">  *Required*</w:t>
      </w:r>
    </w:p>
    <w:p w:rsidR="007F44B6" w:rsidRPr="00414481" w:rsidRDefault="007F44B6" w:rsidP="007F44B6">
      <w:pPr>
        <w:rPr>
          <w:sz w:val="16"/>
          <w:szCs w:val="16"/>
        </w:rPr>
      </w:pPr>
    </w:p>
    <w:p w:rsidR="007F44B6" w:rsidRDefault="007F44B6" w:rsidP="007F44B6">
      <w:pPr>
        <w:numPr>
          <w:ilvl w:val="0"/>
          <w:numId w:val="6"/>
        </w:numPr>
      </w:pPr>
      <w:r>
        <w:t xml:space="preserve">Type in Unit Price: </w:t>
      </w:r>
      <w:r w:rsidR="00B1368A">
        <w:rPr>
          <w:noProof/>
        </w:rPr>
        <w:drawing>
          <wp:inline distT="0" distB="0" distL="0" distR="0">
            <wp:extent cx="579120" cy="2514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l="54420" t="61124" r="33955" b="32196"/>
                    <a:stretch>
                      <a:fillRect/>
                    </a:stretch>
                  </pic:blipFill>
                  <pic:spPr bwMode="auto">
                    <a:xfrm>
                      <a:off x="0" y="0"/>
                      <a:ext cx="579120" cy="251460"/>
                    </a:xfrm>
                    <a:prstGeom prst="rect">
                      <a:avLst/>
                    </a:prstGeom>
                    <a:noFill/>
                    <a:ln>
                      <a:noFill/>
                    </a:ln>
                  </pic:spPr>
                </pic:pic>
              </a:graphicData>
            </a:graphic>
          </wp:inline>
        </w:drawing>
      </w:r>
      <w:r>
        <w:t xml:space="preserve"> *Required*</w:t>
      </w:r>
    </w:p>
    <w:p w:rsidR="007F44B6" w:rsidRDefault="007F44B6" w:rsidP="007F44B6">
      <w:pPr>
        <w:numPr>
          <w:ilvl w:val="0"/>
          <w:numId w:val="9"/>
        </w:numPr>
      </w:pPr>
      <w:r>
        <w:t>Must have decimal point if cents are included</w:t>
      </w:r>
    </w:p>
    <w:p w:rsidR="007F44B6" w:rsidRDefault="007F44B6" w:rsidP="007F44B6">
      <w:pPr>
        <w:numPr>
          <w:ilvl w:val="0"/>
          <w:numId w:val="9"/>
        </w:numPr>
      </w:pPr>
      <w:r>
        <w:t>Do not type dollar signs ($) or commas (,)</w:t>
      </w:r>
    </w:p>
    <w:p w:rsidR="007F44B6" w:rsidRPr="00414481" w:rsidRDefault="007F44B6" w:rsidP="007F44B6">
      <w:pPr>
        <w:ind w:left="1080"/>
        <w:rPr>
          <w:sz w:val="16"/>
          <w:szCs w:val="16"/>
        </w:rPr>
      </w:pPr>
    </w:p>
    <w:p w:rsidR="007F44B6" w:rsidRDefault="007F44B6" w:rsidP="007F44B6">
      <w:pPr>
        <w:numPr>
          <w:ilvl w:val="0"/>
          <w:numId w:val="6"/>
        </w:numPr>
      </w:pPr>
      <w:r>
        <w:t xml:space="preserve">: </w:t>
      </w:r>
      <w:r w:rsidR="00B1368A">
        <w:rPr>
          <w:noProof/>
        </w:rPr>
        <w:drawing>
          <wp:inline distT="0" distB="0" distL="0" distR="0">
            <wp:extent cx="617220" cy="220980"/>
            <wp:effectExtent l="0" t="0" r="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
                      <a:extLst>
                        <a:ext uri="{28A0092B-C50C-407E-A947-70E740481C1C}">
                          <a14:useLocalDpi xmlns:a14="http://schemas.microsoft.com/office/drawing/2010/main" val="0"/>
                        </a:ext>
                      </a:extLst>
                    </a:blip>
                    <a:srcRect l="66083" t="61577" r="21461" b="32326"/>
                    <a:stretch>
                      <a:fillRect/>
                    </a:stretch>
                  </pic:blipFill>
                  <pic:spPr bwMode="auto">
                    <a:xfrm>
                      <a:off x="0" y="0"/>
                      <a:ext cx="617220" cy="220980"/>
                    </a:xfrm>
                    <a:prstGeom prst="rect">
                      <a:avLst/>
                    </a:prstGeom>
                    <a:noFill/>
                    <a:ln>
                      <a:noFill/>
                    </a:ln>
                  </pic:spPr>
                </pic:pic>
              </a:graphicData>
            </a:graphic>
          </wp:inline>
        </w:drawing>
      </w:r>
      <w:r w:rsidR="001E5B25">
        <w:t>-Do not use this field.</w:t>
      </w:r>
    </w:p>
    <w:p w:rsidR="007F44B6" w:rsidRDefault="007F44B6" w:rsidP="007F44B6">
      <w:pPr>
        <w:numPr>
          <w:ilvl w:val="0"/>
          <w:numId w:val="6"/>
        </w:numPr>
      </w:pPr>
      <w:r>
        <w:t xml:space="preserve">:  </w:t>
      </w:r>
      <w:r w:rsidR="00B1368A">
        <w:rPr>
          <w:noProof/>
        </w:rPr>
        <w:drawing>
          <wp:inline distT="0" distB="0" distL="0" distR="0">
            <wp:extent cx="685800" cy="2362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l="78575" t="61848" r="8299" b="32173"/>
                    <a:stretch>
                      <a:fillRect/>
                    </a:stretch>
                  </pic:blipFill>
                  <pic:spPr bwMode="auto">
                    <a:xfrm>
                      <a:off x="0" y="0"/>
                      <a:ext cx="685800" cy="236220"/>
                    </a:xfrm>
                    <a:prstGeom prst="rect">
                      <a:avLst/>
                    </a:prstGeom>
                    <a:noFill/>
                    <a:ln>
                      <a:noFill/>
                    </a:ln>
                  </pic:spPr>
                </pic:pic>
              </a:graphicData>
            </a:graphic>
          </wp:inline>
        </w:drawing>
      </w:r>
      <w:r w:rsidR="001E5B25">
        <w:t>-Do not use this field.</w:t>
      </w:r>
    </w:p>
    <w:p w:rsidR="007F44B6" w:rsidRPr="00414481" w:rsidRDefault="007F44B6" w:rsidP="007F44B6">
      <w:pPr>
        <w:rPr>
          <w:sz w:val="16"/>
          <w:szCs w:val="16"/>
        </w:rPr>
      </w:pPr>
    </w:p>
    <w:p w:rsidR="007F44B6" w:rsidRDefault="007F44B6" w:rsidP="007F44B6">
      <w:pPr>
        <w:numPr>
          <w:ilvl w:val="0"/>
          <w:numId w:val="6"/>
        </w:numPr>
      </w:pPr>
      <w:r>
        <w:t>Repeat steps 1-6 for Items 2 thru 5</w:t>
      </w:r>
    </w:p>
    <w:p w:rsidR="007F44B6" w:rsidRDefault="007F44B6" w:rsidP="007F44B6">
      <w:pPr>
        <w:numPr>
          <w:ilvl w:val="1"/>
          <w:numId w:val="6"/>
        </w:numPr>
      </w:pPr>
      <w:r>
        <w:t xml:space="preserve">If you have more than five (5) items, you will have to do multiple requisitions.  Select “Another Requisition, Same Vendor.” </w:t>
      </w:r>
      <w:r w:rsidR="00B1368A">
        <w:rPr>
          <w:noProof/>
        </w:rPr>
        <w:drawing>
          <wp:inline distT="0" distB="0" distL="0" distR="0">
            <wp:extent cx="2103120" cy="2209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3120" cy="220980"/>
                    </a:xfrm>
                    <a:prstGeom prst="rect">
                      <a:avLst/>
                    </a:prstGeom>
                    <a:noFill/>
                    <a:ln>
                      <a:noFill/>
                    </a:ln>
                  </pic:spPr>
                </pic:pic>
              </a:graphicData>
            </a:graphic>
          </wp:inline>
        </w:drawing>
      </w:r>
    </w:p>
    <w:p w:rsidR="007F44B6" w:rsidRPr="00414481" w:rsidRDefault="007F44B6" w:rsidP="007F44B6">
      <w:pPr>
        <w:rPr>
          <w:sz w:val="16"/>
          <w:szCs w:val="16"/>
        </w:rPr>
      </w:pPr>
    </w:p>
    <w:p w:rsidR="007F44B6" w:rsidRDefault="007F44B6" w:rsidP="007F44B6">
      <w:pPr>
        <w:numPr>
          <w:ilvl w:val="0"/>
          <w:numId w:val="6"/>
        </w:numPr>
      </w:pPr>
      <w:r>
        <w:t xml:space="preserve">Click on Commodity Validate button: </w:t>
      </w:r>
      <w:r w:rsidR="00B1368A">
        <w:rPr>
          <w:noProof/>
        </w:rPr>
        <w:drawing>
          <wp:inline distT="0" distB="0" distL="0" distR="0">
            <wp:extent cx="914400" cy="1371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l="1486" t="82285" r="79689" b="13823"/>
                    <a:stretch>
                      <a:fillRect/>
                    </a:stretch>
                  </pic:blipFill>
                  <pic:spPr bwMode="auto">
                    <a:xfrm>
                      <a:off x="0" y="0"/>
                      <a:ext cx="914400" cy="137160"/>
                    </a:xfrm>
                    <a:prstGeom prst="rect">
                      <a:avLst/>
                    </a:prstGeom>
                    <a:noFill/>
                    <a:ln>
                      <a:noFill/>
                    </a:ln>
                  </pic:spPr>
                </pic:pic>
              </a:graphicData>
            </a:graphic>
          </wp:inline>
        </w:drawing>
      </w:r>
    </w:p>
    <w:p w:rsidR="007F44B6" w:rsidRPr="00414481" w:rsidRDefault="007F44B6" w:rsidP="007F44B6">
      <w:pPr>
        <w:rPr>
          <w:sz w:val="16"/>
          <w:szCs w:val="16"/>
        </w:rPr>
      </w:pPr>
    </w:p>
    <w:p w:rsidR="007F44B6" w:rsidRDefault="007F44B6" w:rsidP="007F44B6">
      <w:pPr>
        <w:numPr>
          <w:ilvl w:val="0"/>
          <w:numId w:val="6"/>
        </w:numPr>
      </w:pPr>
      <w:r>
        <w:t>The Calculated Commodity Amounts will fill in automatically</w:t>
      </w:r>
    </w:p>
    <w:p w:rsidR="007F44B6" w:rsidRDefault="00B1368A" w:rsidP="007F44B6">
      <w:pPr>
        <w:ind w:left="360"/>
      </w:pPr>
      <w:r>
        <w:rPr>
          <w:noProof/>
        </w:rPr>
        <w:drawing>
          <wp:inline distT="0" distB="0" distL="0" distR="0">
            <wp:extent cx="3657600" cy="7010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t="27777" r="1913" b="47223"/>
                    <a:stretch>
                      <a:fillRect/>
                    </a:stretch>
                  </pic:blipFill>
                  <pic:spPr bwMode="auto">
                    <a:xfrm>
                      <a:off x="0" y="0"/>
                      <a:ext cx="3657600" cy="701040"/>
                    </a:xfrm>
                    <a:prstGeom prst="rect">
                      <a:avLst/>
                    </a:prstGeom>
                    <a:noFill/>
                    <a:ln>
                      <a:noFill/>
                    </a:ln>
                  </pic:spPr>
                </pic:pic>
              </a:graphicData>
            </a:graphic>
          </wp:inline>
        </w:drawing>
      </w:r>
    </w:p>
    <w:p w:rsidR="007F44B6" w:rsidRDefault="007F44B6" w:rsidP="007F44B6">
      <w:pPr>
        <w:rPr>
          <w:b/>
          <w:sz w:val="28"/>
          <w:szCs w:val="28"/>
        </w:rPr>
      </w:pPr>
    </w:p>
    <w:p w:rsidR="007F44B6" w:rsidRDefault="007F44B6" w:rsidP="007F44B6">
      <w:pPr>
        <w:rPr>
          <w:b/>
          <w:sz w:val="28"/>
          <w:szCs w:val="28"/>
        </w:rPr>
      </w:pPr>
      <w:r>
        <w:rPr>
          <w:b/>
          <w:sz w:val="28"/>
          <w:szCs w:val="28"/>
        </w:rPr>
        <w:br w:type="page"/>
        <w:t>Requisition Form – Accounting – Percents - Index:</w:t>
      </w:r>
    </w:p>
    <w:p w:rsidR="007F44B6" w:rsidRDefault="007F44B6" w:rsidP="007F44B6"/>
    <w:p w:rsidR="007F44B6" w:rsidRDefault="00B1368A" w:rsidP="007F44B6">
      <w:r>
        <w:rPr>
          <w:noProof/>
        </w:rPr>
        <w:drawing>
          <wp:inline distT="0" distB="0" distL="0" distR="0">
            <wp:extent cx="3657600" cy="10820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t="52777" r="1913" b="8565"/>
                    <a:stretch>
                      <a:fillRect/>
                    </a:stretch>
                  </pic:blipFill>
                  <pic:spPr bwMode="auto">
                    <a:xfrm>
                      <a:off x="0" y="0"/>
                      <a:ext cx="3657600" cy="1082040"/>
                    </a:xfrm>
                    <a:prstGeom prst="rect">
                      <a:avLst/>
                    </a:prstGeom>
                    <a:noFill/>
                    <a:ln>
                      <a:noFill/>
                    </a:ln>
                  </pic:spPr>
                </pic:pic>
              </a:graphicData>
            </a:graphic>
          </wp:inline>
        </w:drawing>
      </w:r>
    </w:p>
    <w:p w:rsidR="007F44B6" w:rsidRDefault="007F44B6" w:rsidP="007F44B6"/>
    <w:p w:rsidR="007F44B6" w:rsidRDefault="007F44B6" w:rsidP="007F44B6">
      <w:r>
        <w:t>When the Percents radio button is selected, the total Percent amount of the commodities listed above must equal the total Percent amount listed in the Accounting Column.</w:t>
      </w:r>
    </w:p>
    <w:p w:rsidR="007F44B6" w:rsidRDefault="007F44B6" w:rsidP="007F44B6">
      <w:r>
        <w:t xml:space="preserve"> </w:t>
      </w:r>
    </w:p>
    <w:p w:rsidR="007F44B6" w:rsidRDefault="007F44B6" w:rsidP="007F44B6">
      <w:pPr>
        <w:numPr>
          <w:ilvl w:val="0"/>
          <w:numId w:val="8"/>
        </w:numPr>
      </w:pPr>
      <w:r>
        <w:t xml:space="preserve">Click the Percent radio button </w:t>
      </w:r>
    </w:p>
    <w:p w:rsidR="007F44B6" w:rsidRDefault="007F44B6" w:rsidP="007F44B6">
      <w:pPr>
        <w:ind w:left="360"/>
      </w:pPr>
    </w:p>
    <w:p w:rsidR="007F44B6" w:rsidRDefault="007F44B6" w:rsidP="007F44B6">
      <w:pPr>
        <w:numPr>
          <w:ilvl w:val="0"/>
          <w:numId w:val="8"/>
        </w:numPr>
      </w:pPr>
      <w:r>
        <w:t xml:space="preserve">Type “T” in the Chart of Accounts Code in the field  </w:t>
      </w:r>
      <w:r w:rsidR="00B1368A">
        <w:rPr>
          <w:noProof/>
        </w:rPr>
        <w:drawing>
          <wp:inline distT="0" distB="0" distL="0" distR="0">
            <wp:extent cx="251460" cy="2133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l="5449" t="56583" r="89102" b="37408"/>
                    <a:stretch>
                      <a:fillRect/>
                    </a:stretch>
                  </pic:blipFill>
                  <pic:spPr bwMode="auto">
                    <a:xfrm>
                      <a:off x="0" y="0"/>
                      <a:ext cx="251460" cy="213360"/>
                    </a:xfrm>
                    <a:prstGeom prst="rect">
                      <a:avLst/>
                    </a:prstGeom>
                    <a:noFill/>
                    <a:ln>
                      <a:noFill/>
                    </a:ln>
                  </pic:spPr>
                </pic:pic>
              </a:graphicData>
            </a:graphic>
          </wp:inline>
        </w:drawing>
      </w:r>
      <w:r>
        <w:t>*Required*</w:t>
      </w:r>
    </w:p>
    <w:p w:rsidR="007F44B6" w:rsidRDefault="007F44B6" w:rsidP="007F44B6"/>
    <w:p w:rsidR="007F44B6" w:rsidRDefault="007F44B6" w:rsidP="007F44B6">
      <w:pPr>
        <w:numPr>
          <w:ilvl w:val="0"/>
          <w:numId w:val="8"/>
        </w:numPr>
      </w:pPr>
      <w:r>
        <w:t xml:space="preserve">Type Index Code in the field </w:t>
      </w:r>
      <w:r w:rsidR="00B1368A">
        <w:rPr>
          <w:noProof/>
        </w:rPr>
        <w:drawing>
          <wp:inline distT="0" distB="0" distL="0" distR="0">
            <wp:extent cx="34290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l="10641" t="56560" r="82419" b="37405"/>
                    <a:stretch>
                      <a:fillRect/>
                    </a:stretch>
                  </pic:blipFill>
                  <pic:spPr bwMode="auto">
                    <a:xfrm>
                      <a:off x="0" y="0"/>
                      <a:ext cx="342900" cy="228600"/>
                    </a:xfrm>
                    <a:prstGeom prst="rect">
                      <a:avLst/>
                    </a:prstGeom>
                    <a:noFill/>
                    <a:ln>
                      <a:noFill/>
                    </a:ln>
                  </pic:spPr>
                </pic:pic>
              </a:graphicData>
            </a:graphic>
          </wp:inline>
        </w:drawing>
      </w:r>
      <w:r>
        <w:t xml:space="preserve"> </w:t>
      </w:r>
    </w:p>
    <w:p w:rsidR="007F44B6" w:rsidRDefault="007F44B6" w:rsidP="007F44B6">
      <w:pPr>
        <w:ind w:left="720"/>
      </w:pPr>
      <w:r>
        <w:t>(To search for code go to Lookup Section)</w:t>
      </w:r>
    </w:p>
    <w:p w:rsidR="007F44B6" w:rsidRDefault="007F44B6" w:rsidP="007F44B6">
      <w:pPr>
        <w:ind w:left="360"/>
      </w:pPr>
    </w:p>
    <w:p w:rsidR="007F44B6" w:rsidRDefault="007F44B6" w:rsidP="007F44B6">
      <w:pPr>
        <w:numPr>
          <w:ilvl w:val="0"/>
          <w:numId w:val="8"/>
        </w:numPr>
      </w:pPr>
      <w:r>
        <w:t xml:space="preserve">Click Validate button  </w:t>
      </w:r>
      <w:r w:rsidR="00B1368A">
        <w:rPr>
          <w:noProof/>
        </w:rPr>
        <w:drawing>
          <wp:inline distT="0" distB="0" distL="0" distR="0">
            <wp:extent cx="457200" cy="1447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l="1321" t="87880" r="90747" b="8809"/>
                    <a:stretch>
                      <a:fillRect/>
                    </a:stretch>
                  </pic:blipFill>
                  <pic:spPr bwMode="auto">
                    <a:xfrm>
                      <a:off x="0" y="0"/>
                      <a:ext cx="457200" cy="144780"/>
                    </a:xfrm>
                    <a:prstGeom prst="rect">
                      <a:avLst/>
                    </a:prstGeom>
                    <a:noFill/>
                    <a:ln>
                      <a:noFill/>
                    </a:ln>
                  </pic:spPr>
                </pic:pic>
              </a:graphicData>
            </a:graphic>
          </wp:inline>
        </w:drawing>
      </w:r>
    </w:p>
    <w:p w:rsidR="007F44B6" w:rsidRDefault="007F44B6" w:rsidP="007F44B6">
      <w:pPr>
        <w:numPr>
          <w:ilvl w:val="1"/>
          <w:numId w:val="8"/>
        </w:numPr>
      </w:pPr>
      <w:r>
        <w:t xml:space="preserve">An error Message will appear </w:t>
      </w:r>
      <w:r w:rsidR="00B1368A">
        <w:rPr>
          <w:noProof/>
        </w:rPr>
        <w:drawing>
          <wp:inline distT="0" distB="0" distL="0" distR="0">
            <wp:extent cx="1394460" cy="1219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l="2522" t="64651" r="60645" b="31001"/>
                    <a:stretch>
                      <a:fillRect/>
                    </a:stretch>
                  </pic:blipFill>
                  <pic:spPr bwMode="auto">
                    <a:xfrm>
                      <a:off x="0" y="0"/>
                      <a:ext cx="1394460" cy="121920"/>
                    </a:xfrm>
                    <a:prstGeom prst="rect">
                      <a:avLst/>
                    </a:prstGeom>
                    <a:noFill/>
                    <a:ln>
                      <a:noFill/>
                    </a:ln>
                  </pic:spPr>
                </pic:pic>
              </a:graphicData>
            </a:graphic>
          </wp:inline>
        </w:drawing>
      </w:r>
    </w:p>
    <w:p w:rsidR="007F44B6" w:rsidRDefault="007F44B6" w:rsidP="007F44B6">
      <w:pPr>
        <w:numPr>
          <w:ilvl w:val="1"/>
          <w:numId w:val="8"/>
        </w:numPr>
      </w:pPr>
      <w:r>
        <w:t xml:space="preserve">Scroll back down to Accounting Section </w:t>
      </w:r>
    </w:p>
    <w:p w:rsidR="007F44B6" w:rsidRDefault="007F44B6" w:rsidP="007F44B6">
      <w:pPr>
        <w:numPr>
          <w:ilvl w:val="1"/>
          <w:numId w:val="8"/>
        </w:numPr>
      </w:pPr>
      <w:r>
        <w:t>This will populate the Fund, Orgn and Program</w:t>
      </w:r>
    </w:p>
    <w:p w:rsidR="007F44B6" w:rsidRDefault="007F44B6" w:rsidP="007F44B6">
      <w:pPr>
        <w:numPr>
          <w:ilvl w:val="1"/>
          <w:numId w:val="8"/>
        </w:numPr>
      </w:pPr>
      <w:r>
        <w:t>Index Code will no longer be displayed</w:t>
      </w:r>
    </w:p>
    <w:p w:rsidR="007F44B6" w:rsidRDefault="007F44B6" w:rsidP="007F44B6">
      <w:pPr>
        <w:ind w:left="1080"/>
      </w:pPr>
    </w:p>
    <w:p w:rsidR="007F44B6" w:rsidRDefault="007F44B6" w:rsidP="007F44B6">
      <w:pPr>
        <w:numPr>
          <w:ilvl w:val="0"/>
          <w:numId w:val="8"/>
        </w:numPr>
      </w:pPr>
      <w:r>
        <w:t xml:space="preserve">Type Account in the field </w:t>
      </w:r>
      <w:r w:rsidR="00B1368A">
        <w:rPr>
          <w:noProof/>
        </w:rPr>
        <w:drawing>
          <wp:inline distT="0" distB="0" distL="0" distR="0">
            <wp:extent cx="342900" cy="2514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l="31674" t="56395" r="61684" b="37276"/>
                    <a:stretch>
                      <a:fillRect/>
                    </a:stretch>
                  </pic:blipFill>
                  <pic:spPr bwMode="auto">
                    <a:xfrm>
                      <a:off x="0" y="0"/>
                      <a:ext cx="342900" cy="251460"/>
                    </a:xfrm>
                    <a:prstGeom prst="rect">
                      <a:avLst/>
                    </a:prstGeom>
                    <a:noFill/>
                    <a:ln>
                      <a:noFill/>
                    </a:ln>
                  </pic:spPr>
                </pic:pic>
              </a:graphicData>
            </a:graphic>
          </wp:inline>
        </w:drawing>
      </w:r>
      <w:r>
        <w:t xml:space="preserve"> *Required*</w:t>
      </w:r>
    </w:p>
    <w:p w:rsidR="007F44B6" w:rsidRDefault="007F44B6" w:rsidP="007F44B6">
      <w:pPr>
        <w:ind w:left="720"/>
      </w:pPr>
      <w:r>
        <w:t>Remember, this is the old object code, with 70 in front</w:t>
      </w:r>
    </w:p>
    <w:p w:rsidR="007F44B6" w:rsidRDefault="007F44B6" w:rsidP="007F44B6">
      <w:pPr>
        <w:ind w:left="720"/>
      </w:pPr>
      <w:r>
        <w:t>(For questions about Account Numbers, call the Controller’s Office at 968-0394)</w:t>
      </w:r>
    </w:p>
    <w:p w:rsidR="007F44B6" w:rsidRDefault="007F44B6" w:rsidP="007F44B6"/>
    <w:p w:rsidR="007F44B6" w:rsidRDefault="007F44B6" w:rsidP="007F44B6">
      <w:pPr>
        <w:numPr>
          <w:ilvl w:val="0"/>
          <w:numId w:val="8"/>
        </w:numPr>
      </w:pPr>
      <w:r>
        <w:t xml:space="preserve">Type in Percent Amount in Accounting Field  </w:t>
      </w:r>
      <w:r w:rsidR="00B1368A">
        <w:rPr>
          <w:noProof/>
        </w:rPr>
        <w:drawing>
          <wp:inline distT="0" distB="0" distL="0" distR="0">
            <wp:extent cx="464820" cy="1600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l="59337" t="56450" r="27342" b="37474"/>
                    <a:stretch>
                      <a:fillRect/>
                    </a:stretch>
                  </pic:blipFill>
                  <pic:spPr bwMode="auto">
                    <a:xfrm>
                      <a:off x="0" y="0"/>
                      <a:ext cx="464820" cy="160020"/>
                    </a:xfrm>
                    <a:prstGeom prst="rect">
                      <a:avLst/>
                    </a:prstGeom>
                    <a:noFill/>
                    <a:ln>
                      <a:noFill/>
                    </a:ln>
                  </pic:spPr>
                </pic:pic>
              </a:graphicData>
            </a:graphic>
          </wp:inline>
        </w:drawing>
      </w:r>
      <w:r>
        <w:t xml:space="preserve"> *Required*</w:t>
      </w:r>
    </w:p>
    <w:p w:rsidR="007F44B6" w:rsidRDefault="007F44B6" w:rsidP="007F44B6">
      <w:pPr>
        <w:numPr>
          <w:ilvl w:val="1"/>
          <w:numId w:val="8"/>
        </w:numPr>
      </w:pPr>
      <w:r>
        <w:t>Total of Accounting Column must equal 100</w:t>
      </w:r>
    </w:p>
    <w:p w:rsidR="007F44B6" w:rsidRDefault="007F44B6" w:rsidP="007F44B6">
      <w:pPr>
        <w:ind w:left="360"/>
      </w:pPr>
    </w:p>
    <w:p w:rsidR="007F44B6" w:rsidRDefault="007F44B6" w:rsidP="007F44B6">
      <w:pPr>
        <w:numPr>
          <w:ilvl w:val="0"/>
          <w:numId w:val="8"/>
        </w:numPr>
      </w:pPr>
      <w:r>
        <w:t>Repeat Steps 2-6 until all accounting has been entered</w:t>
      </w:r>
    </w:p>
    <w:p w:rsidR="007F44B6" w:rsidRDefault="007F44B6" w:rsidP="007F44B6"/>
    <w:p w:rsidR="007F44B6" w:rsidRDefault="007F44B6" w:rsidP="007F44B6">
      <w:pPr>
        <w:numPr>
          <w:ilvl w:val="0"/>
          <w:numId w:val="8"/>
        </w:numPr>
      </w:pPr>
      <w:r>
        <w:t xml:space="preserve">Click Validate button again </w:t>
      </w:r>
      <w:r w:rsidR="00B1368A">
        <w:rPr>
          <w:noProof/>
        </w:rPr>
        <w:drawing>
          <wp:inline distT="0" distB="0" distL="0" distR="0">
            <wp:extent cx="358140" cy="129540"/>
            <wp:effectExtent l="0" t="0" r="381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l="1430" t="87599" r="90707" b="8684"/>
                    <a:stretch>
                      <a:fillRect/>
                    </a:stretch>
                  </pic:blipFill>
                  <pic:spPr bwMode="auto">
                    <a:xfrm>
                      <a:off x="0" y="0"/>
                      <a:ext cx="358140" cy="129540"/>
                    </a:xfrm>
                    <a:prstGeom prst="rect">
                      <a:avLst/>
                    </a:prstGeom>
                    <a:noFill/>
                    <a:ln>
                      <a:noFill/>
                    </a:ln>
                  </pic:spPr>
                </pic:pic>
              </a:graphicData>
            </a:graphic>
          </wp:inline>
        </w:drawing>
      </w:r>
    </w:p>
    <w:p w:rsidR="007F44B6" w:rsidRDefault="007F44B6" w:rsidP="007F44B6"/>
    <w:p w:rsidR="007F44B6" w:rsidRDefault="007F44B6" w:rsidP="007F44B6">
      <w:pPr>
        <w:numPr>
          <w:ilvl w:val="0"/>
          <w:numId w:val="8"/>
        </w:numPr>
      </w:pPr>
      <w:r>
        <w:t>The message at the top of the form should read:</w:t>
      </w:r>
    </w:p>
    <w:p w:rsidR="007F44B6" w:rsidRDefault="00B1368A" w:rsidP="007F44B6">
      <w:pPr>
        <w:ind w:firstLine="720"/>
      </w:pPr>
      <w:r>
        <w:rPr>
          <w:noProof/>
        </w:rPr>
        <w:drawing>
          <wp:inline distT="0" distB="0" distL="0" distR="0">
            <wp:extent cx="1257300" cy="274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t="64352" r="70782" b="27315"/>
                    <a:stretch>
                      <a:fillRect/>
                    </a:stretch>
                  </pic:blipFill>
                  <pic:spPr bwMode="auto">
                    <a:xfrm>
                      <a:off x="0" y="0"/>
                      <a:ext cx="1257300" cy="274320"/>
                    </a:xfrm>
                    <a:prstGeom prst="rect">
                      <a:avLst/>
                    </a:prstGeom>
                    <a:noFill/>
                    <a:ln>
                      <a:noFill/>
                    </a:ln>
                  </pic:spPr>
                </pic:pic>
              </a:graphicData>
            </a:graphic>
          </wp:inline>
        </w:drawing>
      </w:r>
    </w:p>
    <w:p w:rsidR="007F44B6" w:rsidRDefault="007F44B6" w:rsidP="007F44B6">
      <w:pPr>
        <w:ind w:firstLine="720"/>
      </w:pPr>
    </w:p>
    <w:p w:rsidR="007F44B6" w:rsidRDefault="007F44B6" w:rsidP="007F44B6">
      <w:pPr>
        <w:numPr>
          <w:ilvl w:val="0"/>
          <w:numId w:val="8"/>
        </w:numPr>
      </w:pPr>
      <w:r>
        <w:t>Double check the Requisition once more for errors.  Remember that once complete, Requisitions CANNOT be changed.  Click Document Complete</w:t>
      </w:r>
    </w:p>
    <w:p w:rsidR="007F44B6" w:rsidRDefault="00B1368A" w:rsidP="007F44B6">
      <w:pPr>
        <w:ind w:firstLine="720"/>
      </w:pPr>
      <w:r>
        <w:rPr>
          <w:noProof/>
        </w:rPr>
        <w:drawing>
          <wp:inline distT="0" distB="0" distL="0" distR="0">
            <wp:extent cx="723900" cy="2209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220980"/>
                    </a:xfrm>
                    <a:prstGeom prst="rect">
                      <a:avLst/>
                    </a:prstGeom>
                    <a:noFill/>
                    <a:ln>
                      <a:noFill/>
                    </a:ln>
                  </pic:spPr>
                </pic:pic>
              </a:graphicData>
            </a:graphic>
          </wp:inline>
        </w:drawing>
      </w:r>
    </w:p>
    <w:p w:rsidR="007F44B6" w:rsidRDefault="007F44B6" w:rsidP="007F44B6">
      <w:pPr>
        <w:ind w:left="360"/>
      </w:pPr>
    </w:p>
    <w:p w:rsidR="007F44B6" w:rsidRPr="00DC46E8" w:rsidRDefault="007F44B6" w:rsidP="007F44B6">
      <w:r>
        <w:rPr>
          <w:b/>
          <w:sz w:val="28"/>
          <w:szCs w:val="28"/>
        </w:rPr>
        <w:br w:type="page"/>
        <w:t>Requisition Form – Accounting – Dollars - Index:</w:t>
      </w:r>
    </w:p>
    <w:p w:rsidR="007F44B6" w:rsidRDefault="007F44B6" w:rsidP="007F44B6"/>
    <w:p w:rsidR="007F44B6" w:rsidRDefault="00B1368A" w:rsidP="007F44B6">
      <w:r>
        <w:rPr>
          <w:noProof/>
        </w:rPr>
        <w:drawing>
          <wp:inline distT="0" distB="0" distL="0" distR="0">
            <wp:extent cx="2750820" cy="11658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0820" cy="1165860"/>
                    </a:xfrm>
                    <a:prstGeom prst="rect">
                      <a:avLst/>
                    </a:prstGeom>
                    <a:noFill/>
                    <a:ln>
                      <a:noFill/>
                    </a:ln>
                  </pic:spPr>
                </pic:pic>
              </a:graphicData>
            </a:graphic>
          </wp:inline>
        </w:drawing>
      </w:r>
    </w:p>
    <w:p w:rsidR="007F44B6" w:rsidRDefault="007F44B6" w:rsidP="007F44B6"/>
    <w:p w:rsidR="007F44B6" w:rsidRDefault="007F44B6" w:rsidP="007F44B6">
      <w:r>
        <w:t>When the Dollars radio button is selected, the total dollar amount of the commodities listed above must equal the total dollar amount listed in the Accounting Column.</w:t>
      </w:r>
    </w:p>
    <w:p w:rsidR="007F44B6" w:rsidRDefault="007F44B6" w:rsidP="007F44B6">
      <w:r>
        <w:t xml:space="preserve"> </w:t>
      </w:r>
    </w:p>
    <w:p w:rsidR="007F44B6" w:rsidRDefault="007F44B6" w:rsidP="007F44B6">
      <w:pPr>
        <w:numPr>
          <w:ilvl w:val="0"/>
          <w:numId w:val="7"/>
        </w:numPr>
      </w:pPr>
      <w:r>
        <w:t xml:space="preserve">Click the Dollar radio button </w:t>
      </w:r>
    </w:p>
    <w:p w:rsidR="007F44B6" w:rsidRPr="00B563B1" w:rsidRDefault="007F44B6" w:rsidP="007F44B6">
      <w:pPr>
        <w:ind w:left="360"/>
        <w:rPr>
          <w:sz w:val="16"/>
          <w:szCs w:val="16"/>
        </w:rPr>
      </w:pPr>
    </w:p>
    <w:p w:rsidR="007F44B6" w:rsidRDefault="007F44B6" w:rsidP="007F44B6">
      <w:pPr>
        <w:numPr>
          <w:ilvl w:val="0"/>
          <w:numId w:val="7"/>
        </w:numPr>
      </w:pPr>
      <w:r>
        <w:t xml:space="preserve">Type “T” in the Chart of Accounts Code in the field  </w:t>
      </w:r>
      <w:r w:rsidR="00B1368A">
        <w:rPr>
          <w:noProof/>
        </w:rPr>
        <w:drawing>
          <wp:inline distT="0" distB="0" distL="0" distR="0">
            <wp:extent cx="251460" cy="2133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l="5449" t="56583" r="89102" b="37408"/>
                    <a:stretch>
                      <a:fillRect/>
                    </a:stretch>
                  </pic:blipFill>
                  <pic:spPr bwMode="auto">
                    <a:xfrm>
                      <a:off x="0" y="0"/>
                      <a:ext cx="251460" cy="213360"/>
                    </a:xfrm>
                    <a:prstGeom prst="rect">
                      <a:avLst/>
                    </a:prstGeom>
                    <a:noFill/>
                    <a:ln>
                      <a:noFill/>
                    </a:ln>
                  </pic:spPr>
                </pic:pic>
              </a:graphicData>
            </a:graphic>
          </wp:inline>
        </w:drawing>
      </w:r>
      <w:r>
        <w:t>*Required*</w:t>
      </w:r>
    </w:p>
    <w:p w:rsidR="007F44B6" w:rsidRPr="00B563B1" w:rsidRDefault="007F44B6" w:rsidP="007F44B6">
      <w:pPr>
        <w:rPr>
          <w:sz w:val="16"/>
          <w:szCs w:val="16"/>
        </w:rPr>
      </w:pPr>
    </w:p>
    <w:p w:rsidR="007F44B6" w:rsidRDefault="007F44B6" w:rsidP="007F44B6">
      <w:pPr>
        <w:numPr>
          <w:ilvl w:val="0"/>
          <w:numId w:val="7"/>
        </w:numPr>
      </w:pPr>
      <w:r>
        <w:t xml:space="preserve">Type Index Code in the field </w:t>
      </w:r>
      <w:r w:rsidR="00B1368A">
        <w:rPr>
          <w:noProof/>
        </w:rPr>
        <w:drawing>
          <wp:inline distT="0" distB="0" distL="0" distR="0">
            <wp:extent cx="342900" cy="228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l="10641" t="56560" r="82419" b="37405"/>
                    <a:stretch>
                      <a:fillRect/>
                    </a:stretch>
                  </pic:blipFill>
                  <pic:spPr bwMode="auto">
                    <a:xfrm>
                      <a:off x="0" y="0"/>
                      <a:ext cx="342900" cy="228600"/>
                    </a:xfrm>
                    <a:prstGeom prst="rect">
                      <a:avLst/>
                    </a:prstGeom>
                    <a:noFill/>
                    <a:ln>
                      <a:noFill/>
                    </a:ln>
                  </pic:spPr>
                </pic:pic>
              </a:graphicData>
            </a:graphic>
          </wp:inline>
        </w:drawing>
      </w:r>
    </w:p>
    <w:p w:rsidR="007F44B6" w:rsidRDefault="007F44B6" w:rsidP="007F44B6">
      <w:pPr>
        <w:ind w:left="720"/>
      </w:pPr>
      <w:r>
        <w:t>(To search for code go to Lookup Section)</w:t>
      </w:r>
    </w:p>
    <w:p w:rsidR="007F44B6" w:rsidRPr="00B563B1" w:rsidRDefault="007F44B6" w:rsidP="007F44B6">
      <w:pPr>
        <w:ind w:left="360"/>
        <w:rPr>
          <w:sz w:val="16"/>
          <w:szCs w:val="16"/>
        </w:rPr>
      </w:pPr>
    </w:p>
    <w:p w:rsidR="007F44B6" w:rsidRDefault="007F44B6" w:rsidP="007F44B6">
      <w:pPr>
        <w:numPr>
          <w:ilvl w:val="0"/>
          <w:numId w:val="7"/>
        </w:numPr>
      </w:pPr>
      <w:r>
        <w:t xml:space="preserve">Click Validate button  </w:t>
      </w:r>
      <w:r w:rsidR="00B1368A">
        <w:rPr>
          <w:noProof/>
        </w:rPr>
        <w:drawing>
          <wp:inline distT="0" distB="0" distL="0" distR="0">
            <wp:extent cx="457200" cy="1447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l="1321" t="87880" r="90747" b="8809"/>
                    <a:stretch>
                      <a:fillRect/>
                    </a:stretch>
                  </pic:blipFill>
                  <pic:spPr bwMode="auto">
                    <a:xfrm>
                      <a:off x="0" y="0"/>
                      <a:ext cx="457200" cy="144780"/>
                    </a:xfrm>
                    <a:prstGeom prst="rect">
                      <a:avLst/>
                    </a:prstGeom>
                    <a:noFill/>
                    <a:ln>
                      <a:noFill/>
                    </a:ln>
                  </pic:spPr>
                </pic:pic>
              </a:graphicData>
            </a:graphic>
          </wp:inline>
        </w:drawing>
      </w:r>
    </w:p>
    <w:p w:rsidR="007F44B6" w:rsidRDefault="007F44B6" w:rsidP="007F44B6">
      <w:pPr>
        <w:numPr>
          <w:ilvl w:val="1"/>
          <w:numId w:val="7"/>
        </w:numPr>
      </w:pPr>
      <w:r>
        <w:t xml:space="preserve">An error Message will appear </w:t>
      </w:r>
      <w:r w:rsidR="00B1368A">
        <w:rPr>
          <w:noProof/>
        </w:rPr>
        <w:drawing>
          <wp:inline distT="0" distB="0" distL="0" distR="0">
            <wp:extent cx="1394460" cy="1219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extLst>
                        <a:ext uri="{28A0092B-C50C-407E-A947-70E740481C1C}">
                          <a14:useLocalDpi xmlns:a14="http://schemas.microsoft.com/office/drawing/2010/main" val="0"/>
                        </a:ext>
                      </a:extLst>
                    </a:blip>
                    <a:srcRect l="2522" t="64651" r="60645" b="31001"/>
                    <a:stretch>
                      <a:fillRect/>
                    </a:stretch>
                  </pic:blipFill>
                  <pic:spPr bwMode="auto">
                    <a:xfrm>
                      <a:off x="0" y="0"/>
                      <a:ext cx="1394460" cy="121920"/>
                    </a:xfrm>
                    <a:prstGeom prst="rect">
                      <a:avLst/>
                    </a:prstGeom>
                    <a:noFill/>
                    <a:ln>
                      <a:noFill/>
                    </a:ln>
                  </pic:spPr>
                </pic:pic>
              </a:graphicData>
            </a:graphic>
          </wp:inline>
        </w:drawing>
      </w:r>
    </w:p>
    <w:p w:rsidR="007F44B6" w:rsidRDefault="007F44B6" w:rsidP="007F44B6">
      <w:pPr>
        <w:numPr>
          <w:ilvl w:val="1"/>
          <w:numId w:val="7"/>
        </w:numPr>
      </w:pPr>
      <w:r>
        <w:t xml:space="preserve">Scroll back down to Accounting Section </w:t>
      </w:r>
    </w:p>
    <w:p w:rsidR="007F44B6" w:rsidRDefault="007F44B6" w:rsidP="007F44B6">
      <w:pPr>
        <w:numPr>
          <w:ilvl w:val="1"/>
          <w:numId w:val="7"/>
        </w:numPr>
      </w:pPr>
      <w:r>
        <w:t>This will populate the Fund, Orgn and Program</w:t>
      </w:r>
    </w:p>
    <w:p w:rsidR="007F44B6" w:rsidRDefault="007F44B6" w:rsidP="007F44B6">
      <w:pPr>
        <w:numPr>
          <w:ilvl w:val="1"/>
          <w:numId w:val="7"/>
        </w:numPr>
      </w:pPr>
      <w:r>
        <w:t>Index Code will no longer be displayed</w:t>
      </w:r>
    </w:p>
    <w:p w:rsidR="007F44B6" w:rsidRPr="00B563B1" w:rsidRDefault="007F44B6" w:rsidP="007F44B6">
      <w:pPr>
        <w:ind w:left="1080"/>
        <w:rPr>
          <w:sz w:val="16"/>
          <w:szCs w:val="16"/>
        </w:rPr>
      </w:pPr>
    </w:p>
    <w:p w:rsidR="007F44B6" w:rsidRDefault="007F44B6" w:rsidP="007F44B6">
      <w:pPr>
        <w:numPr>
          <w:ilvl w:val="0"/>
          <w:numId w:val="7"/>
        </w:numPr>
      </w:pPr>
      <w:r>
        <w:t xml:space="preserve">Type Account in the field </w:t>
      </w:r>
      <w:r w:rsidR="00B1368A">
        <w:rPr>
          <w:noProof/>
        </w:rPr>
        <w:drawing>
          <wp:inline distT="0" distB="0" distL="0" distR="0">
            <wp:extent cx="342900" cy="2514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l="31674" t="56395" r="61684" b="37276"/>
                    <a:stretch>
                      <a:fillRect/>
                    </a:stretch>
                  </pic:blipFill>
                  <pic:spPr bwMode="auto">
                    <a:xfrm>
                      <a:off x="0" y="0"/>
                      <a:ext cx="342900" cy="251460"/>
                    </a:xfrm>
                    <a:prstGeom prst="rect">
                      <a:avLst/>
                    </a:prstGeom>
                    <a:noFill/>
                    <a:ln>
                      <a:noFill/>
                    </a:ln>
                  </pic:spPr>
                </pic:pic>
              </a:graphicData>
            </a:graphic>
          </wp:inline>
        </w:drawing>
      </w:r>
      <w:r>
        <w:t xml:space="preserve"> *Required*</w:t>
      </w:r>
    </w:p>
    <w:p w:rsidR="007F44B6" w:rsidRDefault="007F44B6" w:rsidP="007F44B6">
      <w:pPr>
        <w:ind w:left="720"/>
      </w:pPr>
      <w:r>
        <w:t>Remember, this is the old object code, with 70 in front</w:t>
      </w:r>
    </w:p>
    <w:p w:rsidR="007F44B6" w:rsidRDefault="007F44B6" w:rsidP="007F44B6">
      <w:pPr>
        <w:ind w:left="720"/>
      </w:pPr>
      <w:r>
        <w:t>(For questions about Account Numbers, call the Controller’s Office at 968-0394)</w:t>
      </w:r>
    </w:p>
    <w:p w:rsidR="007F44B6" w:rsidRDefault="007F44B6" w:rsidP="007F44B6">
      <w:pPr>
        <w:ind w:left="720"/>
      </w:pPr>
    </w:p>
    <w:p w:rsidR="007F44B6" w:rsidRDefault="007F44B6" w:rsidP="007F44B6">
      <w:pPr>
        <w:numPr>
          <w:ilvl w:val="0"/>
          <w:numId w:val="7"/>
        </w:numPr>
      </w:pPr>
      <w:r>
        <w:t xml:space="preserve">Type in Dollar Amount in Accounting Field  </w:t>
      </w:r>
      <w:r w:rsidR="00B1368A">
        <w:rPr>
          <w:noProof/>
        </w:rPr>
        <w:drawing>
          <wp:inline distT="0" distB="0" distL="0" distR="0">
            <wp:extent cx="464820" cy="1600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l="59337" t="56450" r="27342" b="37474"/>
                    <a:stretch>
                      <a:fillRect/>
                    </a:stretch>
                  </pic:blipFill>
                  <pic:spPr bwMode="auto">
                    <a:xfrm>
                      <a:off x="0" y="0"/>
                      <a:ext cx="464820" cy="160020"/>
                    </a:xfrm>
                    <a:prstGeom prst="rect">
                      <a:avLst/>
                    </a:prstGeom>
                    <a:noFill/>
                    <a:ln>
                      <a:noFill/>
                    </a:ln>
                  </pic:spPr>
                </pic:pic>
              </a:graphicData>
            </a:graphic>
          </wp:inline>
        </w:drawing>
      </w:r>
      <w:r>
        <w:t xml:space="preserve"> *Required*</w:t>
      </w:r>
    </w:p>
    <w:p w:rsidR="007F44B6" w:rsidRDefault="007F44B6" w:rsidP="007F44B6">
      <w:pPr>
        <w:numPr>
          <w:ilvl w:val="1"/>
          <w:numId w:val="7"/>
        </w:numPr>
      </w:pPr>
      <w:r>
        <w:t>Total of Accounting Column must equal Net Amount</w:t>
      </w:r>
    </w:p>
    <w:p w:rsidR="007F44B6" w:rsidRDefault="007F44B6" w:rsidP="007F44B6">
      <w:pPr>
        <w:ind w:left="1080"/>
      </w:pPr>
    </w:p>
    <w:p w:rsidR="007F44B6" w:rsidRDefault="007F44B6" w:rsidP="007F44B6">
      <w:pPr>
        <w:numPr>
          <w:ilvl w:val="0"/>
          <w:numId w:val="7"/>
        </w:numPr>
      </w:pPr>
      <w:r>
        <w:t>Repeat Steps 2-6 until all accounting has been entered</w:t>
      </w:r>
    </w:p>
    <w:p w:rsidR="007F44B6" w:rsidRDefault="007F44B6" w:rsidP="007F44B6"/>
    <w:p w:rsidR="007F44B6" w:rsidRDefault="007F44B6" w:rsidP="007F44B6">
      <w:pPr>
        <w:numPr>
          <w:ilvl w:val="0"/>
          <w:numId w:val="7"/>
        </w:numPr>
      </w:pPr>
      <w:r>
        <w:t xml:space="preserve">Click Validate button again </w:t>
      </w:r>
      <w:r w:rsidR="00B1368A">
        <w:rPr>
          <w:noProof/>
        </w:rPr>
        <w:drawing>
          <wp:inline distT="0" distB="0" distL="0" distR="0">
            <wp:extent cx="358140" cy="129540"/>
            <wp:effectExtent l="0" t="0" r="381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l="1430" t="87599" r="90707" b="8684"/>
                    <a:stretch>
                      <a:fillRect/>
                    </a:stretch>
                  </pic:blipFill>
                  <pic:spPr bwMode="auto">
                    <a:xfrm>
                      <a:off x="0" y="0"/>
                      <a:ext cx="358140" cy="129540"/>
                    </a:xfrm>
                    <a:prstGeom prst="rect">
                      <a:avLst/>
                    </a:prstGeom>
                    <a:noFill/>
                    <a:ln>
                      <a:noFill/>
                    </a:ln>
                  </pic:spPr>
                </pic:pic>
              </a:graphicData>
            </a:graphic>
          </wp:inline>
        </w:drawing>
      </w:r>
    </w:p>
    <w:p w:rsidR="007F44B6" w:rsidRDefault="007F44B6" w:rsidP="007F44B6"/>
    <w:p w:rsidR="007F44B6" w:rsidRDefault="007F44B6" w:rsidP="007F44B6">
      <w:pPr>
        <w:numPr>
          <w:ilvl w:val="0"/>
          <w:numId w:val="7"/>
        </w:numPr>
      </w:pPr>
      <w:r>
        <w:t>The message at the top of the form should read:</w:t>
      </w:r>
    </w:p>
    <w:p w:rsidR="007F44B6" w:rsidRDefault="00B1368A" w:rsidP="007F44B6">
      <w:pPr>
        <w:ind w:left="720"/>
      </w:pPr>
      <w:r>
        <w:rPr>
          <w:noProof/>
        </w:rPr>
        <w:drawing>
          <wp:inline distT="0" distB="0" distL="0" distR="0">
            <wp:extent cx="1257300" cy="2743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extLst>
                        <a:ext uri="{28A0092B-C50C-407E-A947-70E740481C1C}">
                          <a14:useLocalDpi xmlns:a14="http://schemas.microsoft.com/office/drawing/2010/main" val="0"/>
                        </a:ext>
                      </a:extLst>
                    </a:blip>
                    <a:srcRect t="64352" r="70782" b="27315"/>
                    <a:stretch>
                      <a:fillRect/>
                    </a:stretch>
                  </pic:blipFill>
                  <pic:spPr bwMode="auto">
                    <a:xfrm>
                      <a:off x="0" y="0"/>
                      <a:ext cx="1257300" cy="274320"/>
                    </a:xfrm>
                    <a:prstGeom prst="rect">
                      <a:avLst/>
                    </a:prstGeom>
                    <a:noFill/>
                    <a:ln>
                      <a:noFill/>
                    </a:ln>
                  </pic:spPr>
                </pic:pic>
              </a:graphicData>
            </a:graphic>
          </wp:inline>
        </w:drawing>
      </w:r>
    </w:p>
    <w:p w:rsidR="007F44B6" w:rsidRDefault="007F44B6" w:rsidP="007F44B6">
      <w:pPr>
        <w:ind w:left="720"/>
      </w:pPr>
    </w:p>
    <w:p w:rsidR="007F44B6" w:rsidRDefault="007F44B6" w:rsidP="007F44B6">
      <w:pPr>
        <w:numPr>
          <w:ilvl w:val="0"/>
          <w:numId w:val="7"/>
        </w:numPr>
      </w:pPr>
      <w:r>
        <w:t>Double check the Requisition once more for errors.  Remember that once complete, Requisitions CANNOT be changed.  Click Document Complete</w:t>
      </w:r>
    </w:p>
    <w:p w:rsidR="007F44B6" w:rsidRDefault="00B1368A" w:rsidP="007F44B6">
      <w:pPr>
        <w:ind w:firstLine="720"/>
      </w:pPr>
      <w:r>
        <w:rPr>
          <w:noProof/>
        </w:rPr>
        <w:drawing>
          <wp:inline distT="0" distB="0" distL="0" distR="0">
            <wp:extent cx="723900" cy="2209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220980"/>
                    </a:xfrm>
                    <a:prstGeom prst="rect">
                      <a:avLst/>
                    </a:prstGeom>
                    <a:noFill/>
                    <a:ln>
                      <a:noFill/>
                    </a:ln>
                  </pic:spPr>
                </pic:pic>
              </a:graphicData>
            </a:graphic>
          </wp:inline>
        </w:drawing>
      </w:r>
    </w:p>
    <w:p w:rsidR="007F44B6" w:rsidRDefault="001E5B25" w:rsidP="001E5B25">
      <w:pPr>
        <w:numPr>
          <w:ilvl w:val="0"/>
          <w:numId w:val="7"/>
        </w:numPr>
      </w:pPr>
      <w:r>
        <w:t>Do not click the Save and Process button.</w:t>
      </w:r>
    </w:p>
    <w:p w:rsidR="007F44B6" w:rsidRDefault="007F44B6" w:rsidP="007F44B6">
      <w:pPr>
        <w:rPr>
          <w:b/>
          <w:sz w:val="28"/>
          <w:szCs w:val="28"/>
        </w:rPr>
      </w:pPr>
    </w:p>
    <w:p w:rsidR="007F44B6" w:rsidRDefault="007F44B6" w:rsidP="007F44B6">
      <w:pPr>
        <w:rPr>
          <w:b/>
          <w:sz w:val="28"/>
          <w:szCs w:val="28"/>
        </w:rPr>
      </w:pPr>
    </w:p>
    <w:p w:rsidR="007F44B6" w:rsidRDefault="007F44B6" w:rsidP="007F44B6">
      <w:pPr>
        <w:rPr>
          <w:b/>
          <w:sz w:val="28"/>
          <w:szCs w:val="28"/>
        </w:rPr>
      </w:pPr>
    </w:p>
    <w:p w:rsidR="007F44B6" w:rsidRDefault="007F44B6" w:rsidP="007F44B6">
      <w:pPr>
        <w:rPr>
          <w:b/>
          <w:sz w:val="28"/>
          <w:szCs w:val="28"/>
        </w:rPr>
      </w:pPr>
    </w:p>
    <w:p w:rsidR="007F44B6" w:rsidRDefault="007F44B6" w:rsidP="007F44B6">
      <w:pPr>
        <w:rPr>
          <w:b/>
          <w:sz w:val="28"/>
          <w:szCs w:val="28"/>
        </w:rPr>
      </w:pPr>
    </w:p>
    <w:p w:rsidR="007F44B6" w:rsidRDefault="007F44B6" w:rsidP="007F44B6">
      <w:r>
        <w:rPr>
          <w:b/>
          <w:sz w:val="28"/>
          <w:szCs w:val="28"/>
        </w:rPr>
        <w:t>Code Lookup Instructions</w:t>
      </w:r>
    </w:p>
    <w:p w:rsidR="007F44B6" w:rsidRDefault="007F44B6" w:rsidP="007F44B6"/>
    <w:p w:rsidR="007F44B6" w:rsidRDefault="007F44B6" w:rsidP="007F44B6">
      <w:r>
        <w:t>Code Look-Up is located at the bottom of the form.  It allows you to search for a many things, including indexes, ship to addresses, and vendors. There are two ways to search, by code or by title</w:t>
      </w:r>
    </w:p>
    <w:p w:rsidR="007F44B6" w:rsidRDefault="007F44B6" w:rsidP="007F44B6"/>
    <w:p w:rsidR="007F44B6" w:rsidRDefault="007F44B6" w:rsidP="007F44B6">
      <w:r>
        <w:t>*This is case sensitive.  Always capitalize the first letter of names.*</w:t>
      </w:r>
    </w:p>
    <w:p w:rsidR="007F44B6" w:rsidRDefault="007F44B6" w:rsidP="007F44B6"/>
    <w:p w:rsidR="007F44B6" w:rsidRDefault="00B1368A" w:rsidP="007F44B6">
      <w:r>
        <w:rPr>
          <w:noProof/>
        </w:rPr>
        <w:drawing>
          <wp:inline distT="0" distB="0" distL="0" distR="0">
            <wp:extent cx="3657600" cy="8610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t="50232" r="1913" b="18982"/>
                    <a:stretch>
                      <a:fillRect/>
                    </a:stretch>
                  </pic:blipFill>
                  <pic:spPr bwMode="auto">
                    <a:xfrm>
                      <a:off x="0" y="0"/>
                      <a:ext cx="3657600" cy="861060"/>
                    </a:xfrm>
                    <a:prstGeom prst="rect">
                      <a:avLst/>
                    </a:prstGeom>
                    <a:noFill/>
                    <a:ln>
                      <a:noFill/>
                    </a:ln>
                  </pic:spPr>
                </pic:pic>
              </a:graphicData>
            </a:graphic>
          </wp:inline>
        </w:drawing>
      </w:r>
    </w:p>
    <w:p w:rsidR="007F44B6" w:rsidRDefault="007F44B6" w:rsidP="007F44B6"/>
    <w:p w:rsidR="007F44B6" w:rsidRDefault="007F44B6" w:rsidP="007F44B6">
      <w:r>
        <w:t>To search by Code, used when you only know part of the code:</w:t>
      </w:r>
    </w:p>
    <w:p w:rsidR="007F44B6" w:rsidRDefault="007F44B6" w:rsidP="007F44B6">
      <w:pPr>
        <w:numPr>
          <w:ilvl w:val="0"/>
          <w:numId w:val="3"/>
        </w:numPr>
      </w:pPr>
      <w:r>
        <w:t xml:space="preserve">Select “T” Chart of Accounts Code from pull down menu: </w:t>
      </w:r>
      <w:r w:rsidR="00B1368A">
        <w:rPr>
          <w:noProof/>
        </w:rPr>
        <w:drawing>
          <wp:inline distT="0" distB="0" distL="0" distR="0">
            <wp:extent cx="975360" cy="114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a14="http://schemas.microsoft.com/office/drawing/2010/main" val="0"/>
                        </a:ext>
                      </a:extLst>
                    </a:blip>
                    <a:srcRect l="1640" t="56648" r="77043" b="40073"/>
                    <a:stretch>
                      <a:fillRect/>
                    </a:stretch>
                  </pic:blipFill>
                  <pic:spPr bwMode="auto">
                    <a:xfrm>
                      <a:off x="0" y="0"/>
                      <a:ext cx="975360" cy="114300"/>
                    </a:xfrm>
                    <a:prstGeom prst="rect">
                      <a:avLst/>
                    </a:prstGeom>
                    <a:noFill/>
                    <a:ln>
                      <a:noFill/>
                    </a:ln>
                  </pic:spPr>
                </pic:pic>
              </a:graphicData>
            </a:graphic>
          </wp:inline>
        </w:drawing>
      </w:r>
    </w:p>
    <w:p w:rsidR="007F44B6" w:rsidRDefault="007F44B6" w:rsidP="007F44B6">
      <w:pPr>
        <w:numPr>
          <w:ilvl w:val="0"/>
          <w:numId w:val="3"/>
        </w:numPr>
      </w:pPr>
      <w:r>
        <w:t xml:space="preserve">Select type from pull down menu: </w:t>
      </w:r>
      <w:r w:rsidR="00B1368A">
        <w:rPr>
          <w:noProof/>
        </w:rPr>
        <w:drawing>
          <wp:inline distT="0" distB="0" distL="0" distR="0">
            <wp:extent cx="1310640" cy="12192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extLst>
                        <a:ext uri="{28A0092B-C50C-407E-A947-70E740481C1C}">
                          <a14:useLocalDpi xmlns:a14="http://schemas.microsoft.com/office/drawing/2010/main" val="0"/>
                        </a:ext>
                      </a:extLst>
                    </a:blip>
                    <a:srcRect l="880" t="59999" r="68039" b="36111"/>
                    <a:stretch>
                      <a:fillRect/>
                    </a:stretch>
                  </pic:blipFill>
                  <pic:spPr bwMode="auto">
                    <a:xfrm>
                      <a:off x="0" y="0"/>
                      <a:ext cx="1310640" cy="121920"/>
                    </a:xfrm>
                    <a:prstGeom prst="rect">
                      <a:avLst/>
                    </a:prstGeom>
                    <a:noFill/>
                    <a:ln>
                      <a:noFill/>
                    </a:ln>
                  </pic:spPr>
                </pic:pic>
              </a:graphicData>
            </a:graphic>
          </wp:inline>
        </w:drawing>
      </w:r>
    </w:p>
    <w:p w:rsidR="007F44B6" w:rsidRDefault="007F44B6" w:rsidP="007F44B6">
      <w:pPr>
        <w:numPr>
          <w:ilvl w:val="0"/>
          <w:numId w:val="3"/>
        </w:numPr>
      </w:pPr>
      <w:r>
        <w:t xml:space="preserve">Type in part of the Code followed by a %. If no part is known then type %. </w:t>
      </w:r>
      <w:r w:rsidR="00B1368A">
        <w:rPr>
          <w:noProof/>
        </w:rPr>
        <w:drawing>
          <wp:inline distT="0" distB="0" distL="0" distR="0">
            <wp:extent cx="1043940" cy="11430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extLst>
                        <a:ext uri="{28A0092B-C50C-407E-A947-70E740481C1C}">
                          <a14:useLocalDpi xmlns:a14="http://schemas.microsoft.com/office/drawing/2010/main" val="0"/>
                        </a:ext>
                      </a:extLst>
                    </a:blip>
                    <a:srcRect l="1198" t="62430" r="74263" b="33995"/>
                    <a:stretch>
                      <a:fillRect/>
                    </a:stretch>
                  </pic:blipFill>
                  <pic:spPr bwMode="auto">
                    <a:xfrm>
                      <a:off x="0" y="0"/>
                      <a:ext cx="1043940" cy="114300"/>
                    </a:xfrm>
                    <a:prstGeom prst="rect">
                      <a:avLst/>
                    </a:prstGeom>
                    <a:noFill/>
                    <a:ln>
                      <a:noFill/>
                    </a:ln>
                  </pic:spPr>
                </pic:pic>
              </a:graphicData>
            </a:graphic>
          </wp:inline>
        </w:drawing>
      </w:r>
    </w:p>
    <w:p w:rsidR="007F44B6" w:rsidRDefault="007F44B6" w:rsidP="007F44B6">
      <w:pPr>
        <w:numPr>
          <w:ilvl w:val="1"/>
          <w:numId w:val="3"/>
        </w:numPr>
      </w:pPr>
      <w:r>
        <w:t>Note: (%) is called a Wildcard</w:t>
      </w:r>
    </w:p>
    <w:p w:rsidR="007F44B6" w:rsidRDefault="007F44B6" w:rsidP="007F44B6">
      <w:pPr>
        <w:numPr>
          <w:ilvl w:val="0"/>
          <w:numId w:val="3"/>
        </w:numPr>
      </w:pPr>
      <w:r>
        <w:t xml:space="preserve">Select the Maximum Rows to Return from Pull-down Menu </w:t>
      </w:r>
      <w:r w:rsidR="00B1368A">
        <w:rPr>
          <w:noProof/>
        </w:rPr>
        <w:drawing>
          <wp:inline distT="0" distB="0" distL="0" distR="0">
            <wp:extent cx="1485900" cy="1676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extLst>
                        <a:ext uri="{28A0092B-C50C-407E-A947-70E740481C1C}">
                          <a14:useLocalDpi xmlns:a14="http://schemas.microsoft.com/office/drawing/2010/main" val="0"/>
                        </a:ext>
                      </a:extLst>
                    </a:blip>
                    <a:srcRect l="1382" t="59741" r="73788" b="36583"/>
                    <a:stretch>
                      <a:fillRect/>
                    </a:stretch>
                  </pic:blipFill>
                  <pic:spPr bwMode="auto">
                    <a:xfrm>
                      <a:off x="0" y="0"/>
                      <a:ext cx="1485900" cy="167640"/>
                    </a:xfrm>
                    <a:prstGeom prst="rect">
                      <a:avLst/>
                    </a:prstGeom>
                    <a:noFill/>
                    <a:ln>
                      <a:noFill/>
                    </a:ln>
                  </pic:spPr>
                </pic:pic>
              </a:graphicData>
            </a:graphic>
          </wp:inline>
        </w:drawing>
      </w:r>
    </w:p>
    <w:p w:rsidR="007F44B6" w:rsidRDefault="007F44B6" w:rsidP="007F44B6">
      <w:pPr>
        <w:numPr>
          <w:ilvl w:val="0"/>
          <w:numId w:val="2"/>
        </w:numPr>
      </w:pPr>
      <w:r>
        <w:t>Note – The amount of rows that will be shown can be adjusted by selecting a different number from the pull down menu</w:t>
      </w:r>
    </w:p>
    <w:p w:rsidR="007F44B6" w:rsidRDefault="007F44B6" w:rsidP="007F44B6">
      <w:pPr>
        <w:numPr>
          <w:ilvl w:val="0"/>
          <w:numId w:val="3"/>
        </w:numPr>
      </w:pPr>
      <w:r>
        <w:t xml:space="preserve">Click Execute Query button: </w:t>
      </w:r>
      <w:r w:rsidR="00B1368A">
        <w:rPr>
          <w:noProof/>
        </w:rPr>
        <w:drawing>
          <wp:inline distT="0" distB="0" distL="0" distR="0">
            <wp:extent cx="685800" cy="12954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l="1350" t="73526" r="84244" b="23007"/>
                    <a:stretch>
                      <a:fillRect/>
                    </a:stretch>
                  </pic:blipFill>
                  <pic:spPr bwMode="auto">
                    <a:xfrm>
                      <a:off x="0" y="0"/>
                      <a:ext cx="685800" cy="129540"/>
                    </a:xfrm>
                    <a:prstGeom prst="rect">
                      <a:avLst/>
                    </a:prstGeom>
                    <a:noFill/>
                    <a:ln>
                      <a:noFill/>
                    </a:ln>
                  </pic:spPr>
                </pic:pic>
              </a:graphicData>
            </a:graphic>
          </wp:inline>
        </w:drawing>
      </w:r>
    </w:p>
    <w:p w:rsidR="007F44B6" w:rsidRDefault="007F44B6" w:rsidP="007F44B6">
      <w:pPr>
        <w:numPr>
          <w:ilvl w:val="0"/>
          <w:numId w:val="3"/>
        </w:numPr>
      </w:pPr>
      <w:r>
        <w:t xml:space="preserve">Results will appear at the top of the form. Make note of Code and scroll down to enter. </w:t>
      </w:r>
    </w:p>
    <w:p w:rsidR="007F44B6" w:rsidRDefault="007F44B6" w:rsidP="007F44B6"/>
    <w:p w:rsidR="007F44B6" w:rsidRDefault="007F44B6" w:rsidP="007F44B6">
      <w:r>
        <w:t>To search by Title, used when you only know part of the name:</w:t>
      </w:r>
    </w:p>
    <w:p w:rsidR="007F44B6" w:rsidRDefault="007F44B6" w:rsidP="007F44B6">
      <w:pPr>
        <w:numPr>
          <w:ilvl w:val="0"/>
          <w:numId w:val="13"/>
        </w:numPr>
      </w:pPr>
      <w:r>
        <w:t xml:space="preserve">Select “T” Chart of Accounts Code from pull down menu: </w:t>
      </w:r>
      <w:r w:rsidR="00B1368A">
        <w:rPr>
          <w:noProof/>
        </w:rPr>
        <w:drawing>
          <wp:inline distT="0" distB="0" distL="0" distR="0">
            <wp:extent cx="975360" cy="114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extLst>
                        <a:ext uri="{28A0092B-C50C-407E-A947-70E740481C1C}">
                          <a14:useLocalDpi xmlns:a14="http://schemas.microsoft.com/office/drawing/2010/main" val="0"/>
                        </a:ext>
                      </a:extLst>
                    </a:blip>
                    <a:srcRect l="1640" t="56648" r="77043" b="40073"/>
                    <a:stretch>
                      <a:fillRect/>
                    </a:stretch>
                  </pic:blipFill>
                  <pic:spPr bwMode="auto">
                    <a:xfrm>
                      <a:off x="0" y="0"/>
                      <a:ext cx="975360" cy="114300"/>
                    </a:xfrm>
                    <a:prstGeom prst="rect">
                      <a:avLst/>
                    </a:prstGeom>
                    <a:noFill/>
                    <a:ln>
                      <a:noFill/>
                    </a:ln>
                  </pic:spPr>
                </pic:pic>
              </a:graphicData>
            </a:graphic>
          </wp:inline>
        </w:drawing>
      </w:r>
    </w:p>
    <w:p w:rsidR="007F44B6" w:rsidRDefault="007F44B6" w:rsidP="007F44B6">
      <w:pPr>
        <w:numPr>
          <w:ilvl w:val="0"/>
          <w:numId w:val="13"/>
        </w:numPr>
      </w:pPr>
      <w:r>
        <w:t xml:space="preserve">Select type from pull down menu: </w:t>
      </w:r>
      <w:r w:rsidR="00B1368A">
        <w:rPr>
          <w:noProof/>
        </w:rPr>
        <w:drawing>
          <wp:inline distT="0" distB="0" distL="0" distR="0">
            <wp:extent cx="1310640" cy="12192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val="0"/>
                        </a:ext>
                      </a:extLst>
                    </a:blip>
                    <a:srcRect l="880" t="59999" r="68039" b="36111"/>
                    <a:stretch>
                      <a:fillRect/>
                    </a:stretch>
                  </pic:blipFill>
                  <pic:spPr bwMode="auto">
                    <a:xfrm>
                      <a:off x="0" y="0"/>
                      <a:ext cx="1310640" cy="121920"/>
                    </a:xfrm>
                    <a:prstGeom prst="rect">
                      <a:avLst/>
                    </a:prstGeom>
                    <a:noFill/>
                    <a:ln>
                      <a:noFill/>
                    </a:ln>
                  </pic:spPr>
                </pic:pic>
              </a:graphicData>
            </a:graphic>
          </wp:inline>
        </w:drawing>
      </w:r>
    </w:p>
    <w:p w:rsidR="007F44B6" w:rsidRDefault="007F44B6" w:rsidP="007F44B6">
      <w:pPr>
        <w:numPr>
          <w:ilvl w:val="0"/>
          <w:numId w:val="13"/>
        </w:numPr>
      </w:pPr>
      <w:r>
        <w:t xml:space="preserve">Type in part of the Title followed by a %. If no part is known then type %. </w:t>
      </w:r>
      <w:r w:rsidR="00B1368A">
        <w:rPr>
          <w:noProof/>
        </w:rPr>
        <w:drawing>
          <wp:inline distT="0" distB="0" distL="0" distR="0">
            <wp:extent cx="1043940" cy="11430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extLst>
                        <a:ext uri="{28A0092B-C50C-407E-A947-70E740481C1C}">
                          <a14:useLocalDpi xmlns:a14="http://schemas.microsoft.com/office/drawing/2010/main" val="0"/>
                        </a:ext>
                      </a:extLst>
                    </a:blip>
                    <a:srcRect l="1198" t="62430" r="74263" b="33995"/>
                    <a:stretch>
                      <a:fillRect/>
                    </a:stretch>
                  </pic:blipFill>
                  <pic:spPr bwMode="auto">
                    <a:xfrm>
                      <a:off x="0" y="0"/>
                      <a:ext cx="1043940" cy="114300"/>
                    </a:xfrm>
                    <a:prstGeom prst="rect">
                      <a:avLst/>
                    </a:prstGeom>
                    <a:noFill/>
                    <a:ln>
                      <a:noFill/>
                    </a:ln>
                  </pic:spPr>
                </pic:pic>
              </a:graphicData>
            </a:graphic>
          </wp:inline>
        </w:drawing>
      </w:r>
    </w:p>
    <w:p w:rsidR="007F44B6" w:rsidRDefault="007F44B6" w:rsidP="007F44B6">
      <w:pPr>
        <w:numPr>
          <w:ilvl w:val="1"/>
          <w:numId w:val="3"/>
        </w:numPr>
      </w:pPr>
      <w:r>
        <w:t>Note: (%) is called a Wildcard</w:t>
      </w:r>
    </w:p>
    <w:p w:rsidR="007F44B6" w:rsidRDefault="007F44B6" w:rsidP="007F44B6">
      <w:pPr>
        <w:numPr>
          <w:ilvl w:val="0"/>
          <w:numId w:val="13"/>
        </w:numPr>
      </w:pPr>
      <w:r>
        <w:t xml:space="preserve">Select the Maximum Rows to Return from Pull-down Menu </w:t>
      </w:r>
      <w:r w:rsidR="00B1368A">
        <w:rPr>
          <w:noProof/>
        </w:rPr>
        <w:drawing>
          <wp:inline distT="0" distB="0" distL="0" distR="0">
            <wp:extent cx="1485900" cy="1676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extLst>
                        <a:ext uri="{28A0092B-C50C-407E-A947-70E740481C1C}">
                          <a14:useLocalDpi xmlns:a14="http://schemas.microsoft.com/office/drawing/2010/main" val="0"/>
                        </a:ext>
                      </a:extLst>
                    </a:blip>
                    <a:srcRect l="1382" t="59741" r="73788" b="36583"/>
                    <a:stretch>
                      <a:fillRect/>
                    </a:stretch>
                  </pic:blipFill>
                  <pic:spPr bwMode="auto">
                    <a:xfrm>
                      <a:off x="0" y="0"/>
                      <a:ext cx="1485900" cy="167640"/>
                    </a:xfrm>
                    <a:prstGeom prst="rect">
                      <a:avLst/>
                    </a:prstGeom>
                    <a:noFill/>
                    <a:ln>
                      <a:noFill/>
                    </a:ln>
                  </pic:spPr>
                </pic:pic>
              </a:graphicData>
            </a:graphic>
          </wp:inline>
        </w:drawing>
      </w:r>
    </w:p>
    <w:p w:rsidR="007F44B6" w:rsidRDefault="007F44B6" w:rsidP="007F44B6">
      <w:pPr>
        <w:numPr>
          <w:ilvl w:val="0"/>
          <w:numId w:val="2"/>
        </w:numPr>
      </w:pPr>
      <w:r>
        <w:t>Note – The amount of rows that will be shown can be adjusted by selecting a different number from the pull down menu</w:t>
      </w:r>
    </w:p>
    <w:p w:rsidR="007F44B6" w:rsidRDefault="007F44B6" w:rsidP="007F44B6">
      <w:pPr>
        <w:numPr>
          <w:ilvl w:val="0"/>
          <w:numId w:val="13"/>
        </w:numPr>
      </w:pPr>
      <w:r>
        <w:t xml:space="preserve">Click Execute Query button: </w:t>
      </w:r>
      <w:r w:rsidR="00B1368A">
        <w:rPr>
          <w:noProof/>
        </w:rPr>
        <w:drawing>
          <wp:inline distT="0" distB="0" distL="0" distR="0">
            <wp:extent cx="685800" cy="1295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l="1350" t="73526" r="84244" b="23007"/>
                    <a:stretch>
                      <a:fillRect/>
                    </a:stretch>
                  </pic:blipFill>
                  <pic:spPr bwMode="auto">
                    <a:xfrm>
                      <a:off x="0" y="0"/>
                      <a:ext cx="685800" cy="129540"/>
                    </a:xfrm>
                    <a:prstGeom prst="rect">
                      <a:avLst/>
                    </a:prstGeom>
                    <a:noFill/>
                    <a:ln>
                      <a:noFill/>
                    </a:ln>
                  </pic:spPr>
                </pic:pic>
              </a:graphicData>
            </a:graphic>
          </wp:inline>
        </w:drawing>
      </w:r>
    </w:p>
    <w:p w:rsidR="007F44B6" w:rsidRDefault="007F44B6" w:rsidP="007F44B6">
      <w:r>
        <w:t xml:space="preserve">Results will appear at the top of the form. Make note of Code and scroll down to enter. </w:t>
      </w:r>
    </w:p>
    <w:p w:rsidR="007F44B6" w:rsidRDefault="007F44B6" w:rsidP="007F44B6">
      <w:pPr>
        <w:rPr>
          <w:b/>
          <w:sz w:val="28"/>
          <w:szCs w:val="28"/>
        </w:rPr>
      </w:pPr>
    </w:p>
    <w:p w:rsidR="007F44B6" w:rsidRDefault="007F44B6" w:rsidP="007F44B6">
      <w:pPr>
        <w:rPr>
          <w:b/>
          <w:sz w:val="28"/>
          <w:szCs w:val="28"/>
        </w:rPr>
      </w:pPr>
      <w:r>
        <w:rPr>
          <w:b/>
          <w:sz w:val="28"/>
          <w:szCs w:val="28"/>
        </w:rPr>
        <w:t>Requisition – Save Template</w:t>
      </w:r>
    </w:p>
    <w:p w:rsidR="007F44B6" w:rsidRPr="001E5B25" w:rsidRDefault="001E5B25" w:rsidP="007F44B6">
      <w:r>
        <w:t>Do not use a Shared Template. These templates cannot be deleted!</w:t>
      </w:r>
    </w:p>
    <w:p w:rsidR="007F44B6" w:rsidRDefault="007F44B6" w:rsidP="007F44B6">
      <w:r>
        <w:t xml:space="preserve">Templates speed up the requisition process to companies that you frequently requisition, such as Office Depot or Dell.  </w:t>
      </w:r>
    </w:p>
    <w:p w:rsidR="007F44B6" w:rsidRDefault="00B1368A" w:rsidP="007F44B6">
      <w:pPr>
        <w:rPr>
          <w:b/>
          <w:sz w:val="28"/>
          <w:szCs w:val="28"/>
        </w:rPr>
      </w:pPr>
      <w:r>
        <w:rPr>
          <w:noProof/>
        </w:rPr>
        <w:drawing>
          <wp:inline distT="0" distB="0" distL="0" distR="0">
            <wp:extent cx="3657600" cy="1981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extLst>
                        <a:ext uri="{28A0092B-C50C-407E-A947-70E740481C1C}">
                          <a14:useLocalDpi xmlns:a14="http://schemas.microsoft.com/office/drawing/2010/main" val="0"/>
                        </a:ext>
                      </a:extLst>
                    </a:blip>
                    <a:srcRect t="79567" r="1913" b="13191"/>
                    <a:stretch>
                      <a:fillRect/>
                    </a:stretch>
                  </pic:blipFill>
                  <pic:spPr bwMode="auto">
                    <a:xfrm>
                      <a:off x="0" y="0"/>
                      <a:ext cx="3657600" cy="198120"/>
                    </a:xfrm>
                    <a:prstGeom prst="rect">
                      <a:avLst/>
                    </a:prstGeom>
                    <a:noFill/>
                    <a:ln>
                      <a:noFill/>
                    </a:ln>
                  </pic:spPr>
                </pic:pic>
              </a:graphicData>
            </a:graphic>
          </wp:inline>
        </w:drawing>
      </w:r>
    </w:p>
    <w:p w:rsidR="007F44B6" w:rsidRDefault="007F44B6" w:rsidP="007F44B6">
      <w:pPr>
        <w:numPr>
          <w:ilvl w:val="0"/>
          <w:numId w:val="14"/>
        </w:numPr>
      </w:pPr>
      <w:r>
        <w:t xml:space="preserve">Create name of Template and type in “Save as Template”  </w:t>
      </w:r>
    </w:p>
    <w:p w:rsidR="007F44B6" w:rsidRDefault="007F44B6" w:rsidP="001E5B25">
      <w:pPr>
        <w:ind w:left="360"/>
      </w:pPr>
    </w:p>
    <w:p w:rsidR="007F44B6" w:rsidRDefault="007F44B6" w:rsidP="007F44B6"/>
    <w:p w:rsidR="00AF38D8" w:rsidRDefault="00AF38D8" w:rsidP="00AF38D8">
      <w:pPr>
        <w:jc w:val="center"/>
        <w:rPr>
          <w:b/>
          <w:sz w:val="36"/>
          <w:szCs w:val="36"/>
        </w:rPr>
      </w:pPr>
    </w:p>
    <w:p w:rsidR="00AF38D8" w:rsidRDefault="00AF38D8" w:rsidP="00AF38D8">
      <w:pPr>
        <w:rPr>
          <w:b/>
          <w:sz w:val="32"/>
          <w:szCs w:val="32"/>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3240"/>
        <w:gridCol w:w="6120"/>
      </w:tblGrid>
      <w:tr w:rsidR="00AF38D8" w:rsidRPr="00593AA1" w:rsidTr="00593AA1">
        <w:tc>
          <w:tcPr>
            <w:tcW w:w="10620" w:type="dxa"/>
            <w:gridSpan w:val="3"/>
            <w:tcBorders>
              <w:top w:val="nil"/>
              <w:left w:val="nil"/>
              <w:bottom w:val="nil"/>
              <w:right w:val="nil"/>
            </w:tcBorders>
            <w:shd w:val="clear" w:color="auto" w:fill="auto"/>
          </w:tcPr>
          <w:p w:rsidR="00AF38D8" w:rsidRPr="00593AA1" w:rsidRDefault="00AF38D8" w:rsidP="00593AA1">
            <w:pPr>
              <w:jc w:val="center"/>
              <w:rPr>
                <w:b/>
                <w:sz w:val="28"/>
                <w:szCs w:val="28"/>
              </w:rPr>
            </w:pPr>
            <w:r w:rsidRPr="00593AA1">
              <w:rPr>
                <w:b/>
                <w:sz w:val="28"/>
                <w:szCs w:val="28"/>
              </w:rPr>
              <w:t>Table of Contents</w:t>
            </w:r>
          </w:p>
        </w:tc>
      </w:tr>
      <w:tr w:rsidR="00AF38D8" w:rsidRPr="00593AA1" w:rsidTr="00593AA1">
        <w:tc>
          <w:tcPr>
            <w:tcW w:w="1260" w:type="dxa"/>
            <w:tcBorders>
              <w:top w:val="nil"/>
              <w:left w:val="nil"/>
              <w:bottom w:val="nil"/>
              <w:right w:val="nil"/>
            </w:tcBorders>
            <w:shd w:val="clear" w:color="auto" w:fill="auto"/>
            <w:vAlign w:val="bottom"/>
          </w:tcPr>
          <w:p w:rsidR="00AF38D8" w:rsidRPr="00593AA1" w:rsidRDefault="00AF38D8" w:rsidP="005B2E87">
            <w:pPr>
              <w:rPr>
                <w:b/>
                <w:sz w:val="28"/>
                <w:szCs w:val="28"/>
              </w:rPr>
            </w:pPr>
          </w:p>
        </w:tc>
        <w:tc>
          <w:tcPr>
            <w:tcW w:w="3240" w:type="dxa"/>
            <w:tcBorders>
              <w:top w:val="nil"/>
              <w:left w:val="nil"/>
              <w:bottom w:val="nil"/>
              <w:right w:val="nil"/>
            </w:tcBorders>
            <w:shd w:val="clear" w:color="auto" w:fill="auto"/>
            <w:vAlign w:val="bottom"/>
          </w:tcPr>
          <w:p w:rsidR="00AF38D8" w:rsidRPr="00593AA1" w:rsidRDefault="00AF38D8" w:rsidP="005B2E87">
            <w:pPr>
              <w:rPr>
                <w:b/>
                <w:sz w:val="28"/>
                <w:szCs w:val="28"/>
              </w:rPr>
            </w:pPr>
          </w:p>
        </w:tc>
        <w:tc>
          <w:tcPr>
            <w:tcW w:w="6120" w:type="dxa"/>
            <w:tcBorders>
              <w:top w:val="nil"/>
              <w:left w:val="nil"/>
              <w:bottom w:val="nil"/>
              <w:right w:val="nil"/>
            </w:tcBorders>
            <w:shd w:val="clear" w:color="auto" w:fill="auto"/>
            <w:vAlign w:val="bottom"/>
          </w:tcPr>
          <w:p w:rsidR="00AF38D8" w:rsidRPr="00593AA1" w:rsidRDefault="00AF38D8" w:rsidP="005B2E87">
            <w:pPr>
              <w:rPr>
                <w:b/>
                <w:sz w:val="28"/>
                <w:szCs w:val="28"/>
              </w:rPr>
            </w:pPr>
          </w:p>
        </w:tc>
      </w:tr>
      <w:tr w:rsidR="00AF38D8" w:rsidRPr="00593AA1" w:rsidTr="00593AA1">
        <w:trPr>
          <w:trHeight w:val="522"/>
        </w:trPr>
        <w:tc>
          <w:tcPr>
            <w:tcW w:w="1260" w:type="dxa"/>
            <w:tcBorders>
              <w:top w:val="nil"/>
              <w:left w:val="nil"/>
              <w:bottom w:val="nil"/>
              <w:right w:val="nil"/>
            </w:tcBorders>
            <w:shd w:val="clear" w:color="auto" w:fill="auto"/>
            <w:vAlign w:val="bottom"/>
          </w:tcPr>
          <w:p w:rsidR="00AF38D8" w:rsidRPr="00593AA1" w:rsidRDefault="00AF38D8" w:rsidP="005B2E87">
            <w:pPr>
              <w:rPr>
                <w:b/>
                <w:sz w:val="28"/>
                <w:szCs w:val="28"/>
              </w:rPr>
            </w:pPr>
            <w:r w:rsidRPr="00593AA1">
              <w:rPr>
                <w:b/>
                <w:sz w:val="28"/>
                <w:szCs w:val="28"/>
              </w:rPr>
              <w:t>Page 2</w:t>
            </w:r>
          </w:p>
        </w:tc>
        <w:tc>
          <w:tcPr>
            <w:tcW w:w="9360" w:type="dxa"/>
            <w:gridSpan w:val="2"/>
            <w:tcBorders>
              <w:top w:val="nil"/>
              <w:left w:val="nil"/>
              <w:bottom w:val="nil"/>
              <w:right w:val="nil"/>
            </w:tcBorders>
            <w:shd w:val="clear" w:color="auto" w:fill="auto"/>
            <w:vAlign w:val="bottom"/>
          </w:tcPr>
          <w:p w:rsidR="00AF38D8" w:rsidRPr="00593AA1" w:rsidRDefault="00AF38D8" w:rsidP="005B2E87">
            <w:pPr>
              <w:rPr>
                <w:b/>
                <w:sz w:val="28"/>
                <w:szCs w:val="28"/>
              </w:rPr>
            </w:pPr>
            <w:r w:rsidRPr="00593AA1">
              <w:rPr>
                <w:b/>
                <w:sz w:val="28"/>
                <w:szCs w:val="28"/>
              </w:rPr>
              <w:t>Accessing the Requisition Form</w:t>
            </w:r>
          </w:p>
        </w:tc>
      </w:tr>
      <w:tr w:rsidR="00AF38D8" w:rsidRPr="00593AA1" w:rsidTr="00593AA1">
        <w:trPr>
          <w:trHeight w:val="540"/>
        </w:trPr>
        <w:tc>
          <w:tcPr>
            <w:tcW w:w="1260" w:type="dxa"/>
            <w:tcBorders>
              <w:top w:val="nil"/>
              <w:left w:val="nil"/>
              <w:bottom w:val="nil"/>
              <w:right w:val="nil"/>
            </w:tcBorders>
            <w:shd w:val="clear" w:color="auto" w:fill="auto"/>
            <w:vAlign w:val="bottom"/>
          </w:tcPr>
          <w:p w:rsidR="00AF38D8" w:rsidRPr="00593AA1" w:rsidRDefault="00AF38D8" w:rsidP="005B2E87">
            <w:pPr>
              <w:rPr>
                <w:b/>
                <w:sz w:val="28"/>
                <w:szCs w:val="28"/>
              </w:rPr>
            </w:pPr>
            <w:r w:rsidRPr="00593AA1">
              <w:rPr>
                <w:b/>
                <w:sz w:val="28"/>
                <w:szCs w:val="28"/>
              </w:rPr>
              <w:t>Page 3</w:t>
            </w:r>
          </w:p>
        </w:tc>
        <w:tc>
          <w:tcPr>
            <w:tcW w:w="9360" w:type="dxa"/>
            <w:gridSpan w:val="2"/>
            <w:tcBorders>
              <w:top w:val="nil"/>
              <w:left w:val="nil"/>
              <w:bottom w:val="nil"/>
              <w:right w:val="nil"/>
            </w:tcBorders>
            <w:shd w:val="clear" w:color="auto" w:fill="auto"/>
            <w:vAlign w:val="bottom"/>
          </w:tcPr>
          <w:p w:rsidR="00AF38D8" w:rsidRPr="00593AA1" w:rsidRDefault="00AF38D8" w:rsidP="005B2E87">
            <w:pPr>
              <w:rPr>
                <w:b/>
                <w:sz w:val="28"/>
                <w:szCs w:val="28"/>
              </w:rPr>
            </w:pPr>
            <w:r w:rsidRPr="00593AA1">
              <w:rPr>
                <w:b/>
                <w:sz w:val="28"/>
                <w:szCs w:val="28"/>
              </w:rPr>
              <w:t>Requisition Form</w:t>
            </w:r>
          </w:p>
        </w:tc>
      </w:tr>
      <w:tr w:rsidR="00AF38D8" w:rsidRPr="00593AA1" w:rsidTr="00593AA1">
        <w:trPr>
          <w:trHeight w:val="531"/>
        </w:trPr>
        <w:tc>
          <w:tcPr>
            <w:tcW w:w="1260" w:type="dxa"/>
            <w:tcBorders>
              <w:top w:val="nil"/>
              <w:left w:val="nil"/>
              <w:bottom w:val="nil"/>
              <w:right w:val="nil"/>
            </w:tcBorders>
            <w:shd w:val="clear" w:color="auto" w:fill="auto"/>
            <w:vAlign w:val="bottom"/>
          </w:tcPr>
          <w:p w:rsidR="00AF38D8" w:rsidRPr="00593AA1" w:rsidRDefault="00AF38D8" w:rsidP="005B2E87">
            <w:pPr>
              <w:rPr>
                <w:b/>
                <w:sz w:val="28"/>
                <w:szCs w:val="28"/>
              </w:rPr>
            </w:pPr>
            <w:r w:rsidRPr="00593AA1">
              <w:rPr>
                <w:b/>
                <w:sz w:val="28"/>
                <w:szCs w:val="28"/>
              </w:rPr>
              <w:t>Page 4</w:t>
            </w:r>
          </w:p>
        </w:tc>
        <w:tc>
          <w:tcPr>
            <w:tcW w:w="9360" w:type="dxa"/>
            <w:gridSpan w:val="2"/>
            <w:tcBorders>
              <w:top w:val="nil"/>
              <w:left w:val="nil"/>
              <w:bottom w:val="nil"/>
              <w:right w:val="nil"/>
            </w:tcBorders>
            <w:shd w:val="clear" w:color="auto" w:fill="auto"/>
            <w:vAlign w:val="bottom"/>
          </w:tcPr>
          <w:p w:rsidR="00AF38D8" w:rsidRPr="00593AA1" w:rsidRDefault="00AF38D8" w:rsidP="005B2E87">
            <w:pPr>
              <w:rPr>
                <w:b/>
                <w:sz w:val="28"/>
                <w:szCs w:val="28"/>
              </w:rPr>
            </w:pPr>
            <w:r w:rsidRPr="00593AA1">
              <w:rPr>
                <w:b/>
                <w:sz w:val="28"/>
                <w:szCs w:val="28"/>
              </w:rPr>
              <w:t>Requisition Form – Dates / Vendor ID</w:t>
            </w:r>
          </w:p>
        </w:tc>
      </w:tr>
      <w:tr w:rsidR="00AF38D8" w:rsidRPr="00593AA1" w:rsidTr="00593AA1">
        <w:trPr>
          <w:trHeight w:val="540"/>
        </w:trPr>
        <w:tc>
          <w:tcPr>
            <w:tcW w:w="1260" w:type="dxa"/>
            <w:tcBorders>
              <w:top w:val="nil"/>
              <w:left w:val="nil"/>
              <w:bottom w:val="nil"/>
              <w:right w:val="nil"/>
            </w:tcBorders>
            <w:shd w:val="clear" w:color="auto" w:fill="auto"/>
            <w:vAlign w:val="bottom"/>
          </w:tcPr>
          <w:p w:rsidR="00AF38D8" w:rsidRPr="00593AA1" w:rsidRDefault="00AF38D8" w:rsidP="005B2E87">
            <w:pPr>
              <w:rPr>
                <w:b/>
                <w:sz w:val="28"/>
                <w:szCs w:val="28"/>
              </w:rPr>
            </w:pPr>
            <w:r w:rsidRPr="00593AA1">
              <w:rPr>
                <w:b/>
                <w:sz w:val="28"/>
                <w:szCs w:val="28"/>
              </w:rPr>
              <w:t>Page 5</w:t>
            </w:r>
          </w:p>
        </w:tc>
        <w:tc>
          <w:tcPr>
            <w:tcW w:w="9360" w:type="dxa"/>
            <w:gridSpan w:val="2"/>
            <w:tcBorders>
              <w:top w:val="nil"/>
              <w:left w:val="nil"/>
              <w:bottom w:val="nil"/>
              <w:right w:val="nil"/>
            </w:tcBorders>
            <w:shd w:val="clear" w:color="auto" w:fill="auto"/>
            <w:vAlign w:val="bottom"/>
          </w:tcPr>
          <w:p w:rsidR="00AF38D8" w:rsidRPr="00593AA1" w:rsidRDefault="00AF38D8" w:rsidP="005B2E87">
            <w:pPr>
              <w:rPr>
                <w:b/>
                <w:sz w:val="28"/>
                <w:szCs w:val="28"/>
              </w:rPr>
            </w:pPr>
            <w:r w:rsidRPr="00593AA1">
              <w:rPr>
                <w:b/>
                <w:sz w:val="28"/>
                <w:szCs w:val="28"/>
              </w:rPr>
              <w:t>Requisition Form – Document Text</w:t>
            </w:r>
          </w:p>
        </w:tc>
      </w:tr>
      <w:tr w:rsidR="00AF38D8" w:rsidRPr="00593AA1" w:rsidTr="00593AA1">
        <w:trPr>
          <w:trHeight w:val="540"/>
        </w:trPr>
        <w:tc>
          <w:tcPr>
            <w:tcW w:w="1260" w:type="dxa"/>
            <w:tcBorders>
              <w:top w:val="nil"/>
              <w:left w:val="nil"/>
              <w:bottom w:val="nil"/>
              <w:right w:val="nil"/>
            </w:tcBorders>
            <w:shd w:val="clear" w:color="auto" w:fill="auto"/>
            <w:vAlign w:val="bottom"/>
          </w:tcPr>
          <w:p w:rsidR="00AF38D8" w:rsidRPr="00593AA1" w:rsidRDefault="00AF38D8" w:rsidP="005B2E87">
            <w:pPr>
              <w:rPr>
                <w:b/>
                <w:sz w:val="28"/>
                <w:szCs w:val="28"/>
              </w:rPr>
            </w:pPr>
            <w:r w:rsidRPr="00593AA1">
              <w:rPr>
                <w:b/>
                <w:sz w:val="28"/>
                <w:szCs w:val="28"/>
              </w:rPr>
              <w:t>Page 6</w:t>
            </w:r>
          </w:p>
        </w:tc>
        <w:tc>
          <w:tcPr>
            <w:tcW w:w="9360" w:type="dxa"/>
            <w:gridSpan w:val="2"/>
            <w:tcBorders>
              <w:top w:val="nil"/>
              <w:left w:val="nil"/>
              <w:bottom w:val="nil"/>
              <w:right w:val="nil"/>
            </w:tcBorders>
            <w:shd w:val="clear" w:color="auto" w:fill="auto"/>
            <w:vAlign w:val="bottom"/>
          </w:tcPr>
          <w:p w:rsidR="00AF38D8" w:rsidRPr="00593AA1" w:rsidRDefault="00AF38D8" w:rsidP="005B2E87">
            <w:pPr>
              <w:rPr>
                <w:b/>
                <w:sz w:val="28"/>
                <w:szCs w:val="28"/>
              </w:rPr>
            </w:pPr>
            <w:r w:rsidRPr="00593AA1">
              <w:rPr>
                <w:b/>
                <w:sz w:val="28"/>
                <w:szCs w:val="28"/>
              </w:rPr>
              <w:t>Requisition Form – Commodity</w:t>
            </w:r>
          </w:p>
        </w:tc>
      </w:tr>
      <w:tr w:rsidR="00AF38D8" w:rsidRPr="00593AA1" w:rsidTr="00593AA1">
        <w:trPr>
          <w:trHeight w:val="585"/>
        </w:trPr>
        <w:tc>
          <w:tcPr>
            <w:tcW w:w="1260" w:type="dxa"/>
            <w:tcBorders>
              <w:top w:val="nil"/>
              <w:left w:val="nil"/>
              <w:bottom w:val="nil"/>
              <w:right w:val="nil"/>
            </w:tcBorders>
            <w:shd w:val="clear" w:color="auto" w:fill="auto"/>
            <w:vAlign w:val="bottom"/>
          </w:tcPr>
          <w:p w:rsidR="00AF38D8" w:rsidRPr="00593AA1" w:rsidRDefault="00AF38D8" w:rsidP="005B2E87">
            <w:pPr>
              <w:rPr>
                <w:b/>
                <w:sz w:val="28"/>
                <w:szCs w:val="28"/>
              </w:rPr>
            </w:pPr>
            <w:r w:rsidRPr="00593AA1">
              <w:rPr>
                <w:b/>
                <w:sz w:val="28"/>
                <w:szCs w:val="28"/>
              </w:rPr>
              <w:t>Page 7</w:t>
            </w:r>
          </w:p>
        </w:tc>
        <w:tc>
          <w:tcPr>
            <w:tcW w:w="9360" w:type="dxa"/>
            <w:gridSpan w:val="2"/>
            <w:tcBorders>
              <w:top w:val="nil"/>
              <w:left w:val="nil"/>
              <w:bottom w:val="nil"/>
              <w:right w:val="nil"/>
            </w:tcBorders>
            <w:shd w:val="clear" w:color="auto" w:fill="auto"/>
            <w:vAlign w:val="bottom"/>
          </w:tcPr>
          <w:p w:rsidR="00AF38D8" w:rsidRPr="00593AA1" w:rsidRDefault="00AF38D8" w:rsidP="005B2E87">
            <w:pPr>
              <w:rPr>
                <w:b/>
                <w:sz w:val="28"/>
                <w:szCs w:val="28"/>
              </w:rPr>
            </w:pPr>
            <w:r w:rsidRPr="00593AA1">
              <w:rPr>
                <w:b/>
                <w:sz w:val="28"/>
                <w:szCs w:val="28"/>
              </w:rPr>
              <w:t>Requisition Form – Accounting – Dollars - Index</w:t>
            </w:r>
          </w:p>
        </w:tc>
      </w:tr>
      <w:tr w:rsidR="00AF38D8" w:rsidRPr="00593AA1" w:rsidTr="00593AA1">
        <w:trPr>
          <w:trHeight w:val="585"/>
        </w:trPr>
        <w:tc>
          <w:tcPr>
            <w:tcW w:w="1260" w:type="dxa"/>
            <w:tcBorders>
              <w:top w:val="nil"/>
              <w:left w:val="nil"/>
              <w:bottom w:val="nil"/>
              <w:right w:val="nil"/>
            </w:tcBorders>
            <w:shd w:val="clear" w:color="auto" w:fill="auto"/>
            <w:vAlign w:val="bottom"/>
          </w:tcPr>
          <w:p w:rsidR="00AF38D8" w:rsidRPr="00593AA1" w:rsidRDefault="00AF38D8" w:rsidP="005B2E87">
            <w:pPr>
              <w:rPr>
                <w:b/>
                <w:sz w:val="28"/>
                <w:szCs w:val="28"/>
              </w:rPr>
            </w:pPr>
            <w:r w:rsidRPr="00593AA1">
              <w:rPr>
                <w:b/>
                <w:sz w:val="28"/>
                <w:szCs w:val="28"/>
              </w:rPr>
              <w:t>Page 8</w:t>
            </w:r>
          </w:p>
        </w:tc>
        <w:tc>
          <w:tcPr>
            <w:tcW w:w="9360" w:type="dxa"/>
            <w:gridSpan w:val="2"/>
            <w:tcBorders>
              <w:top w:val="nil"/>
              <w:left w:val="nil"/>
              <w:bottom w:val="nil"/>
              <w:right w:val="nil"/>
            </w:tcBorders>
            <w:shd w:val="clear" w:color="auto" w:fill="auto"/>
            <w:vAlign w:val="bottom"/>
          </w:tcPr>
          <w:p w:rsidR="00AF38D8" w:rsidRPr="00593AA1" w:rsidRDefault="00AF38D8" w:rsidP="005B2E87">
            <w:pPr>
              <w:rPr>
                <w:b/>
                <w:sz w:val="28"/>
                <w:szCs w:val="28"/>
              </w:rPr>
            </w:pPr>
            <w:r w:rsidRPr="00593AA1">
              <w:rPr>
                <w:b/>
                <w:sz w:val="28"/>
                <w:szCs w:val="28"/>
              </w:rPr>
              <w:t>Requisition Form – Accounting – Percents - Index</w:t>
            </w:r>
          </w:p>
        </w:tc>
      </w:tr>
      <w:tr w:rsidR="00AF38D8" w:rsidRPr="00593AA1" w:rsidTr="00593AA1">
        <w:trPr>
          <w:trHeight w:val="585"/>
        </w:trPr>
        <w:tc>
          <w:tcPr>
            <w:tcW w:w="1260" w:type="dxa"/>
            <w:tcBorders>
              <w:top w:val="nil"/>
              <w:left w:val="nil"/>
              <w:bottom w:val="nil"/>
              <w:right w:val="nil"/>
            </w:tcBorders>
            <w:shd w:val="clear" w:color="auto" w:fill="auto"/>
            <w:vAlign w:val="bottom"/>
          </w:tcPr>
          <w:p w:rsidR="00AF38D8" w:rsidRPr="00593AA1" w:rsidRDefault="00AF38D8" w:rsidP="005B2E87">
            <w:pPr>
              <w:rPr>
                <w:b/>
                <w:sz w:val="28"/>
                <w:szCs w:val="28"/>
              </w:rPr>
            </w:pPr>
            <w:r w:rsidRPr="00593AA1">
              <w:rPr>
                <w:b/>
                <w:sz w:val="28"/>
                <w:szCs w:val="28"/>
              </w:rPr>
              <w:t>Page 9</w:t>
            </w:r>
          </w:p>
        </w:tc>
        <w:tc>
          <w:tcPr>
            <w:tcW w:w="9360" w:type="dxa"/>
            <w:gridSpan w:val="2"/>
            <w:tcBorders>
              <w:top w:val="nil"/>
              <w:left w:val="nil"/>
              <w:bottom w:val="nil"/>
              <w:right w:val="nil"/>
            </w:tcBorders>
            <w:shd w:val="clear" w:color="auto" w:fill="auto"/>
            <w:vAlign w:val="bottom"/>
          </w:tcPr>
          <w:p w:rsidR="00AF38D8" w:rsidRPr="00593AA1" w:rsidRDefault="00AF38D8" w:rsidP="005B2E87">
            <w:pPr>
              <w:rPr>
                <w:b/>
                <w:sz w:val="28"/>
                <w:szCs w:val="28"/>
              </w:rPr>
            </w:pPr>
            <w:r w:rsidRPr="00593AA1">
              <w:rPr>
                <w:b/>
                <w:sz w:val="28"/>
                <w:szCs w:val="28"/>
              </w:rPr>
              <w:t>Code Lookup Instructions</w:t>
            </w:r>
          </w:p>
        </w:tc>
      </w:tr>
      <w:tr w:rsidR="00AF38D8" w:rsidRPr="00593AA1" w:rsidTr="00593AA1">
        <w:trPr>
          <w:trHeight w:val="585"/>
        </w:trPr>
        <w:tc>
          <w:tcPr>
            <w:tcW w:w="1260" w:type="dxa"/>
            <w:tcBorders>
              <w:top w:val="nil"/>
              <w:left w:val="nil"/>
              <w:bottom w:val="nil"/>
              <w:right w:val="nil"/>
            </w:tcBorders>
            <w:shd w:val="clear" w:color="auto" w:fill="auto"/>
            <w:vAlign w:val="bottom"/>
          </w:tcPr>
          <w:p w:rsidR="00AF38D8" w:rsidRPr="00593AA1" w:rsidRDefault="00AF38D8" w:rsidP="005B2E87">
            <w:pPr>
              <w:rPr>
                <w:b/>
                <w:sz w:val="28"/>
                <w:szCs w:val="28"/>
              </w:rPr>
            </w:pPr>
            <w:r w:rsidRPr="00593AA1">
              <w:rPr>
                <w:b/>
                <w:sz w:val="28"/>
                <w:szCs w:val="28"/>
              </w:rPr>
              <w:t>Page 10</w:t>
            </w:r>
          </w:p>
        </w:tc>
        <w:tc>
          <w:tcPr>
            <w:tcW w:w="9360" w:type="dxa"/>
            <w:gridSpan w:val="2"/>
            <w:tcBorders>
              <w:top w:val="nil"/>
              <w:left w:val="nil"/>
              <w:bottom w:val="nil"/>
              <w:right w:val="nil"/>
            </w:tcBorders>
            <w:shd w:val="clear" w:color="auto" w:fill="auto"/>
            <w:vAlign w:val="bottom"/>
          </w:tcPr>
          <w:p w:rsidR="00AF38D8" w:rsidRPr="00593AA1" w:rsidRDefault="00AF38D8" w:rsidP="005B2E87">
            <w:pPr>
              <w:rPr>
                <w:b/>
                <w:sz w:val="28"/>
                <w:szCs w:val="28"/>
              </w:rPr>
            </w:pPr>
            <w:r w:rsidRPr="00593AA1">
              <w:rPr>
                <w:b/>
                <w:sz w:val="28"/>
                <w:szCs w:val="28"/>
              </w:rPr>
              <w:t>Requisition – Save Template</w:t>
            </w:r>
          </w:p>
        </w:tc>
      </w:tr>
    </w:tbl>
    <w:p w:rsidR="00AF38D8" w:rsidRDefault="00AF38D8" w:rsidP="00AF38D8">
      <w:pPr>
        <w:rPr>
          <w:b/>
          <w:sz w:val="28"/>
          <w:szCs w:val="28"/>
        </w:rPr>
      </w:pPr>
    </w:p>
    <w:p w:rsidR="00AF38D8" w:rsidRDefault="00AF38D8" w:rsidP="00AF38D8">
      <w:pPr>
        <w:rPr>
          <w:b/>
          <w:sz w:val="28"/>
          <w:szCs w:val="28"/>
        </w:rPr>
      </w:pPr>
    </w:p>
    <w:p w:rsidR="00AF38D8" w:rsidRDefault="00AF38D8" w:rsidP="00AF38D8">
      <w:pPr>
        <w:rPr>
          <w:b/>
          <w:sz w:val="28"/>
          <w:szCs w:val="28"/>
        </w:rPr>
      </w:pPr>
    </w:p>
    <w:p w:rsidR="00AF38D8" w:rsidRDefault="00AF38D8" w:rsidP="00AF38D8">
      <w:pPr>
        <w:rPr>
          <w:b/>
          <w:sz w:val="28"/>
          <w:szCs w:val="28"/>
        </w:rPr>
      </w:pPr>
    </w:p>
    <w:p w:rsidR="00AF38D8" w:rsidRDefault="00AF38D8" w:rsidP="00AF38D8">
      <w:pPr>
        <w:rPr>
          <w:b/>
          <w:sz w:val="28"/>
          <w:szCs w:val="28"/>
        </w:rPr>
      </w:pPr>
    </w:p>
    <w:p w:rsidR="00AF38D8" w:rsidRDefault="00AF38D8" w:rsidP="00AF38D8">
      <w:pPr>
        <w:rPr>
          <w:b/>
          <w:sz w:val="28"/>
          <w:szCs w:val="28"/>
        </w:rPr>
      </w:pPr>
    </w:p>
    <w:p w:rsidR="00AF38D8" w:rsidRDefault="00AF38D8" w:rsidP="00AF38D8">
      <w:pPr>
        <w:rPr>
          <w:b/>
          <w:sz w:val="28"/>
          <w:szCs w:val="28"/>
        </w:rPr>
      </w:pPr>
    </w:p>
    <w:p w:rsidR="00AF38D8" w:rsidRDefault="00AF38D8" w:rsidP="00AF38D8">
      <w:pPr>
        <w:rPr>
          <w:b/>
          <w:sz w:val="28"/>
          <w:szCs w:val="28"/>
        </w:rPr>
      </w:pPr>
    </w:p>
    <w:p w:rsidR="00AF38D8" w:rsidRDefault="00AF38D8" w:rsidP="00AF38D8">
      <w:pPr>
        <w:rPr>
          <w:b/>
          <w:sz w:val="28"/>
          <w:szCs w:val="28"/>
        </w:rPr>
      </w:pPr>
    </w:p>
    <w:p w:rsidR="00AF38D8" w:rsidRDefault="00AF38D8" w:rsidP="00AF38D8">
      <w:pPr>
        <w:rPr>
          <w:b/>
          <w:sz w:val="28"/>
          <w:szCs w:val="28"/>
        </w:rPr>
      </w:pPr>
    </w:p>
    <w:p w:rsidR="00AF38D8" w:rsidRDefault="00AF38D8" w:rsidP="00AF38D8">
      <w:pPr>
        <w:rPr>
          <w:b/>
          <w:sz w:val="28"/>
          <w:szCs w:val="28"/>
        </w:rPr>
      </w:pPr>
    </w:p>
    <w:p w:rsidR="00AF38D8" w:rsidRDefault="00AF38D8" w:rsidP="00AF38D8">
      <w:pPr>
        <w:rPr>
          <w:b/>
          <w:sz w:val="28"/>
          <w:szCs w:val="28"/>
        </w:rPr>
      </w:pPr>
    </w:p>
    <w:p w:rsidR="00AF38D8" w:rsidRDefault="00AF38D8" w:rsidP="00AF38D8">
      <w:pPr>
        <w:rPr>
          <w:b/>
          <w:sz w:val="28"/>
          <w:szCs w:val="28"/>
        </w:rPr>
      </w:pPr>
    </w:p>
    <w:p w:rsidR="00AF38D8" w:rsidRDefault="00AF38D8" w:rsidP="00AF38D8">
      <w:pPr>
        <w:rPr>
          <w:b/>
          <w:sz w:val="28"/>
          <w:szCs w:val="28"/>
        </w:rPr>
      </w:pPr>
      <w:r>
        <w:rPr>
          <w:b/>
          <w:sz w:val="28"/>
          <w:szCs w:val="28"/>
        </w:rPr>
        <w:br w:type="page"/>
      </w:r>
    </w:p>
    <w:p w:rsidR="00AF38D8" w:rsidRDefault="00AF38D8" w:rsidP="00AF38D8">
      <w:pPr>
        <w:rPr>
          <w:b/>
          <w:sz w:val="28"/>
          <w:szCs w:val="28"/>
        </w:rPr>
      </w:pPr>
      <w:r>
        <w:rPr>
          <w:b/>
          <w:sz w:val="28"/>
          <w:szCs w:val="28"/>
        </w:rPr>
        <w:t>Accessing Requisition Form:</w:t>
      </w:r>
    </w:p>
    <w:p w:rsidR="00AF38D8" w:rsidRDefault="00AF38D8" w:rsidP="00AF38D8"/>
    <w:p w:rsidR="00AF38D8" w:rsidRDefault="00B1368A" w:rsidP="00AF38D8">
      <w:r>
        <w:rPr>
          <w:noProof/>
        </w:rPr>
        <w:drawing>
          <wp:inline distT="0" distB="0" distL="0" distR="0">
            <wp:extent cx="5143500" cy="29260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extLst>
                        <a:ext uri="{28A0092B-C50C-407E-A947-70E740481C1C}">
                          <a14:useLocalDpi xmlns:a14="http://schemas.microsoft.com/office/drawing/2010/main" val="0"/>
                        </a:ext>
                      </a:extLst>
                    </a:blip>
                    <a:srcRect t="19875" r="4312" b="7625"/>
                    <a:stretch>
                      <a:fillRect/>
                    </a:stretch>
                  </pic:blipFill>
                  <pic:spPr bwMode="auto">
                    <a:xfrm>
                      <a:off x="0" y="0"/>
                      <a:ext cx="5143500" cy="2926080"/>
                    </a:xfrm>
                    <a:prstGeom prst="rect">
                      <a:avLst/>
                    </a:prstGeom>
                    <a:noFill/>
                    <a:ln>
                      <a:noFill/>
                    </a:ln>
                  </pic:spPr>
                </pic:pic>
              </a:graphicData>
            </a:graphic>
          </wp:inline>
        </w:drawing>
      </w:r>
    </w:p>
    <w:p w:rsidR="00AF38D8" w:rsidRDefault="00AF38D8" w:rsidP="00AF38D8">
      <w:pPr>
        <w:numPr>
          <w:ilvl w:val="0"/>
          <w:numId w:val="1"/>
        </w:numPr>
        <w:rPr>
          <w:color w:val="3366FF"/>
        </w:rPr>
      </w:pPr>
      <w:r>
        <w:t xml:space="preserve">Click on </w:t>
      </w:r>
      <w:r>
        <w:rPr>
          <w:color w:val="3366FF"/>
        </w:rPr>
        <w:t>Finance</w:t>
      </w:r>
    </w:p>
    <w:p w:rsidR="00AF38D8" w:rsidRDefault="00AF38D8" w:rsidP="00AF38D8">
      <w:pPr>
        <w:ind w:left="720"/>
        <w:rPr>
          <w:color w:val="3366FF"/>
        </w:rPr>
      </w:pPr>
    </w:p>
    <w:p w:rsidR="00AF38D8" w:rsidRDefault="00AF38D8" w:rsidP="00AF38D8">
      <w:pPr>
        <w:ind w:left="720"/>
        <w:rPr>
          <w:color w:val="3366FF"/>
        </w:rPr>
      </w:pPr>
    </w:p>
    <w:p w:rsidR="00AF38D8" w:rsidRDefault="00AF38D8" w:rsidP="00AF38D8">
      <w:pPr>
        <w:rPr>
          <w:color w:val="3366FF"/>
        </w:rPr>
      </w:pPr>
    </w:p>
    <w:p w:rsidR="00AF38D8" w:rsidRDefault="00B1368A" w:rsidP="00AF38D8">
      <w:pPr>
        <w:rPr>
          <w:color w:val="3366FF"/>
        </w:rPr>
      </w:pPr>
      <w:r>
        <w:rPr>
          <w:noProof/>
          <w:color w:val="3366FF"/>
        </w:rPr>
        <w:drawing>
          <wp:inline distT="0" distB="0" distL="0" distR="0">
            <wp:extent cx="5326380" cy="288036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extLst>
                        <a:ext uri="{28A0092B-C50C-407E-A947-70E740481C1C}">
                          <a14:useLocalDpi xmlns:a14="http://schemas.microsoft.com/office/drawing/2010/main" val="0"/>
                        </a:ext>
                      </a:extLst>
                    </a:blip>
                    <a:srcRect t="19875" r="1875" b="9250"/>
                    <a:stretch>
                      <a:fillRect/>
                    </a:stretch>
                  </pic:blipFill>
                  <pic:spPr bwMode="auto">
                    <a:xfrm>
                      <a:off x="0" y="0"/>
                      <a:ext cx="5326380" cy="2880360"/>
                    </a:xfrm>
                    <a:prstGeom prst="rect">
                      <a:avLst/>
                    </a:prstGeom>
                    <a:noFill/>
                    <a:ln>
                      <a:noFill/>
                    </a:ln>
                  </pic:spPr>
                </pic:pic>
              </a:graphicData>
            </a:graphic>
          </wp:inline>
        </w:drawing>
      </w:r>
    </w:p>
    <w:p w:rsidR="00AF38D8" w:rsidRDefault="00AF38D8" w:rsidP="00AF38D8">
      <w:pPr>
        <w:numPr>
          <w:ilvl w:val="0"/>
          <w:numId w:val="1"/>
        </w:numPr>
        <w:rPr>
          <w:color w:val="3366FF"/>
        </w:rPr>
      </w:pPr>
      <w:r>
        <w:t xml:space="preserve">Click on </w:t>
      </w:r>
      <w:r>
        <w:rPr>
          <w:color w:val="3366FF"/>
        </w:rPr>
        <w:t>Requisition</w:t>
      </w:r>
    </w:p>
    <w:p w:rsidR="00AF38D8" w:rsidRDefault="00AF38D8" w:rsidP="00AF38D8">
      <w:pPr>
        <w:rPr>
          <w:b/>
          <w:sz w:val="28"/>
          <w:szCs w:val="28"/>
        </w:rPr>
      </w:pPr>
      <w:r>
        <w:rPr>
          <w:b/>
          <w:sz w:val="28"/>
          <w:szCs w:val="28"/>
        </w:rPr>
        <w:br w:type="page"/>
        <w:t>Requisition Form:</w:t>
      </w:r>
    </w:p>
    <w:p w:rsidR="00AF38D8" w:rsidRDefault="00AF38D8" w:rsidP="00AF38D8">
      <w:pPr>
        <w:rPr>
          <w:b/>
          <w:sz w:val="28"/>
          <w:szCs w:val="28"/>
        </w:rPr>
      </w:pPr>
    </w:p>
    <w:p w:rsidR="00AF38D8" w:rsidRDefault="00AF38D8" w:rsidP="00AF38D8">
      <w:pPr>
        <w:jc w:val="center"/>
      </w:pPr>
    </w:p>
    <w:p w:rsidR="00AF38D8" w:rsidRDefault="00B1368A" w:rsidP="00AF38D8">
      <w:pPr>
        <w:jc w:val="center"/>
      </w:pPr>
      <w:r>
        <w:rPr>
          <w:noProof/>
        </w:rPr>
        <w:drawing>
          <wp:inline distT="0" distB="0" distL="0" distR="0">
            <wp:extent cx="3657600" cy="67818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cstate="print">
                      <a:extLst>
                        <a:ext uri="{28A0092B-C50C-407E-A947-70E740481C1C}">
                          <a14:useLocalDpi xmlns:a14="http://schemas.microsoft.com/office/drawing/2010/main" val="0"/>
                        </a:ext>
                      </a:extLst>
                    </a:blip>
                    <a:srcRect t="18750" r="2254" b="57072"/>
                    <a:stretch>
                      <a:fillRect/>
                    </a:stretch>
                  </pic:blipFill>
                  <pic:spPr bwMode="auto">
                    <a:xfrm>
                      <a:off x="0" y="0"/>
                      <a:ext cx="3657600" cy="678180"/>
                    </a:xfrm>
                    <a:prstGeom prst="rect">
                      <a:avLst/>
                    </a:prstGeom>
                    <a:noFill/>
                    <a:ln>
                      <a:noFill/>
                    </a:ln>
                  </pic:spPr>
                </pic:pic>
              </a:graphicData>
            </a:graphic>
          </wp:inline>
        </w:drawing>
      </w:r>
    </w:p>
    <w:p w:rsidR="00AF38D8" w:rsidRDefault="00B1368A" w:rsidP="00AF38D8">
      <w:pPr>
        <w:jc w:val="center"/>
      </w:pPr>
      <w:r>
        <w:rPr>
          <w:noProof/>
        </w:rPr>
        <w:drawing>
          <wp:inline distT="0" distB="0" distL="0" distR="0">
            <wp:extent cx="3657600" cy="304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t="43388" r="2254" b="45790"/>
                    <a:stretch>
                      <a:fillRect/>
                    </a:stretch>
                  </pic:blipFill>
                  <pic:spPr bwMode="auto">
                    <a:xfrm>
                      <a:off x="0" y="0"/>
                      <a:ext cx="3657600" cy="304800"/>
                    </a:xfrm>
                    <a:prstGeom prst="rect">
                      <a:avLst/>
                    </a:prstGeom>
                    <a:noFill/>
                    <a:ln>
                      <a:noFill/>
                    </a:ln>
                  </pic:spPr>
                </pic:pic>
              </a:graphicData>
            </a:graphic>
          </wp:inline>
        </w:drawing>
      </w:r>
    </w:p>
    <w:p w:rsidR="00AF38D8" w:rsidRDefault="00B1368A" w:rsidP="00AF38D8">
      <w:pPr>
        <w:jc w:val="center"/>
      </w:pPr>
      <w:r>
        <w:rPr>
          <w:noProof/>
        </w:rPr>
        <w:drawing>
          <wp:inline distT="0" distB="0" distL="0" distR="0">
            <wp:extent cx="3657600" cy="22098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extLst>
                        <a:ext uri="{28A0092B-C50C-407E-A947-70E740481C1C}">
                          <a14:useLocalDpi xmlns:a14="http://schemas.microsoft.com/office/drawing/2010/main" val="0"/>
                        </a:ext>
                      </a:extLst>
                    </a:blip>
                    <a:srcRect t="54671" r="2254" b="37500"/>
                    <a:stretch>
                      <a:fillRect/>
                    </a:stretch>
                  </pic:blipFill>
                  <pic:spPr bwMode="auto">
                    <a:xfrm>
                      <a:off x="0" y="0"/>
                      <a:ext cx="3657600" cy="220980"/>
                    </a:xfrm>
                    <a:prstGeom prst="rect">
                      <a:avLst/>
                    </a:prstGeom>
                    <a:noFill/>
                    <a:ln>
                      <a:noFill/>
                    </a:ln>
                  </pic:spPr>
                </pic:pic>
              </a:graphicData>
            </a:graphic>
          </wp:inline>
        </w:drawing>
      </w:r>
    </w:p>
    <w:p w:rsidR="00AF38D8" w:rsidRDefault="00B1368A" w:rsidP="00AF38D8">
      <w:pPr>
        <w:jc w:val="center"/>
      </w:pPr>
      <w:r>
        <w:rPr>
          <w:noProof/>
        </w:rPr>
        <w:drawing>
          <wp:inline distT="0" distB="0" distL="0" distR="0">
            <wp:extent cx="3657600" cy="10972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cstate="print">
                      <a:extLst>
                        <a:ext uri="{28A0092B-C50C-407E-A947-70E740481C1C}">
                          <a14:useLocalDpi xmlns:a14="http://schemas.microsoft.com/office/drawing/2010/main" val="0"/>
                        </a:ext>
                      </a:extLst>
                    </a:blip>
                    <a:srcRect t="19046" r="2254" b="41898"/>
                    <a:stretch>
                      <a:fillRect/>
                    </a:stretch>
                  </pic:blipFill>
                  <pic:spPr bwMode="auto">
                    <a:xfrm>
                      <a:off x="0" y="0"/>
                      <a:ext cx="3657600" cy="1097280"/>
                    </a:xfrm>
                    <a:prstGeom prst="rect">
                      <a:avLst/>
                    </a:prstGeom>
                    <a:noFill/>
                    <a:ln>
                      <a:noFill/>
                    </a:ln>
                  </pic:spPr>
                </pic:pic>
              </a:graphicData>
            </a:graphic>
          </wp:inline>
        </w:drawing>
      </w:r>
    </w:p>
    <w:p w:rsidR="00AF38D8" w:rsidRDefault="00B1368A" w:rsidP="00AF38D8">
      <w:pPr>
        <w:jc w:val="center"/>
      </w:pPr>
      <w:r>
        <w:rPr>
          <w:noProof/>
        </w:rPr>
        <w:drawing>
          <wp:inline distT="0" distB="0" distL="0" distR="0">
            <wp:extent cx="3657600" cy="7848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cstate="print">
                      <a:extLst>
                        <a:ext uri="{28A0092B-C50C-407E-A947-70E740481C1C}">
                          <a14:useLocalDpi xmlns:a14="http://schemas.microsoft.com/office/drawing/2010/main" val="0"/>
                        </a:ext>
                      </a:extLst>
                    </a:blip>
                    <a:srcRect t="58334" r="1913" b="13657"/>
                    <a:stretch>
                      <a:fillRect/>
                    </a:stretch>
                  </pic:blipFill>
                  <pic:spPr bwMode="auto">
                    <a:xfrm>
                      <a:off x="0" y="0"/>
                      <a:ext cx="3657600" cy="784860"/>
                    </a:xfrm>
                    <a:prstGeom prst="rect">
                      <a:avLst/>
                    </a:prstGeom>
                    <a:noFill/>
                    <a:ln>
                      <a:noFill/>
                    </a:ln>
                  </pic:spPr>
                </pic:pic>
              </a:graphicData>
            </a:graphic>
          </wp:inline>
        </w:drawing>
      </w:r>
    </w:p>
    <w:p w:rsidR="00AF38D8" w:rsidRDefault="00B1368A" w:rsidP="00AF38D8">
      <w:pPr>
        <w:jc w:val="center"/>
      </w:pPr>
      <w:r>
        <w:rPr>
          <w:noProof/>
        </w:rPr>
        <w:drawing>
          <wp:inline distT="0" distB="0" distL="0" distR="0">
            <wp:extent cx="3657600" cy="701040"/>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cstate="print">
                      <a:extLst>
                        <a:ext uri="{28A0092B-C50C-407E-A947-70E740481C1C}">
                          <a14:useLocalDpi xmlns:a14="http://schemas.microsoft.com/office/drawing/2010/main" val="0"/>
                        </a:ext>
                      </a:extLst>
                    </a:blip>
                    <a:srcRect t="27777" r="1913" b="47223"/>
                    <a:stretch>
                      <a:fillRect/>
                    </a:stretch>
                  </pic:blipFill>
                  <pic:spPr bwMode="auto">
                    <a:xfrm>
                      <a:off x="0" y="0"/>
                      <a:ext cx="3657600" cy="701040"/>
                    </a:xfrm>
                    <a:prstGeom prst="rect">
                      <a:avLst/>
                    </a:prstGeom>
                    <a:noFill/>
                    <a:ln>
                      <a:noFill/>
                    </a:ln>
                  </pic:spPr>
                </pic:pic>
              </a:graphicData>
            </a:graphic>
          </wp:inline>
        </w:drawing>
      </w:r>
      <w:r>
        <w:rPr>
          <w:noProof/>
        </w:rPr>
        <w:drawing>
          <wp:inline distT="0" distB="0" distL="0" distR="0">
            <wp:extent cx="3657600" cy="10820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cstate="print">
                      <a:extLst>
                        <a:ext uri="{28A0092B-C50C-407E-A947-70E740481C1C}">
                          <a14:useLocalDpi xmlns:a14="http://schemas.microsoft.com/office/drawing/2010/main" val="0"/>
                        </a:ext>
                      </a:extLst>
                    </a:blip>
                    <a:srcRect t="52777" r="1913" b="8565"/>
                    <a:stretch>
                      <a:fillRect/>
                    </a:stretch>
                  </pic:blipFill>
                  <pic:spPr bwMode="auto">
                    <a:xfrm>
                      <a:off x="0" y="0"/>
                      <a:ext cx="3657600" cy="1082040"/>
                    </a:xfrm>
                    <a:prstGeom prst="rect">
                      <a:avLst/>
                    </a:prstGeom>
                    <a:noFill/>
                    <a:ln>
                      <a:noFill/>
                    </a:ln>
                  </pic:spPr>
                </pic:pic>
              </a:graphicData>
            </a:graphic>
          </wp:inline>
        </w:drawing>
      </w:r>
    </w:p>
    <w:p w:rsidR="00AF38D8" w:rsidRDefault="00B1368A" w:rsidP="00AF38D8">
      <w:pPr>
        <w:jc w:val="center"/>
      </w:pPr>
      <w:r>
        <w:rPr>
          <w:noProof/>
        </w:rPr>
        <w:drawing>
          <wp:inline distT="0" distB="0" distL="0" distR="0">
            <wp:extent cx="3657600" cy="8610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extLst>
                        <a:ext uri="{28A0092B-C50C-407E-A947-70E740481C1C}">
                          <a14:useLocalDpi xmlns:a14="http://schemas.microsoft.com/office/drawing/2010/main" val="0"/>
                        </a:ext>
                      </a:extLst>
                    </a:blip>
                    <a:srcRect t="50232" r="1913" b="18982"/>
                    <a:stretch>
                      <a:fillRect/>
                    </a:stretch>
                  </pic:blipFill>
                  <pic:spPr bwMode="auto">
                    <a:xfrm>
                      <a:off x="0" y="0"/>
                      <a:ext cx="3657600" cy="861060"/>
                    </a:xfrm>
                    <a:prstGeom prst="rect">
                      <a:avLst/>
                    </a:prstGeom>
                    <a:noFill/>
                    <a:ln>
                      <a:noFill/>
                    </a:ln>
                  </pic:spPr>
                </pic:pic>
              </a:graphicData>
            </a:graphic>
          </wp:inline>
        </w:drawing>
      </w:r>
    </w:p>
    <w:p w:rsidR="00AF38D8" w:rsidRDefault="00AF38D8" w:rsidP="00AF38D8">
      <w:pPr>
        <w:rPr>
          <w:b/>
          <w:sz w:val="28"/>
          <w:szCs w:val="28"/>
        </w:rPr>
      </w:pPr>
    </w:p>
    <w:p w:rsidR="00AF38D8" w:rsidRDefault="00AF38D8" w:rsidP="00AF38D8">
      <w:pPr>
        <w:rPr>
          <w:b/>
          <w:sz w:val="28"/>
          <w:szCs w:val="28"/>
        </w:rPr>
      </w:pPr>
    </w:p>
    <w:p w:rsidR="00AF38D8" w:rsidRDefault="00AF38D8" w:rsidP="00AF38D8">
      <w:pPr>
        <w:rPr>
          <w:b/>
          <w:sz w:val="28"/>
          <w:szCs w:val="28"/>
        </w:rPr>
      </w:pPr>
    </w:p>
    <w:p w:rsidR="00AF38D8" w:rsidRDefault="00AF38D8" w:rsidP="00AF38D8">
      <w:r>
        <w:rPr>
          <w:b/>
          <w:sz w:val="28"/>
          <w:szCs w:val="28"/>
        </w:rPr>
        <w:t>*</w:t>
      </w:r>
      <w:r>
        <w:t xml:space="preserve">Note* - The recommended ways of navigating through this form are using the “Tab” key or the mouse. Using the “Enter” key will result in errors in the form. </w:t>
      </w:r>
    </w:p>
    <w:p w:rsidR="00AF38D8" w:rsidRDefault="00AF38D8" w:rsidP="00AF38D8"/>
    <w:p w:rsidR="00AF38D8" w:rsidRDefault="00AF38D8" w:rsidP="00AF38D8">
      <w:pPr>
        <w:rPr>
          <w:b/>
          <w:sz w:val="28"/>
          <w:szCs w:val="28"/>
        </w:rPr>
      </w:pPr>
      <w:r>
        <w:t xml:space="preserve">*Note* - Self Serve times out after one hour of inactivity.  All information will be lost.  </w:t>
      </w:r>
      <w:r>
        <w:rPr>
          <w:b/>
          <w:sz w:val="28"/>
          <w:szCs w:val="28"/>
        </w:rPr>
        <w:br w:type="page"/>
        <w:t>Requisition Form – Dates / Vendor ID:</w:t>
      </w:r>
    </w:p>
    <w:p w:rsidR="00AF38D8" w:rsidRDefault="00AF38D8" w:rsidP="00AF38D8"/>
    <w:p w:rsidR="00AF38D8" w:rsidRDefault="00AF38D8" w:rsidP="00AF38D8"/>
    <w:p w:rsidR="00AF38D8" w:rsidRDefault="00B1368A" w:rsidP="00AF38D8">
      <w:r>
        <w:rPr>
          <w:noProof/>
        </w:rPr>
        <w:drawing>
          <wp:inline distT="0" distB="0" distL="0" distR="0">
            <wp:extent cx="3657600" cy="22098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14:useLocalDpi xmlns:a14="http://schemas.microsoft.com/office/drawing/2010/main" val="0"/>
                        </a:ext>
                      </a:extLst>
                    </a:blip>
                    <a:srcRect t="54671" r="2254" b="37500"/>
                    <a:stretch>
                      <a:fillRect/>
                    </a:stretch>
                  </pic:blipFill>
                  <pic:spPr bwMode="auto">
                    <a:xfrm>
                      <a:off x="0" y="0"/>
                      <a:ext cx="3657600" cy="220980"/>
                    </a:xfrm>
                    <a:prstGeom prst="rect">
                      <a:avLst/>
                    </a:prstGeom>
                    <a:noFill/>
                    <a:ln>
                      <a:noFill/>
                    </a:ln>
                  </pic:spPr>
                </pic:pic>
              </a:graphicData>
            </a:graphic>
          </wp:inline>
        </w:drawing>
      </w:r>
    </w:p>
    <w:p w:rsidR="00AF38D8" w:rsidRDefault="00B1368A" w:rsidP="00AF38D8">
      <w:r>
        <w:rPr>
          <w:noProof/>
        </w:rPr>
        <w:drawing>
          <wp:inline distT="0" distB="0" distL="0" distR="0">
            <wp:extent cx="3657600" cy="1097280"/>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cstate="print">
                      <a:extLst>
                        <a:ext uri="{28A0092B-C50C-407E-A947-70E740481C1C}">
                          <a14:useLocalDpi xmlns:a14="http://schemas.microsoft.com/office/drawing/2010/main" val="0"/>
                        </a:ext>
                      </a:extLst>
                    </a:blip>
                    <a:srcRect t="19046" r="2254" b="41898"/>
                    <a:stretch>
                      <a:fillRect/>
                    </a:stretch>
                  </pic:blipFill>
                  <pic:spPr bwMode="auto">
                    <a:xfrm>
                      <a:off x="0" y="0"/>
                      <a:ext cx="3657600" cy="1097280"/>
                    </a:xfrm>
                    <a:prstGeom prst="rect">
                      <a:avLst/>
                    </a:prstGeom>
                    <a:noFill/>
                    <a:ln>
                      <a:noFill/>
                    </a:ln>
                  </pic:spPr>
                </pic:pic>
              </a:graphicData>
            </a:graphic>
          </wp:inline>
        </w:drawing>
      </w:r>
    </w:p>
    <w:p w:rsidR="00AF38D8" w:rsidRDefault="00AF38D8" w:rsidP="00AF38D8">
      <w:pPr>
        <w:ind w:left="360"/>
      </w:pPr>
    </w:p>
    <w:p w:rsidR="00AF38D8" w:rsidRDefault="00AF38D8" w:rsidP="00AF38D8">
      <w:pPr>
        <w:numPr>
          <w:ilvl w:val="0"/>
          <w:numId w:val="4"/>
        </w:numPr>
      </w:pPr>
      <w:r>
        <w:t>Enter Delivery Date by using pull down menu:</w:t>
      </w:r>
      <w:r w:rsidRPr="00713E39">
        <w:t xml:space="preserve"> </w:t>
      </w:r>
      <w:r w:rsidR="00B1368A">
        <w:rPr>
          <w:noProof/>
        </w:rPr>
        <w:drawing>
          <wp:inline distT="0" distB="0" distL="0" distR="0">
            <wp:extent cx="1600200" cy="144780"/>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a:extLst>
                        <a:ext uri="{28A0092B-C50C-407E-A947-70E740481C1C}">
                          <a14:useLocalDpi xmlns:a14="http://schemas.microsoft.com/office/drawing/2010/main" val="0"/>
                        </a:ext>
                      </a:extLst>
                    </a:blip>
                    <a:srcRect t="58485" r="67418" b="37500"/>
                    <a:stretch>
                      <a:fillRect/>
                    </a:stretch>
                  </pic:blipFill>
                  <pic:spPr bwMode="auto">
                    <a:xfrm>
                      <a:off x="0" y="0"/>
                      <a:ext cx="1600200" cy="144780"/>
                    </a:xfrm>
                    <a:prstGeom prst="rect">
                      <a:avLst/>
                    </a:prstGeom>
                    <a:noFill/>
                    <a:ln>
                      <a:noFill/>
                    </a:ln>
                  </pic:spPr>
                </pic:pic>
              </a:graphicData>
            </a:graphic>
          </wp:inline>
        </w:drawing>
      </w:r>
    </w:p>
    <w:p w:rsidR="00AF38D8" w:rsidRDefault="00AF38D8" w:rsidP="00AF38D8">
      <w:pPr>
        <w:ind w:left="720"/>
      </w:pPr>
      <w:r>
        <w:t>*Delivery Date must be equal to or greater than the transaction date.*</w:t>
      </w:r>
    </w:p>
    <w:p w:rsidR="00AF38D8" w:rsidRDefault="00AF38D8" w:rsidP="00AF38D8"/>
    <w:p w:rsidR="00AF38D8" w:rsidRDefault="00AF38D8" w:rsidP="00AF38D8">
      <w:pPr>
        <w:numPr>
          <w:ilvl w:val="0"/>
          <w:numId w:val="4"/>
        </w:numPr>
      </w:pPr>
      <w:r>
        <w:t xml:space="preserve">Enter Vendor ID in the field shown: </w:t>
      </w:r>
      <w:r w:rsidR="00B1368A">
        <w:rPr>
          <w:noProof/>
        </w:rPr>
        <w:drawing>
          <wp:inline distT="0" distB="0" distL="0" distR="0">
            <wp:extent cx="1943100" cy="1143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extLst>
                        <a:ext uri="{28A0092B-C50C-407E-A947-70E740481C1C}">
                          <a14:useLocalDpi xmlns:a14="http://schemas.microsoft.com/office/drawing/2010/main" val="0"/>
                        </a:ext>
                      </a:extLst>
                    </a:blip>
                    <a:srcRect t="19046" r="58109" b="77650"/>
                    <a:stretch>
                      <a:fillRect/>
                    </a:stretch>
                  </pic:blipFill>
                  <pic:spPr bwMode="auto">
                    <a:xfrm>
                      <a:off x="0" y="0"/>
                      <a:ext cx="1943100" cy="114300"/>
                    </a:xfrm>
                    <a:prstGeom prst="rect">
                      <a:avLst/>
                    </a:prstGeom>
                    <a:noFill/>
                    <a:ln>
                      <a:noFill/>
                    </a:ln>
                  </pic:spPr>
                </pic:pic>
              </a:graphicData>
            </a:graphic>
          </wp:inline>
        </w:drawing>
      </w:r>
    </w:p>
    <w:p w:rsidR="00AF38D8" w:rsidRDefault="00AF38D8" w:rsidP="00AF38D8">
      <w:pPr>
        <w:numPr>
          <w:ilvl w:val="0"/>
          <w:numId w:val="12"/>
        </w:numPr>
      </w:pPr>
      <w:r>
        <w:t xml:space="preserve">To search for Vendor ID go to </w:t>
      </w:r>
      <w:r w:rsidRPr="00F2594E">
        <w:t>Look</w:t>
      </w:r>
      <w:r>
        <w:t>u</w:t>
      </w:r>
      <w:r w:rsidRPr="00F2594E">
        <w:t>p</w:t>
      </w:r>
      <w:r>
        <w:t xml:space="preserve"> Section</w:t>
      </w:r>
    </w:p>
    <w:p w:rsidR="00AF38D8" w:rsidRDefault="00AF38D8" w:rsidP="00AF38D8">
      <w:pPr>
        <w:numPr>
          <w:ilvl w:val="0"/>
          <w:numId w:val="12"/>
        </w:numPr>
      </w:pPr>
      <w:r>
        <w:t>If a vendor is not in the system, a Request for New Vendor must be completed.</w:t>
      </w:r>
    </w:p>
    <w:p w:rsidR="00AF38D8" w:rsidRDefault="00AF38D8" w:rsidP="00AF38D8"/>
    <w:p w:rsidR="00AF38D8" w:rsidRDefault="00AF38D8" w:rsidP="00AF38D8">
      <w:pPr>
        <w:numPr>
          <w:ilvl w:val="0"/>
          <w:numId w:val="4"/>
        </w:numPr>
      </w:pPr>
      <w:r>
        <w:t xml:space="preserve">Click on Vendor Validate button: </w:t>
      </w:r>
      <w:r w:rsidR="00B1368A">
        <w:rPr>
          <w:noProof/>
        </w:rPr>
        <w:drawing>
          <wp:inline distT="0" distB="0" distL="0" distR="0">
            <wp:extent cx="777240" cy="114300"/>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extLst>
                        <a:ext uri="{28A0092B-C50C-407E-A947-70E740481C1C}">
                          <a14:useLocalDpi xmlns:a14="http://schemas.microsoft.com/office/drawing/2010/main" val="0"/>
                        </a:ext>
                      </a:extLst>
                    </a:blip>
                    <a:srcRect l="25499" t="19046" r="58846" b="77910"/>
                    <a:stretch>
                      <a:fillRect/>
                    </a:stretch>
                  </pic:blipFill>
                  <pic:spPr bwMode="auto">
                    <a:xfrm>
                      <a:off x="0" y="0"/>
                      <a:ext cx="777240" cy="114300"/>
                    </a:xfrm>
                    <a:prstGeom prst="rect">
                      <a:avLst/>
                    </a:prstGeom>
                    <a:noFill/>
                    <a:ln>
                      <a:noFill/>
                    </a:ln>
                  </pic:spPr>
                </pic:pic>
              </a:graphicData>
            </a:graphic>
          </wp:inline>
        </w:drawing>
      </w:r>
    </w:p>
    <w:p w:rsidR="00AF38D8" w:rsidRDefault="00AF38D8" w:rsidP="00AF38D8">
      <w:pPr>
        <w:numPr>
          <w:ilvl w:val="1"/>
          <w:numId w:val="4"/>
        </w:numPr>
      </w:pPr>
      <w:r>
        <w:t>The following information should automatically fill in</w:t>
      </w:r>
    </w:p>
    <w:p w:rsidR="00AF38D8" w:rsidRDefault="00AF38D8" w:rsidP="00AF38D8">
      <w:pPr>
        <w:numPr>
          <w:ilvl w:val="2"/>
          <w:numId w:val="4"/>
        </w:numPr>
      </w:pPr>
      <w:r>
        <w:t>Address Type</w:t>
      </w:r>
    </w:p>
    <w:p w:rsidR="00AF38D8" w:rsidRDefault="00AF38D8" w:rsidP="00AF38D8">
      <w:pPr>
        <w:numPr>
          <w:ilvl w:val="2"/>
          <w:numId w:val="4"/>
        </w:numPr>
      </w:pPr>
      <w:r>
        <w:t>Address Sequence *Note*</w:t>
      </w:r>
    </w:p>
    <w:p w:rsidR="00AF38D8" w:rsidRDefault="00AF38D8" w:rsidP="00AF38D8">
      <w:pPr>
        <w:numPr>
          <w:ilvl w:val="2"/>
          <w:numId w:val="4"/>
        </w:numPr>
      </w:pPr>
      <w:r>
        <w:t>Chart of Accounts – (Required Field)</w:t>
      </w:r>
    </w:p>
    <w:p w:rsidR="00AF38D8" w:rsidRDefault="00AF38D8" w:rsidP="00AF38D8">
      <w:pPr>
        <w:numPr>
          <w:ilvl w:val="2"/>
          <w:numId w:val="4"/>
        </w:numPr>
      </w:pPr>
      <w:r>
        <w:t>Organization – (Required Field)</w:t>
      </w:r>
    </w:p>
    <w:p w:rsidR="00AF38D8" w:rsidRDefault="00AF38D8" w:rsidP="00AF38D8">
      <w:pPr>
        <w:numPr>
          <w:ilvl w:val="2"/>
          <w:numId w:val="4"/>
        </w:numPr>
      </w:pPr>
      <w:r>
        <w:t>Ship Code – (Required Field)</w:t>
      </w:r>
    </w:p>
    <w:p w:rsidR="00AF38D8" w:rsidRDefault="00AF38D8" w:rsidP="00AF38D8">
      <w:pPr>
        <w:numPr>
          <w:ilvl w:val="2"/>
          <w:numId w:val="4"/>
        </w:numPr>
      </w:pPr>
      <w:r>
        <w:t>Attention To</w:t>
      </w:r>
    </w:p>
    <w:p w:rsidR="00AF38D8" w:rsidRDefault="00AF38D8" w:rsidP="00AF38D8">
      <w:pPr>
        <w:ind w:left="1440"/>
      </w:pPr>
      <w:r>
        <w:t xml:space="preserve">*Note* - Vendor Address will default as sequence 1. To view vendor’s alternative addresses, change the sequence number and click the Vendor Validate button. </w:t>
      </w:r>
      <w:r w:rsidR="00B1368A">
        <w:rPr>
          <w:noProof/>
        </w:rPr>
        <w:drawing>
          <wp:inline distT="0" distB="0" distL="0" distR="0">
            <wp:extent cx="777240" cy="114300"/>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a:extLst>
                        <a:ext uri="{28A0092B-C50C-407E-A947-70E740481C1C}">
                          <a14:useLocalDpi xmlns:a14="http://schemas.microsoft.com/office/drawing/2010/main" val="0"/>
                        </a:ext>
                      </a:extLst>
                    </a:blip>
                    <a:srcRect l="25499" t="19046" r="58846" b="77910"/>
                    <a:stretch>
                      <a:fillRect/>
                    </a:stretch>
                  </pic:blipFill>
                  <pic:spPr bwMode="auto">
                    <a:xfrm>
                      <a:off x="0" y="0"/>
                      <a:ext cx="777240" cy="114300"/>
                    </a:xfrm>
                    <a:prstGeom prst="rect">
                      <a:avLst/>
                    </a:prstGeom>
                    <a:noFill/>
                    <a:ln>
                      <a:noFill/>
                    </a:ln>
                  </pic:spPr>
                </pic:pic>
              </a:graphicData>
            </a:graphic>
          </wp:inline>
        </w:drawing>
      </w:r>
    </w:p>
    <w:p w:rsidR="00AF38D8" w:rsidRDefault="00AF38D8" w:rsidP="00AF38D8">
      <w:pPr>
        <w:ind w:left="1080"/>
      </w:pPr>
    </w:p>
    <w:p w:rsidR="00AF38D8" w:rsidRDefault="00AF38D8" w:rsidP="00AF38D8">
      <w:pPr>
        <w:numPr>
          <w:ilvl w:val="1"/>
          <w:numId w:val="4"/>
        </w:numPr>
      </w:pPr>
      <w:r>
        <w:t xml:space="preserve">The following information will automatically fill in if data is in the Banner Finance System </w:t>
      </w:r>
    </w:p>
    <w:p w:rsidR="00AF38D8" w:rsidRDefault="00AF38D8" w:rsidP="00AF38D8">
      <w:pPr>
        <w:numPr>
          <w:ilvl w:val="2"/>
          <w:numId w:val="4"/>
        </w:numPr>
      </w:pPr>
      <w:r>
        <w:t>Vendor Contact</w:t>
      </w:r>
    </w:p>
    <w:p w:rsidR="00AF38D8" w:rsidRDefault="00AF38D8" w:rsidP="00AF38D8">
      <w:pPr>
        <w:numPr>
          <w:ilvl w:val="2"/>
          <w:numId w:val="4"/>
        </w:numPr>
      </w:pPr>
      <w:r>
        <w:t>Vendor E-mail</w:t>
      </w:r>
    </w:p>
    <w:p w:rsidR="00AF38D8" w:rsidRDefault="00AF38D8" w:rsidP="00AF38D8">
      <w:pPr>
        <w:numPr>
          <w:ilvl w:val="2"/>
          <w:numId w:val="4"/>
        </w:numPr>
      </w:pPr>
      <w:r>
        <w:t>Requestor Name</w:t>
      </w:r>
    </w:p>
    <w:p w:rsidR="00AF38D8" w:rsidRDefault="00AF38D8" w:rsidP="00AF38D8">
      <w:pPr>
        <w:numPr>
          <w:ilvl w:val="2"/>
          <w:numId w:val="4"/>
        </w:numPr>
      </w:pPr>
      <w:r>
        <w:t>Requestor E-Mail</w:t>
      </w:r>
    </w:p>
    <w:p w:rsidR="00AF38D8" w:rsidRDefault="00AF38D8" w:rsidP="00AF38D8">
      <w:pPr>
        <w:numPr>
          <w:ilvl w:val="2"/>
          <w:numId w:val="4"/>
        </w:numPr>
      </w:pPr>
      <w:r>
        <w:t>Phone  Information</w:t>
      </w:r>
    </w:p>
    <w:p w:rsidR="00AF38D8" w:rsidRDefault="00AF38D8" w:rsidP="00AF38D8">
      <w:pPr>
        <w:numPr>
          <w:ilvl w:val="2"/>
          <w:numId w:val="4"/>
        </w:numPr>
      </w:pPr>
      <w:r>
        <w:t>Fax Information</w:t>
      </w:r>
    </w:p>
    <w:p w:rsidR="00AF38D8" w:rsidRDefault="00AF38D8" w:rsidP="00AF38D8">
      <w:pPr>
        <w:ind w:left="360"/>
      </w:pPr>
    </w:p>
    <w:p w:rsidR="00AF38D8" w:rsidRDefault="00AF38D8" w:rsidP="00AF38D8">
      <w:pPr>
        <w:numPr>
          <w:ilvl w:val="0"/>
          <w:numId w:val="4"/>
        </w:numPr>
      </w:pPr>
      <w:r>
        <w:t xml:space="preserve">Type any comments in the Comments field </w:t>
      </w:r>
      <w:r w:rsidR="00B1368A">
        <w:rPr>
          <w:noProof/>
        </w:rPr>
        <w:drawing>
          <wp:inline distT="0" distB="0" distL="0" distR="0">
            <wp:extent cx="2308860" cy="1143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extLst>
                        <a:ext uri="{28A0092B-C50C-407E-A947-70E740481C1C}">
                          <a14:useLocalDpi xmlns:a14="http://schemas.microsoft.com/office/drawing/2010/main" val="0"/>
                        </a:ext>
                      </a:extLst>
                    </a:blip>
                    <a:srcRect t="55388" r="58646" b="41898"/>
                    <a:stretch>
                      <a:fillRect/>
                    </a:stretch>
                  </pic:blipFill>
                  <pic:spPr bwMode="auto">
                    <a:xfrm>
                      <a:off x="0" y="0"/>
                      <a:ext cx="2308860" cy="114300"/>
                    </a:xfrm>
                    <a:prstGeom prst="rect">
                      <a:avLst/>
                    </a:prstGeom>
                    <a:noFill/>
                    <a:ln>
                      <a:noFill/>
                    </a:ln>
                  </pic:spPr>
                </pic:pic>
              </a:graphicData>
            </a:graphic>
          </wp:inline>
        </w:drawing>
      </w:r>
    </w:p>
    <w:p w:rsidR="00AF38D8" w:rsidRDefault="00AF38D8" w:rsidP="00AF38D8">
      <w:pPr>
        <w:ind w:left="720"/>
      </w:pPr>
      <w:r>
        <w:t>*Note* - Information entered in the Comments field will not print on the Requisition or Purchase order.  If Purchasing needs the information, put it in a field that prints, such as Document Text.</w:t>
      </w:r>
    </w:p>
    <w:p w:rsidR="00AF38D8" w:rsidRDefault="00AF38D8" w:rsidP="00AF38D8"/>
    <w:p w:rsidR="00AF38D8" w:rsidRDefault="00AF38D8" w:rsidP="00AF38D8">
      <w:pPr>
        <w:numPr>
          <w:ilvl w:val="0"/>
          <w:numId w:val="4"/>
        </w:numPr>
      </w:pPr>
      <w:r>
        <w:t>To enter Document Text see next section</w:t>
      </w:r>
    </w:p>
    <w:p w:rsidR="00AF38D8" w:rsidRDefault="00AF38D8" w:rsidP="00AF38D8">
      <w:pPr>
        <w:rPr>
          <w:b/>
          <w:sz w:val="28"/>
          <w:szCs w:val="28"/>
        </w:rPr>
      </w:pPr>
      <w:r>
        <w:rPr>
          <w:b/>
          <w:sz w:val="28"/>
          <w:szCs w:val="28"/>
        </w:rPr>
        <w:br w:type="page"/>
        <w:t>Requisition Form – Document Text:</w:t>
      </w:r>
    </w:p>
    <w:p w:rsidR="00AF38D8" w:rsidRDefault="00AF38D8" w:rsidP="00AF38D8">
      <w:pPr>
        <w:rPr>
          <w:b/>
          <w:sz w:val="28"/>
          <w:szCs w:val="28"/>
        </w:rPr>
      </w:pPr>
    </w:p>
    <w:p w:rsidR="00AF38D8" w:rsidRDefault="00B1368A" w:rsidP="00AF38D8">
      <w:r>
        <w:rPr>
          <w:noProof/>
        </w:rPr>
        <w:drawing>
          <wp:inline distT="0" distB="0" distL="0" distR="0">
            <wp:extent cx="3657600" cy="109728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cstate="print">
                      <a:extLst>
                        <a:ext uri="{28A0092B-C50C-407E-A947-70E740481C1C}">
                          <a14:useLocalDpi xmlns:a14="http://schemas.microsoft.com/office/drawing/2010/main" val="0"/>
                        </a:ext>
                      </a:extLst>
                    </a:blip>
                    <a:srcRect t="19046" r="2254" b="41898"/>
                    <a:stretch>
                      <a:fillRect/>
                    </a:stretch>
                  </pic:blipFill>
                  <pic:spPr bwMode="auto">
                    <a:xfrm>
                      <a:off x="0" y="0"/>
                      <a:ext cx="3657600" cy="1097280"/>
                    </a:xfrm>
                    <a:prstGeom prst="rect">
                      <a:avLst/>
                    </a:prstGeom>
                    <a:noFill/>
                    <a:ln>
                      <a:noFill/>
                    </a:ln>
                  </pic:spPr>
                </pic:pic>
              </a:graphicData>
            </a:graphic>
          </wp:inline>
        </w:drawing>
      </w:r>
    </w:p>
    <w:p w:rsidR="00AF38D8" w:rsidRDefault="00AF38D8" w:rsidP="00AF38D8"/>
    <w:p w:rsidR="00AF38D8" w:rsidRPr="00635087" w:rsidRDefault="00AF38D8" w:rsidP="00AF38D8">
      <w:pPr>
        <w:numPr>
          <w:ilvl w:val="0"/>
          <w:numId w:val="5"/>
        </w:numPr>
      </w:pPr>
      <w:r>
        <w:t xml:space="preserve">Click </w:t>
      </w:r>
      <w:r>
        <w:rPr>
          <w:color w:val="0000FF"/>
        </w:rPr>
        <w:t>Document Text</w:t>
      </w:r>
    </w:p>
    <w:p w:rsidR="00AF38D8" w:rsidRPr="00635087" w:rsidRDefault="00AF38D8" w:rsidP="00AF38D8">
      <w:pPr>
        <w:ind w:left="360"/>
      </w:pPr>
    </w:p>
    <w:p w:rsidR="00AF38D8" w:rsidRDefault="00B1368A" w:rsidP="00AF38D8">
      <w:pPr>
        <w:ind w:left="360"/>
      </w:pPr>
      <w:r>
        <w:rPr>
          <w:noProof/>
        </w:rPr>
        <mc:AlternateContent>
          <mc:Choice Requires="wps">
            <w:drawing>
              <wp:anchor distT="0" distB="0" distL="114300" distR="114300" simplePos="0" relativeHeight="251660288" behindDoc="0" locked="0" layoutInCell="1" allowOverlap="1">
                <wp:simplePos x="0" y="0"/>
                <wp:positionH relativeFrom="column">
                  <wp:posOffset>594360</wp:posOffset>
                </wp:positionH>
                <wp:positionV relativeFrom="paragraph">
                  <wp:posOffset>1160780</wp:posOffset>
                </wp:positionV>
                <wp:extent cx="1287780" cy="533400"/>
                <wp:effectExtent l="0" t="0" r="1905" b="1905"/>
                <wp:wrapNone/>
                <wp:docPr id="19" name="Text Box 2" descr="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533400"/>
                        </a:xfrm>
                        <a:prstGeom prst="rect">
                          <a:avLst/>
                        </a:prstGeom>
                        <a:pattFill prst="wd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368A" w:rsidRDefault="00B1368A" w:rsidP="00B1368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alt="Description: Wide downward diagonal" style="position:absolute;left:0;text-align:left;margin-left:46.8pt;margin-top:91.4pt;width:101.4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" fillcolor="black" stroked="f">
                <v:fill r:id="rId16" o:title="" type="pattern"/>
                <v:textbox>
                  <w:txbxContent>
                    <w:p w:rsidR="00B1368A" w:rsidRDefault="00B1368A" w:rsidP="00B1368A"/>
                  </w:txbxContent>
                </v:textbox>
              </v:shape>
            </w:pict>
          </mc:Fallback>
        </mc:AlternateContent>
      </w:r>
      <w:r>
        <w:rPr>
          <w:noProof/>
        </w:rPr>
        <w:drawing>
          <wp:inline distT="0" distB="0" distL="0" distR="0">
            <wp:extent cx="3436620" cy="1973580"/>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extLst>
                        <a:ext uri="{28A0092B-C50C-407E-A947-70E740481C1C}">
                          <a14:useLocalDpi xmlns:a14="http://schemas.microsoft.com/office/drawing/2010/main" val="0"/>
                        </a:ext>
                      </a:extLst>
                    </a:blip>
                    <a:srcRect t="18982" r="6087" b="9027"/>
                    <a:stretch>
                      <a:fillRect/>
                    </a:stretch>
                  </pic:blipFill>
                  <pic:spPr bwMode="auto">
                    <a:xfrm>
                      <a:off x="0" y="0"/>
                      <a:ext cx="3436620" cy="1973580"/>
                    </a:xfrm>
                    <a:prstGeom prst="rect">
                      <a:avLst/>
                    </a:prstGeom>
                    <a:noFill/>
                    <a:ln>
                      <a:noFill/>
                    </a:ln>
                  </pic:spPr>
                </pic:pic>
              </a:graphicData>
            </a:graphic>
          </wp:inline>
        </w:drawing>
      </w:r>
    </w:p>
    <w:p w:rsidR="00AF38D8" w:rsidRDefault="00AF38D8" w:rsidP="00AF38D8">
      <w:pPr>
        <w:ind w:left="360"/>
      </w:pPr>
    </w:p>
    <w:p w:rsidR="00AF38D8" w:rsidRDefault="00AF38D8" w:rsidP="00AF38D8">
      <w:pPr>
        <w:numPr>
          <w:ilvl w:val="0"/>
          <w:numId w:val="5"/>
        </w:numPr>
      </w:pPr>
      <w:r>
        <w:t>Type in top or bottom box</w:t>
      </w:r>
    </w:p>
    <w:p w:rsidR="00AF38D8" w:rsidRDefault="00AF38D8" w:rsidP="00AF38D8">
      <w:pPr>
        <w:numPr>
          <w:ilvl w:val="1"/>
          <w:numId w:val="5"/>
        </w:numPr>
      </w:pPr>
      <w:r>
        <w:t>Text in top box will print on Requisition.  If you want Purchasing to see the text, enter it here.</w:t>
      </w:r>
    </w:p>
    <w:p w:rsidR="00AF38D8" w:rsidRDefault="00AF38D8" w:rsidP="00AF38D8">
      <w:pPr>
        <w:numPr>
          <w:ilvl w:val="1"/>
          <w:numId w:val="5"/>
        </w:numPr>
      </w:pPr>
      <w:r>
        <w:t>Text in bottom box will not print on Requisition</w:t>
      </w:r>
    </w:p>
    <w:p w:rsidR="00AF38D8" w:rsidRDefault="00AF38D8" w:rsidP="00AF38D8"/>
    <w:p w:rsidR="00AF38D8" w:rsidRDefault="00AF38D8" w:rsidP="00AF38D8">
      <w:pPr>
        <w:numPr>
          <w:ilvl w:val="0"/>
          <w:numId w:val="5"/>
        </w:numPr>
      </w:pPr>
      <w:r>
        <w:t xml:space="preserve">Click on Save button: </w:t>
      </w:r>
      <w:r w:rsidR="00B1368A">
        <w:rPr>
          <w:noProof/>
        </w:rPr>
        <w:drawing>
          <wp:inline distT="0" distB="0" distL="0" distR="0">
            <wp:extent cx="243840" cy="114300"/>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a:extLst>
                        <a:ext uri="{28A0092B-C50C-407E-A947-70E740481C1C}">
                          <a14:useLocalDpi xmlns:a14="http://schemas.microsoft.com/office/drawing/2010/main" val="0"/>
                        </a:ext>
                      </a:extLst>
                    </a:blip>
                    <a:srcRect l="9267" t="82310" r="85851" b="14592"/>
                    <a:stretch>
                      <a:fillRect/>
                    </a:stretch>
                  </pic:blipFill>
                  <pic:spPr bwMode="auto">
                    <a:xfrm>
                      <a:off x="0" y="0"/>
                      <a:ext cx="243840" cy="114300"/>
                    </a:xfrm>
                    <a:prstGeom prst="rect">
                      <a:avLst/>
                    </a:prstGeom>
                    <a:noFill/>
                    <a:ln>
                      <a:noFill/>
                    </a:ln>
                  </pic:spPr>
                </pic:pic>
              </a:graphicData>
            </a:graphic>
          </wp:inline>
        </w:drawing>
      </w:r>
    </w:p>
    <w:p w:rsidR="00AF38D8" w:rsidRDefault="00AF38D8" w:rsidP="00AF38D8">
      <w:pPr>
        <w:ind w:left="360"/>
      </w:pPr>
    </w:p>
    <w:p w:rsidR="00AF38D8" w:rsidRDefault="00AF38D8" w:rsidP="00AF38D8"/>
    <w:p w:rsidR="00AF38D8" w:rsidRDefault="00AF38D8" w:rsidP="00AF38D8">
      <w:pPr>
        <w:rPr>
          <w:b/>
          <w:sz w:val="28"/>
          <w:szCs w:val="28"/>
        </w:rPr>
      </w:pPr>
      <w:r>
        <w:br w:type="page"/>
      </w:r>
      <w:r>
        <w:rPr>
          <w:b/>
          <w:sz w:val="28"/>
          <w:szCs w:val="28"/>
        </w:rPr>
        <w:t>Requisition Form – Commodity:</w:t>
      </w:r>
    </w:p>
    <w:p w:rsidR="00AF38D8" w:rsidRDefault="00AF38D8" w:rsidP="00AF38D8">
      <w:pPr>
        <w:rPr>
          <w:b/>
          <w:sz w:val="28"/>
          <w:szCs w:val="28"/>
        </w:rPr>
      </w:pPr>
    </w:p>
    <w:p w:rsidR="00AF38D8" w:rsidRDefault="00B1368A" w:rsidP="00AF38D8">
      <w:r>
        <w:rPr>
          <w:noProof/>
        </w:rPr>
        <w:drawing>
          <wp:inline distT="0" distB="0" distL="0" distR="0">
            <wp:extent cx="3657600" cy="7848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cstate="print">
                      <a:extLst>
                        <a:ext uri="{28A0092B-C50C-407E-A947-70E740481C1C}">
                          <a14:useLocalDpi xmlns:a14="http://schemas.microsoft.com/office/drawing/2010/main" val="0"/>
                        </a:ext>
                      </a:extLst>
                    </a:blip>
                    <a:srcRect t="58334" r="1913" b="13657"/>
                    <a:stretch>
                      <a:fillRect/>
                    </a:stretch>
                  </pic:blipFill>
                  <pic:spPr bwMode="auto">
                    <a:xfrm>
                      <a:off x="0" y="0"/>
                      <a:ext cx="3657600" cy="784860"/>
                    </a:xfrm>
                    <a:prstGeom prst="rect">
                      <a:avLst/>
                    </a:prstGeom>
                    <a:noFill/>
                    <a:ln>
                      <a:noFill/>
                    </a:ln>
                  </pic:spPr>
                </pic:pic>
              </a:graphicData>
            </a:graphic>
          </wp:inline>
        </w:drawing>
      </w:r>
    </w:p>
    <w:p w:rsidR="00AF38D8" w:rsidRDefault="00B1368A" w:rsidP="00AF38D8">
      <w:r>
        <w:rPr>
          <w:noProof/>
        </w:rPr>
        <w:drawing>
          <wp:inline distT="0" distB="0" distL="0" distR="0">
            <wp:extent cx="3657600" cy="7010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cstate="print">
                      <a:extLst>
                        <a:ext uri="{28A0092B-C50C-407E-A947-70E740481C1C}">
                          <a14:useLocalDpi xmlns:a14="http://schemas.microsoft.com/office/drawing/2010/main" val="0"/>
                        </a:ext>
                      </a:extLst>
                    </a:blip>
                    <a:srcRect t="27777" r="1913" b="47223"/>
                    <a:stretch>
                      <a:fillRect/>
                    </a:stretch>
                  </pic:blipFill>
                  <pic:spPr bwMode="auto">
                    <a:xfrm>
                      <a:off x="0" y="0"/>
                      <a:ext cx="3657600" cy="701040"/>
                    </a:xfrm>
                    <a:prstGeom prst="rect">
                      <a:avLst/>
                    </a:prstGeom>
                    <a:noFill/>
                    <a:ln>
                      <a:noFill/>
                    </a:ln>
                  </pic:spPr>
                </pic:pic>
              </a:graphicData>
            </a:graphic>
          </wp:inline>
        </w:drawing>
      </w:r>
    </w:p>
    <w:p w:rsidR="00AF38D8" w:rsidRDefault="00AF38D8" w:rsidP="00AF38D8">
      <w:pPr>
        <w:numPr>
          <w:ilvl w:val="0"/>
          <w:numId w:val="6"/>
        </w:numPr>
      </w:pPr>
      <w:r>
        <w:t xml:space="preserve">Type In Commodity Description: </w:t>
      </w:r>
      <w:r w:rsidR="00B1368A">
        <w:rPr>
          <w:noProof/>
        </w:rPr>
        <w:drawing>
          <wp:inline distT="0" distB="0" distL="0" distR="0">
            <wp:extent cx="1143000" cy="27432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a:extLst>
                        <a:ext uri="{28A0092B-C50C-407E-A947-70E740481C1C}">
                          <a14:useLocalDpi xmlns:a14="http://schemas.microsoft.com/office/drawing/2010/main" val="0"/>
                        </a:ext>
                      </a:extLst>
                    </a:blip>
                    <a:srcRect l="17804" t="61298" r="61000" b="31998"/>
                    <a:stretch>
                      <a:fillRect/>
                    </a:stretch>
                  </pic:blipFill>
                  <pic:spPr bwMode="auto">
                    <a:xfrm>
                      <a:off x="0" y="0"/>
                      <a:ext cx="1143000" cy="274320"/>
                    </a:xfrm>
                    <a:prstGeom prst="rect">
                      <a:avLst/>
                    </a:prstGeom>
                    <a:noFill/>
                    <a:ln>
                      <a:noFill/>
                    </a:ln>
                  </pic:spPr>
                </pic:pic>
              </a:graphicData>
            </a:graphic>
          </wp:inline>
        </w:drawing>
      </w:r>
      <w:r>
        <w:t xml:space="preserve"> *Required*</w:t>
      </w:r>
    </w:p>
    <w:p w:rsidR="00AF38D8" w:rsidRPr="00414481" w:rsidRDefault="00AF38D8" w:rsidP="00AF38D8">
      <w:pPr>
        <w:ind w:left="360"/>
        <w:rPr>
          <w:sz w:val="16"/>
          <w:szCs w:val="16"/>
        </w:rPr>
      </w:pPr>
    </w:p>
    <w:p w:rsidR="00AF38D8" w:rsidRDefault="00AF38D8" w:rsidP="00AF38D8">
      <w:pPr>
        <w:numPr>
          <w:ilvl w:val="0"/>
          <w:numId w:val="6"/>
        </w:numPr>
      </w:pPr>
      <w:r>
        <w:t xml:space="preserve">For additional item text, click on the number at the beginning of each line. </w:t>
      </w:r>
    </w:p>
    <w:p w:rsidR="00AF38D8" w:rsidRDefault="00AF38D8" w:rsidP="00AF38D8">
      <w:pPr>
        <w:numPr>
          <w:ilvl w:val="1"/>
          <w:numId w:val="6"/>
        </w:numPr>
      </w:pPr>
      <w:r>
        <w:t>Type Text in the top box so that it will print on the Requisition</w:t>
      </w:r>
    </w:p>
    <w:p w:rsidR="00AF38D8" w:rsidRDefault="00AF38D8" w:rsidP="00AF38D8">
      <w:pPr>
        <w:numPr>
          <w:ilvl w:val="1"/>
          <w:numId w:val="6"/>
        </w:numPr>
      </w:pPr>
      <w:r>
        <w:t xml:space="preserve">Click on Save button: </w:t>
      </w:r>
      <w:r w:rsidR="00B1368A">
        <w:rPr>
          <w:noProof/>
        </w:rPr>
        <w:drawing>
          <wp:inline distT="0" distB="0" distL="0" distR="0">
            <wp:extent cx="243840" cy="114300"/>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a:extLst>
                        <a:ext uri="{28A0092B-C50C-407E-A947-70E740481C1C}">
                          <a14:useLocalDpi xmlns:a14="http://schemas.microsoft.com/office/drawing/2010/main" val="0"/>
                        </a:ext>
                      </a:extLst>
                    </a:blip>
                    <a:srcRect l="9267" t="82310" r="85851" b="14592"/>
                    <a:stretch>
                      <a:fillRect/>
                    </a:stretch>
                  </pic:blipFill>
                  <pic:spPr bwMode="auto">
                    <a:xfrm>
                      <a:off x="0" y="0"/>
                      <a:ext cx="243840" cy="114300"/>
                    </a:xfrm>
                    <a:prstGeom prst="rect">
                      <a:avLst/>
                    </a:prstGeom>
                    <a:noFill/>
                    <a:ln>
                      <a:noFill/>
                    </a:ln>
                  </pic:spPr>
                </pic:pic>
              </a:graphicData>
            </a:graphic>
          </wp:inline>
        </w:drawing>
      </w:r>
    </w:p>
    <w:p w:rsidR="00AF38D8" w:rsidRDefault="00AF38D8" w:rsidP="00AF38D8">
      <w:pPr>
        <w:numPr>
          <w:ilvl w:val="0"/>
          <w:numId w:val="6"/>
        </w:numPr>
      </w:pPr>
      <w:r>
        <w:t xml:space="preserve">Select U/M (Unit of Measure) from the pull down menu: </w:t>
      </w:r>
      <w:r w:rsidR="00B1368A">
        <w:rPr>
          <w:noProof/>
        </w:rPr>
        <w:drawing>
          <wp:inline distT="0" distB="0" distL="0" distR="0">
            <wp:extent cx="342900" cy="25908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extLst>
                        <a:ext uri="{28A0092B-C50C-407E-A947-70E740481C1C}">
                          <a14:useLocalDpi xmlns:a14="http://schemas.microsoft.com/office/drawing/2010/main" val="0"/>
                        </a:ext>
                      </a:extLst>
                    </a:blip>
                    <a:srcRect l="38852" t="61272" r="55040" b="32568"/>
                    <a:stretch>
                      <a:fillRect/>
                    </a:stretch>
                  </pic:blipFill>
                  <pic:spPr bwMode="auto">
                    <a:xfrm>
                      <a:off x="0" y="0"/>
                      <a:ext cx="342900" cy="259080"/>
                    </a:xfrm>
                    <a:prstGeom prst="rect">
                      <a:avLst/>
                    </a:prstGeom>
                    <a:noFill/>
                    <a:ln>
                      <a:noFill/>
                    </a:ln>
                  </pic:spPr>
                </pic:pic>
              </a:graphicData>
            </a:graphic>
          </wp:inline>
        </w:drawing>
      </w:r>
      <w:r>
        <w:t xml:space="preserve"> *Required*</w:t>
      </w:r>
    </w:p>
    <w:p w:rsidR="00AF38D8" w:rsidRPr="00414481" w:rsidRDefault="00AF38D8" w:rsidP="00AF38D8">
      <w:pPr>
        <w:rPr>
          <w:sz w:val="16"/>
          <w:szCs w:val="16"/>
        </w:rPr>
      </w:pPr>
    </w:p>
    <w:p w:rsidR="00AF38D8" w:rsidRDefault="00AF38D8" w:rsidP="00AF38D8">
      <w:pPr>
        <w:numPr>
          <w:ilvl w:val="0"/>
          <w:numId w:val="6"/>
        </w:numPr>
      </w:pPr>
      <w:r>
        <w:t xml:space="preserve">Type in Quantity: </w:t>
      </w:r>
      <w:r w:rsidR="00B1368A">
        <w:rPr>
          <w:noProof/>
        </w:rPr>
        <w:drawing>
          <wp:inline distT="0" distB="0" distL="0" distR="0">
            <wp:extent cx="457200" cy="2590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a:extLst>
                        <a:ext uri="{28A0092B-C50C-407E-A947-70E740481C1C}">
                          <a14:useLocalDpi xmlns:a14="http://schemas.microsoft.com/office/drawing/2010/main" val="0"/>
                        </a:ext>
                      </a:extLst>
                    </a:blip>
                    <a:srcRect l="45410" t="61179" r="45816" b="32304"/>
                    <a:stretch>
                      <a:fillRect/>
                    </a:stretch>
                  </pic:blipFill>
                  <pic:spPr bwMode="auto">
                    <a:xfrm>
                      <a:off x="0" y="0"/>
                      <a:ext cx="457200" cy="259080"/>
                    </a:xfrm>
                    <a:prstGeom prst="rect">
                      <a:avLst/>
                    </a:prstGeom>
                    <a:noFill/>
                    <a:ln>
                      <a:noFill/>
                    </a:ln>
                  </pic:spPr>
                </pic:pic>
              </a:graphicData>
            </a:graphic>
          </wp:inline>
        </w:drawing>
      </w:r>
      <w:r>
        <w:t xml:space="preserve">  *Required*</w:t>
      </w:r>
    </w:p>
    <w:p w:rsidR="00AF38D8" w:rsidRPr="00414481" w:rsidRDefault="00AF38D8" w:rsidP="00AF38D8">
      <w:pPr>
        <w:rPr>
          <w:sz w:val="16"/>
          <w:szCs w:val="16"/>
        </w:rPr>
      </w:pPr>
    </w:p>
    <w:p w:rsidR="00AF38D8" w:rsidRDefault="00AF38D8" w:rsidP="00AF38D8">
      <w:pPr>
        <w:numPr>
          <w:ilvl w:val="0"/>
          <w:numId w:val="6"/>
        </w:numPr>
      </w:pPr>
      <w:r>
        <w:t xml:space="preserve">Type in Unit Price: </w:t>
      </w:r>
      <w:r w:rsidR="00B1368A">
        <w:rPr>
          <w:noProof/>
        </w:rPr>
        <w:drawing>
          <wp:inline distT="0" distB="0" distL="0" distR="0">
            <wp:extent cx="579120" cy="2514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extLst>
                        <a:ext uri="{28A0092B-C50C-407E-A947-70E740481C1C}">
                          <a14:useLocalDpi xmlns:a14="http://schemas.microsoft.com/office/drawing/2010/main" val="0"/>
                        </a:ext>
                      </a:extLst>
                    </a:blip>
                    <a:srcRect l="54420" t="61124" r="33955" b="32196"/>
                    <a:stretch>
                      <a:fillRect/>
                    </a:stretch>
                  </pic:blipFill>
                  <pic:spPr bwMode="auto">
                    <a:xfrm>
                      <a:off x="0" y="0"/>
                      <a:ext cx="579120" cy="251460"/>
                    </a:xfrm>
                    <a:prstGeom prst="rect">
                      <a:avLst/>
                    </a:prstGeom>
                    <a:noFill/>
                    <a:ln>
                      <a:noFill/>
                    </a:ln>
                  </pic:spPr>
                </pic:pic>
              </a:graphicData>
            </a:graphic>
          </wp:inline>
        </w:drawing>
      </w:r>
      <w:r>
        <w:t xml:space="preserve"> *Required*</w:t>
      </w:r>
    </w:p>
    <w:p w:rsidR="00AF38D8" w:rsidRDefault="00AF38D8" w:rsidP="00AF38D8">
      <w:pPr>
        <w:numPr>
          <w:ilvl w:val="0"/>
          <w:numId w:val="9"/>
        </w:numPr>
      </w:pPr>
      <w:r>
        <w:t>Must have decimal point if cents are included</w:t>
      </w:r>
    </w:p>
    <w:p w:rsidR="00AF38D8" w:rsidRDefault="00AF38D8" w:rsidP="00AF38D8">
      <w:pPr>
        <w:numPr>
          <w:ilvl w:val="0"/>
          <w:numId w:val="9"/>
        </w:numPr>
      </w:pPr>
      <w:r>
        <w:t>Do not type dollar signs ($) or commas (,)</w:t>
      </w:r>
    </w:p>
    <w:p w:rsidR="00AF38D8" w:rsidRPr="00414481" w:rsidRDefault="00AF38D8" w:rsidP="00AF38D8">
      <w:pPr>
        <w:ind w:left="1080"/>
        <w:rPr>
          <w:sz w:val="16"/>
          <w:szCs w:val="16"/>
        </w:rPr>
      </w:pPr>
    </w:p>
    <w:p w:rsidR="00AF38D8" w:rsidRDefault="00AF38D8" w:rsidP="00AF38D8">
      <w:pPr>
        <w:numPr>
          <w:ilvl w:val="0"/>
          <w:numId w:val="6"/>
        </w:numPr>
      </w:pPr>
      <w:r>
        <w:t xml:space="preserve">Type in Discount Amount: </w:t>
      </w:r>
      <w:r w:rsidR="00B1368A">
        <w:rPr>
          <w:noProof/>
        </w:rPr>
        <w:drawing>
          <wp:inline distT="0" distB="0" distL="0" distR="0">
            <wp:extent cx="617220" cy="22098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extLst>
                        <a:ext uri="{28A0092B-C50C-407E-A947-70E740481C1C}">
                          <a14:useLocalDpi xmlns:a14="http://schemas.microsoft.com/office/drawing/2010/main" val="0"/>
                        </a:ext>
                      </a:extLst>
                    </a:blip>
                    <a:srcRect l="66083" t="61577" r="21461" b="32326"/>
                    <a:stretch>
                      <a:fillRect/>
                    </a:stretch>
                  </pic:blipFill>
                  <pic:spPr bwMode="auto">
                    <a:xfrm>
                      <a:off x="0" y="0"/>
                      <a:ext cx="617220" cy="220980"/>
                    </a:xfrm>
                    <a:prstGeom prst="rect">
                      <a:avLst/>
                    </a:prstGeom>
                    <a:noFill/>
                    <a:ln>
                      <a:noFill/>
                    </a:ln>
                  </pic:spPr>
                </pic:pic>
              </a:graphicData>
            </a:graphic>
          </wp:inline>
        </w:drawing>
      </w:r>
      <w:r>
        <w:t xml:space="preserve"> *Optional*</w:t>
      </w:r>
    </w:p>
    <w:p w:rsidR="00AF38D8" w:rsidRDefault="00AF38D8" w:rsidP="00AF38D8">
      <w:pPr>
        <w:numPr>
          <w:ilvl w:val="0"/>
          <w:numId w:val="10"/>
        </w:numPr>
      </w:pPr>
      <w:r>
        <w:t xml:space="preserve">If vendor does not have discounts set up in the Banner Finance System this column will not appear.  </w:t>
      </w:r>
    </w:p>
    <w:p w:rsidR="00AF38D8" w:rsidRDefault="00AF38D8" w:rsidP="00AF38D8">
      <w:pPr>
        <w:numPr>
          <w:ilvl w:val="0"/>
          <w:numId w:val="10"/>
        </w:numPr>
      </w:pPr>
      <w:r>
        <w:t>Must have decimal point if cents are included</w:t>
      </w:r>
    </w:p>
    <w:p w:rsidR="00AF38D8" w:rsidRDefault="00AF38D8" w:rsidP="00AF38D8">
      <w:pPr>
        <w:numPr>
          <w:ilvl w:val="0"/>
          <w:numId w:val="10"/>
        </w:numPr>
      </w:pPr>
      <w:r>
        <w:t>Do not type dollar signs ($) or commas (,)</w:t>
      </w:r>
    </w:p>
    <w:p w:rsidR="00AF38D8" w:rsidRPr="00414481" w:rsidRDefault="00AF38D8" w:rsidP="00AF38D8">
      <w:pPr>
        <w:rPr>
          <w:sz w:val="16"/>
          <w:szCs w:val="16"/>
        </w:rPr>
      </w:pPr>
    </w:p>
    <w:p w:rsidR="00AF38D8" w:rsidRDefault="00AF38D8" w:rsidP="00AF38D8">
      <w:pPr>
        <w:numPr>
          <w:ilvl w:val="0"/>
          <w:numId w:val="6"/>
        </w:numPr>
      </w:pPr>
      <w:r>
        <w:t xml:space="preserve">Type in Additional Amount:  </w:t>
      </w:r>
      <w:r w:rsidR="00B1368A">
        <w:rPr>
          <w:noProof/>
        </w:rPr>
        <w:drawing>
          <wp:inline distT="0" distB="0" distL="0" distR="0">
            <wp:extent cx="685800" cy="2362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extLst>
                        <a:ext uri="{28A0092B-C50C-407E-A947-70E740481C1C}">
                          <a14:useLocalDpi xmlns:a14="http://schemas.microsoft.com/office/drawing/2010/main" val="0"/>
                        </a:ext>
                      </a:extLst>
                    </a:blip>
                    <a:srcRect l="78575" t="61848" r="8299" b="32173"/>
                    <a:stretch>
                      <a:fillRect/>
                    </a:stretch>
                  </pic:blipFill>
                  <pic:spPr bwMode="auto">
                    <a:xfrm>
                      <a:off x="0" y="0"/>
                      <a:ext cx="685800" cy="236220"/>
                    </a:xfrm>
                    <a:prstGeom prst="rect">
                      <a:avLst/>
                    </a:prstGeom>
                    <a:noFill/>
                    <a:ln>
                      <a:noFill/>
                    </a:ln>
                  </pic:spPr>
                </pic:pic>
              </a:graphicData>
            </a:graphic>
          </wp:inline>
        </w:drawing>
      </w:r>
      <w:r>
        <w:t xml:space="preserve"> *Optional*</w:t>
      </w:r>
    </w:p>
    <w:p w:rsidR="00AF38D8" w:rsidRDefault="00AF38D8" w:rsidP="00AF38D8">
      <w:pPr>
        <w:numPr>
          <w:ilvl w:val="0"/>
          <w:numId w:val="11"/>
        </w:numPr>
      </w:pPr>
      <w:r>
        <w:t>For example, use for shipping</w:t>
      </w:r>
    </w:p>
    <w:p w:rsidR="00AF38D8" w:rsidRDefault="00AF38D8" w:rsidP="00AF38D8">
      <w:pPr>
        <w:numPr>
          <w:ilvl w:val="0"/>
          <w:numId w:val="11"/>
        </w:numPr>
      </w:pPr>
      <w:r>
        <w:t>Must have decimal point if cents are included</w:t>
      </w:r>
    </w:p>
    <w:p w:rsidR="00AF38D8" w:rsidRDefault="00AF38D8" w:rsidP="00AF38D8">
      <w:pPr>
        <w:numPr>
          <w:ilvl w:val="0"/>
          <w:numId w:val="11"/>
        </w:numPr>
      </w:pPr>
      <w:r>
        <w:t>Do not type dollar signs ($) or commas (,)</w:t>
      </w:r>
    </w:p>
    <w:p w:rsidR="00AF38D8" w:rsidRPr="00414481" w:rsidRDefault="00AF38D8" w:rsidP="00AF38D8">
      <w:pPr>
        <w:rPr>
          <w:sz w:val="16"/>
          <w:szCs w:val="16"/>
        </w:rPr>
      </w:pPr>
    </w:p>
    <w:p w:rsidR="00AF38D8" w:rsidRDefault="00AF38D8" w:rsidP="00AF38D8">
      <w:pPr>
        <w:numPr>
          <w:ilvl w:val="0"/>
          <w:numId w:val="6"/>
        </w:numPr>
      </w:pPr>
      <w:r>
        <w:t>Repeat steps 1-6 for Items 2 thru 5</w:t>
      </w:r>
    </w:p>
    <w:p w:rsidR="00AF38D8" w:rsidRDefault="00AF38D8" w:rsidP="00AF38D8">
      <w:pPr>
        <w:numPr>
          <w:ilvl w:val="1"/>
          <w:numId w:val="6"/>
        </w:numPr>
      </w:pPr>
      <w:r>
        <w:t xml:space="preserve">If you have more than five (5) items, you will have to do multiple requisitions.  Select “Another Requisition, Same Vendor.” </w:t>
      </w:r>
      <w:r w:rsidR="00B1368A">
        <w:rPr>
          <w:noProof/>
        </w:rPr>
        <w:drawing>
          <wp:inline distT="0" distB="0" distL="0" distR="0">
            <wp:extent cx="2103120" cy="220980"/>
            <wp:effectExtent l="0" t="0" r="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3120" cy="220980"/>
                    </a:xfrm>
                    <a:prstGeom prst="rect">
                      <a:avLst/>
                    </a:prstGeom>
                    <a:noFill/>
                    <a:ln>
                      <a:noFill/>
                    </a:ln>
                  </pic:spPr>
                </pic:pic>
              </a:graphicData>
            </a:graphic>
          </wp:inline>
        </w:drawing>
      </w:r>
    </w:p>
    <w:p w:rsidR="00AF38D8" w:rsidRPr="00414481" w:rsidRDefault="00AF38D8" w:rsidP="00AF38D8">
      <w:pPr>
        <w:rPr>
          <w:sz w:val="16"/>
          <w:szCs w:val="16"/>
        </w:rPr>
      </w:pPr>
    </w:p>
    <w:p w:rsidR="00AF38D8" w:rsidRDefault="00AF38D8" w:rsidP="00AF38D8">
      <w:pPr>
        <w:numPr>
          <w:ilvl w:val="0"/>
          <w:numId w:val="6"/>
        </w:numPr>
      </w:pPr>
      <w:r>
        <w:t xml:space="preserve">Click on Commodity Validate button: </w:t>
      </w:r>
      <w:r w:rsidR="00B1368A">
        <w:rPr>
          <w:noProof/>
        </w:rPr>
        <w:drawing>
          <wp:inline distT="0" distB="0" distL="0" distR="0">
            <wp:extent cx="914400" cy="1371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a:extLst>
                        <a:ext uri="{28A0092B-C50C-407E-A947-70E740481C1C}">
                          <a14:useLocalDpi xmlns:a14="http://schemas.microsoft.com/office/drawing/2010/main" val="0"/>
                        </a:ext>
                      </a:extLst>
                    </a:blip>
                    <a:srcRect l="1486" t="82285" r="79689" b="13823"/>
                    <a:stretch>
                      <a:fillRect/>
                    </a:stretch>
                  </pic:blipFill>
                  <pic:spPr bwMode="auto">
                    <a:xfrm>
                      <a:off x="0" y="0"/>
                      <a:ext cx="914400" cy="137160"/>
                    </a:xfrm>
                    <a:prstGeom prst="rect">
                      <a:avLst/>
                    </a:prstGeom>
                    <a:noFill/>
                    <a:ln>
                      <a:noFill/>
                    </a:ln>
                  </pic:spPr>
                </pic:pic>
              </a:graphicData>
            </a:graphic>
          </wp:inline>
        </w:drawing>
      </w:r>
    </w:p>
    <w:p w:rsidR="00AF38D8" w:rsidRPr="00414481" w:rsidRDefault="00AF38D8" w:rsidP="00AF38D8">
      <w:pPr>
        <w:rPr>
          <w:sz w:val="16"/>
          <w:szCs w:val="16"/>
        </w:rPr>
      </w:pPr>
    </w:p>
    <w:p w:rsidR="00AF38D8" w:rsidRDefault="00AF38D8" w:rsidP="00AF38D8">
      <w:pPr>
        <w:numPr>
          <w:ilvl w:val="0"/>
          <w:numId w:val="6"/>
        </w:numPr>
      </w:pPr>
      <w:r>
        <w:t>The Calculated Commodity Amounts will fill in automatically</w:t>
      </w:r>
    </w:p>
    <w:p w:rsidR="00AF38D8" w:rsidRDefault="00B1368A" w:rsidP="00AF38D8">
      <w:pPr>
        <w:ind w:left="360"/>
      </w:pPr>
      <w:r>
        <w:rPr>
          <w:noProof/>
        </w:rPr>
        <w:drawing>
          <wp:inline distT="0" distB="0" distL="0" distR="0">
            <wp:extent cx="3657600" cy="701040"/>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cstate="print">
                      <a:extLst>
                        <a:ext uri="{28A0092B-C50C-407E-A947-70E740481C1C}">
                          <a14:useLocalDpi xmlns:a14="http://schemas.microsoft.com/office/drawing/2010/main" val="0"/>
                        </a:ext>
                      </a:extLst>
                    </a:blip>
                    <a:srcRect t="27777" r="1913" b="47223"/>
                    <a:stretch>
                      <a:fillRect/>
                    </a:stretch>
                  </pic:blipFill>
                  <pic:spPr bwMode="auto">
                    <a:xfrm>
                      <a:off x="0" y="0"/>
                      <a:ext cx="3657600" cy="701040"/>
                    </a:xfrm>
                    <a:prstGeom prst="rect">
                      <a:avLst/>
                    </a:prstGeom>
                    <a:noFill/>
                    <a:ln>
                      <a:noFill/>
                    </a:ln>
                  </pic:spPr>
                </pic:pic>
              </a:graphicData>
            </a:graphic>
          </wp:inline>
        </w:drawing>
      </w:r>
    </w:p>
    <w:p w:rsidR="00AF38D8" w:rsidRDefault="00AF38D8" w:rsidP="00AF38D8">
      <w:pPr>
        <w:rPr>
          <w:b/>
          <w:sz w:val="28"/>
          <w:szCs w:val="28"/>
        </w:rPr>
      </w:pPr>
    </w:p>
    <w:p w:rsidR="00AF38D8" w:rsidRDefault="00AF38D8" w:rsidP="00AF38D8">
      <w:pPr>
        <w:rPr>
          <w:b/>
          <w:sz w:val="28"/>
          <w:szCs w:val="28"/>
        </w:rPr>
      </w:pPr>
      <w:r>
        <w:rPr>
          <w:b/>
          <w:sz w:val="28"/>
          <w:szCs w:val="28"/>
        </w:rPr>
        <w:br w:type="page"/>
        <w:t>Requisition Form – Accounting – Percents - Index:</w:t>
      </w:r>
    </w:p>
    <w:p w:rsidR="00AF38D8" w:rsidRDefault="00AF38D8" w:rsidP="00AF38D8"/>
    <w:p w:rsidR="00AF38D8" w:rsidRDefault="00B1368A" w:rsidP="00AF38D8">
      <w:r>
        <w:rPr>
          <w:noProof/>
        </w:rPr>
        <w:drawing>
          <wp:inline distT="0" distB="0" distL="0" distR="0">
            <wp:extent cx="3657600" cy="108204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 cstate="print">
                      <a:extLst>
                        <a:ext uri="{28A0092B-C50C-407E-A947-70E740481C1C}">
                          <a14:useLocalDpi xmlns:a14="http://schemas.microsoft.com/office/drawing/2010/main" val="0"/>
                        </a:ext>
                      </a:extLst>
                    </a:blip>
                    <a:srcRect t="52777" r="1913" b="8565"/>
                    <a:stretch>
                      <a:fillRect/>
                    </a:stretch>
                  </pic:blipFill>
                  <pic:spPr bwMode="auto">
                    <a:xfrm>
                      <a:off x="0" y="0"/>
                      <a:ext cx="3657600" cy="1082040"/>
                    </a:xfrm>
                    <a:prstGeom prst="rect">
                      <a:avLst/>
                    </a:prstGeom>
                    <a:noFill/>
                    <a:ln>
                      <a:noFill/>
                    </a:ln>
                  </pic:spPr>
                </pic:pic>
              </a:graphicData>
            </a:graphic>
          </wp:inline>
        </w:drawing>
      </w:r>
    </w:p>
    <w:p w:rsidR="00AF38D8" w:rsidRDefault="00AF38D8" w:rsidP="00AF38D8"/>
    <w:p w:rsidR="00AF38D8" w:rsidRDefault="00AF38D8" w:rsidP="00AF38D8">
      <w:r>
        <w:t>When the Percents radio button is selected, the total Percent amount of the commodities listed above must equal the total Percent amount listed in the Accounting Column.</w:t>
      </w:r>
    </w:p>
    <w:p w:rsidR="00AF38D8" w:rsidRDefault="00AF38D8" w:rsidP="00AF38D8">
      <w:r>
        <w:t xml:space="preserve"> </w:t>
      </w:r>
    </w:p>
    <w:p w:rsidR="00AF38D8" w:rsidRDefault="00AF38D8" w:rsidP="00AF38D8">
      <w:pPr>
        <w:numPr>
          <w:ilvl w:val="0"/>
          <w:numId w:val="8"/>
        </w:numPr>
      </w:pPr>
      <w:r>
        <w:t xml:space="preserve">Click the Percent radio button </w:t>
      </w:r>
    </w:p>
    <w:p w:rsidR="00AF38D8" w:rsidRDefault="00AF38D8" w:rsidP="00AF38D8">
      <w:pPr>
        <w:ind w:left="360"/>
      </w:pPr>
    </w:p>
    <w:p w:rsidR="00AF38D8" w:rsidRDefault="00AF38D8" w:rsidP="00AF38D8">
      <w:pPr>
        <w:numPr>
          <w:ilvl w:val="0"/>
          <w:numId w:val="8"/>
        </w:numPr>
      </w:pPr>
      <w:r>
        <w:t xml:space="preserve">Type “T” in the Chart of Accounts Code in the field  </w:t>
      </w:r>
      <w:r w:rsidR="00B1368A">
        <w:rPr>
          <w:noProof/>
        </w:rPr>
        <w:drawing>
          <wp:inline distT="0" distB="0" distL="0" distR="0">
            <wp:extent cx="251460" cy="2133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
                      <a:extLst>
                        <a:ext uri="{28A0092B-C50C-407E-A947-70E740481C1C}">
                          <a14:useLocalDpi xmlns:a14="http://schemas.microsoft.com/office/drawing/2010/main" val="0"/>
                        </a:ext>
                      </a:extLst>
                    </a:blip>
                    <a:srcRect l="5449" t="56583" r="89102" b="37408"/>
                    <a:stretch>
                      <a:fillRect/>
                    </a:stretch>
                  </pic:blipFill>
                  <pic:spPr bwMode="auto">
                    <a:xfrm>
                      <a:off x="0" y="0"/>
                      <a:ext cx="251460" cy="213360"/>
                    </a:xfrm>
                    <a:prstGeom prst="rect">
                      <a:avLst/>
                    </a:prstGeom>
                    <a:noFill/>
                    <a:ln>
                      <a:noFill/>
                    </a:ln>
                  </pic:spPr>
                </pic:pic>
              </a:graphicData>
            </a:graphic>
          </wp:inline>
        </w:drawing>
      </w:r>
      <w:r>
        <w:t>*Required*</w:t>
      </w:r>
    </w:p>
    <w:p w:rsidR="00AF38D8" w:rsidRDefault="00AF38D8" w:rsidP="00AF38D8"/>
    <w:p w:rsidR="00AF38D8" w:rsidRDefault="00AF38D8" w:rsidP="00AF38D8">
      <w:pPr>
        <w:numPr>
          <w:ilvl w:val="0"/>
          <w:numId w:val="8"/>
        </w:numPr>
      </w:pPr>
      <w:r>
        <w:t xml:space="preserve">Type Index Code in the field </w:t>
      </w:r>
      <w:r w:rsidR="00B1368A">
        <w:rPr>
          <w:noProof/>
        </w:rPr>
        <w:drawing>
          <wp:inline distT="0" distB="0" distL="0" distR="0">
            <wp:extent cx="342900" cy="228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a:extLst>
                        <a:ext uri="{28A0092B-C50C-407E-A947-70E740481C1C}">
                          <a14:useLocalDpi xmlns:a14="http://schemas.microsoft.com/office/drawing/2010/main" val="0"/>
                        </a:ext>
                      </a:extLst>
                    </a:blip>
                    <a:srcRect l="10641" t="56560" r="82419" b="37405"/>
                    <a:stretch>
                      <a:fillRect/>
                    </a:stretch>
                  </pic:blipFill>
                  <pic:spPr bwMode="auto">
                    <a:xfrm>
                      <a:off x="0" y="0"/>
                      <a:ext cx="342900" cy="228600"/>
                    </a:xfrm>
                    <a:prstGeom prst="rect">
                      <a:avLst/>
                    </a:prstGeom>
                    <a:noFill/>
                    <a:ln>
                      <a:noFill/>
                    </a:ln>
                  </pic:spPr>
                </pic:pic>
              </a:graphicData>
            </a:graphic>
          </wp:inline>
        </w:drawing>
      </w:r>
      <w:r>
        <w:t xml:space="preserve"> </w:t>
      </w:r>
    </w:p>
    <w:p w:rsidR="00AF38D8" w:rsidRDefault="00AF38D8" w:rsidP="00AF38D8">
      <w:pPr>
        <w:ind w:left="720"/>
      </w:pPr>
      <w:r>
        <w:t>(To search for code go to Lookup Section)</w:t>
      </w:r>
    </w:p>
    <w:p w:rsidR="00AF38D8" w:rsidRDefault="00AF38D8" w:rsidP="00AF38D8">
      <w:pPr>
        <w:ind w:left="360"/>
      </w:pPr>
    </w:p>
    <w:p w:rsidR="00AF38D8" w:rsidRDefault="00AF38D8" w:rsidP="00AF38D8">
      <w:pPr>
        <w:numPr>
          <w:ilvl w:val="0"/>
          <w:numId w:val="8"/>
        </w:numPr>
      </w:pPr>
      <w:r>
        <w:t xml:space="preserve">Click Validate button  </w:t>
      </w:r>
      <w:r w:rsidR="00B1368A">
        <w:rPr>
          <w:noProof/>
        </w:rPr>
        <w:drawing>
          <wp:inline distT="0" distB="0" distL="0" distR="0">
            <wp:extent cx="457200" cy="144780"/>
            <wp:effectExtent l="0" t="0" r="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a:extLst>
                        <a:ext uri="{28A0092B-C50C-407E-A947-70E740481C1C}">
                          <a14:useLocalDpi xmlns:a14="http://schemas.microsoft.com/office/drawing/2010/main" val="0"/>
                        </a:ext>
                      </a:extLst>
                    </a:blip>
                    <a:srcRect l="1321" t="87880" r="90747" b="8809"/>
                    <a:stretch>
                      <a:fillRect/>
                    </a:stretch>
                  </pic:blipFill>
                  <pic:spPr bwMode="auto">
                    <a:xfrm>
                      <a:off x="0" y="0"/>
                      <a:ext cx="457200" cy="144780"/>
                    </a:xfrm>
                    <a:prstGeom prst="rect">
                      <a:avLst/>
                    </a:prstGeom>
                    <a:noFill/>
                    <a:ln>
                      <a:noFill/>
                    </a:ln>
                  </pic:spPr>
                </pic:pic>
              </a:graphicData>
            </a:graphic>
          </wp:inline>
        </w:drawing>
      </w:r>
    </w:p>
    <w:p w:rsidR="00AF38D8" w:rsidRDefault="00AF38D8" w:rsidP="00AF38D8">
      <w:pPr>
        <w:numPr>
          <w:ilvl w:val="1"/>
          <w:numId w:val="8"/>
        </w:numPr>
      </w:pPr>
      <w:r>
        <w:t xml:space="preserve">An error Message will appear </w:t>
      </w:r>
      <w:r w:rsidR="00B1368A">
        <w:rPr>
          <w:noProof/>
        </w:rPr>
        <w:drawing>
          <wp:inline distT="0" distB="0" distL="0" distR="0">
            <wp:extent cx="1394460" cy="1219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 cstate="print">
                      <a:extLst>
                        <a:ext uri="{28A0092B-C50C-407E-A947-70E740481C1C}">
                          <a14:useLocalDpi xmlns:a14="http://schemas.microsoft.com/office/drawing/2010/main" val="0"/>
                        </a:ext>
                      </a:extLst>
                    </a:blip>
                    <a:srcRect l="2522" t="64651" r="60645" b="31001"/>
                    <a:stretch>
                      <a:fillRect/>
                    </a:stretch>
                  </pic:blipFill>
                  <pic:spPr bwMode="auto">
                    <a:xfrm>
                      <a:off x="0" y="0"/>
                      <a:ext cx="1394460" cy="121920"/>
                    </a:xfrm>
                    <a:prstGeom prst="rect">
                      <a:avLst/>
                    </a:prstGeom>
                    <a:noFill/>
                    <a:ln>
                      <a:noFill/>
                    </a:ln>
                  </pic:spPr>
                </pic:pic>
              </a:graphicData>
            </a:graphic>
          </wp:inline>
        </w:drawing>
      </w:r>
    </w:p>
    <w:p w:rsidR="00AF38D8" w:rsidRDefault="00AF38D8" w:rsidP="00AF38D8">
      <w:pPr>
        <w:numPr>
          <w:ilvl w:val="1"/>
          <w:numId w:val="8"/>
        </w:numPr>
      </w:pPr>
      <w:r>
        <w:t xml:space="preserve">Scroll back down to Accounting Section </w:t>
      </w:r>
    </w:p>
    <w:p w:rsidR="00AF38D8" w:rsidRDefault="00AF38D8" w:rsidP="00AF38D8">
      <w:pPr>
        <w:numPr>
          <w:ilvl w:val="1"/>
          <w:numId w:val="8"/>
        </w:numPr>
      </w:pPr>
      <w:r>
        <w:t>This will populate the Fund, Orgn and Program</w:t>
      </w:r>
    </w:p>
    <w:p w:rsidR="00AF38D8" w:rsidRDefault="00AF38D8" w:rsidP="00AF38D8">
      <w:pPr>
        <w:numPr>
          <w:ilvl w:val="1"/>
          <w:numId w:val="8"/>
        </w:numPr>
      </w:pPr>
      <w:r>
        <w:t>Index Code will no longer be displayed</w:t>
      </w:r>
    </w:p>
    <w:p w:rsidR="00AF38D8" w:rsidRDefault="00AF38D8" w:rsidP="00AF38D8">
      <w:pPr>
        <w:ind w:left="1080"/>
      </w:pPr>
    </w:p>
    <w:p w:rsidR="00AF38D8" w:rsidRDefault="00AF38D8" w:rsidP="00AF38D8">
      <w:pPr>
        <w:numPr>
          <w:ilvl w:val="0"/>
          <w:numId w:val="8"/>
        </w:numPr>
      </w:pPr>
      <w:r>
        <w:t xml:space="preserve">Type Account in the field </w:t>
      </w:r>
      <w:r w:rsidR="00B1368A">
        <w:rPr>
          <w:noProof/>
        </w:rPr>
        <w:drawing>
          <wp:inline distT="0" distB="0" distL="0" distR="0">
            <wp:extent cx="342900" cy="25146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
                      <a:extLst>
                        <a:ext uri="{28A0092B-C50C-407E-A947-70E740481C1C}">
                          <a14:useLocalDpi xmlns:a14="http://schemas.microsoft.com/office/drawing/2010/main" val="0"/>
                        </a:ext>
                      </a:extLst>
                    </a:blip>
                    <a:srcRect l="31674" t="56395" r="61684" b="37276"/>
                    <a:stretch>
                      <a:fillRect/>
                    </a:stretch>
                  </pic:blipFill>
                  <pic:spPr bwMode="auto">
                    <a:xfrm>
                      <a:off x="0" y="0"/>
                      <a:ext cx="342900" cy="251460"/>
                    </a:xfrm>
                    <a:prstGeom prst="rect">
                      <a:avLst/>
                    </a:prstGeom>
                    <a:noFill/>
                    <a:ln>
                      <a:noFill/>
                    </a:ln>
                  </pic:spPr>
                </pic:pic>
              </a:graphicData>
            </a:graphic>
          </wp:inline>
        </w:drawing>
      </w:r>
      <w:r>
        <w:t xml:space="preserve"> *Required*</w:t>
      </w:r>
    </w:p>
    <w:p w:rsidR="00AF38D8" w:rsidRDefault="00AF38D8" w:rsidP="00AF38D8">
      <w:pPr>
        <w:ind w:left="720"/>
      </w:pPr>
      <w:r>
        <w:t>Remember, this is the old object code, with 70 in front</w:t>
      </w:r>
    </w:p>
    <w:p w:rsidR="00AF38D8" w:rsidRDefault="00AF38D8" w:rsidP="00AF38D8">
      <w:pPr>
        <w:ind w:left="720"/>
      </w:pPr>
      <w:r>
        <w:t>(For questions about Account Numbers, call the Controller’s Office at 968-0394)</w:t>
      </w:r>
    </w:p>
    <w:p w:rsidR="00AF38D8" w:rsidRDefault="00AF38D8" w:rsidP="00AF38D8"/>
    <w:p w:rsidR="00AF38D8" w:rsidRDefault="00AF38D8" w:rsidP="00AF38D8">
      <w:pPr>
        <w:numPr>
          <w:ilvl w:val="0"/>
          <w:numId w:val="8"/>
        </w:numPr>
      </w:pPr>
      <w:r>
        <w:t xml:space="preserve">Type in Percent Amount in Accounting Field  </w:t>
      </w:r>
      <w:r w:rsidR="00B1368A">
        <w:rPr>
          <w:noProof/>
        </w:rPr>
        <w:drawing>
          <wp:inline distT="0" distB="0" distL="0" distR="0">
            <wp:extent cx="464820" cy="1600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cstate="print">
                      <a:extLst>
                        <a:ext uri="{28A0092B-C50C-407E-A947-70E740481C1C}">
                          <a14:useLocalDpi xmlns:a14="http://schemas.microsoft.com/office/drawing/2010/main" val="0"/>
                        </a:ext>
                      </a:extLst>
                    </a:blip>
                    <a:srcRect l="59337" t="56450" r="27342" b="37474"/>
                    <a:stretch>
                      <a:fillRect/>
                    </a:stretch>
                  </pic:blipFill>
                  <pic:spPr bwMode="auto">
                    <a:xfrm>
                      <a:off x="0" y="0"/>
                      <a:ext cx="464820" cy="160020"/>
                    </a:xfrm>
                    <a:prstGeom prst="rect">
                      <a:avLst/>
                    </a:prstGeom>
                    <a:noFill/>
                    <a:ln>
                      <a:noFill/>
                    </a:ln>
                  </pic:spPr>
                </pic:pic>
              </a:graphicData>
            </a:graphic>
          </wp:inline>
        </w:drawing>
      </w:r>
      <w:r>
        <w:t xml:space="preserve"> *Required*</w:t>
      </w:r>
    </w:p>
    <w:p w:rsidR="00AF38D8" w:rsidRDefault="00AF38D8" w:rsidP="00AF38D8">
      <w:pPr>
        <w:numPr>
          <w:ilvl w:val="1"/>
          <w:numId w:val="8"/>
        </w:numPr>
      </w:pPr>
      <w:r>
        <w:t>Total of Accounting Column must equal 100</w:t>
      </w:r>
    </w:p>
    <w:p w:rsidR="00AF38D8" w:rsidRDefault="00AF38D8" w:rsidP="00AF38D8">
      <w:pPr>
        <w:ind w:left="360"/>
      </w:pPr>
    </w:p>
    <w:p w:rsidR="00AF38D8" w:rsidRDefault="00AF38D8" w:rsidP="00AF38D8">
      <w:pPr>
        <w:numPr>
          <w:ilvl w:val="0"/>
          <w:numId w:val="8"/>
        </w:numPr>
      </w:pPr>
      <w:r>
        <w:t>Repeat Steps 2-6 until all accounting has been entered</w:t>
      </w:r>
    </w:p>
    <w:p w:rsidR="00AF38D8" w:rsidRDefault="00AF38D8" w:rsidP="00AF38D8"/>
    <w:p w:rsidR="00AF38D8" w:rsidRDefault="00AF38D8" w:rsidP="00AF38D8">
      <w:pPr>
        <w:numPr>
          <w:ilvl w:val="0"/>
          <w:numId w:val="8"/>
        </w:numPr>
      </w:pPr>
      <w:r>
        <w:t xml:space="preserve">Click Validate button again </w:t>
      </w:r>
      <w:r w:rsidR="00B1368A">
        <w:rPr>
          <w:noProof/>
        </w:rPr>
        <w:drawing>
          <wp:inline distT="0" distB="0" distL="0" distR="0">
            <wp:extent cx="358140" cy="129540"/>
            <wp:effectExtent l="0" t="0" r="381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
                      <a:extLst>
                        <a:ext uri="{28A0092B-C50C-407E-A947-70E740481C1C}">
                          <a14:useLocalDpi xmlns:a14="http://schemas.microsoft.com/office/drawing/2010/main" val="0"/>
                        </a:ext>
                      </a:extLst>
                    </a:blip>
                    <a:srcRect l="1430" t="87599" r="90707" b="8684"/>
                    <a:stretch>
                      <a:fillRect/>
                    </a:stretch>
                  </pic:blipFill>
                  <pic:spPr bwMode="auto">
                    <a:xfrm>
                      <a:off x="0" y="0"/>
                      <a:ext cx="358140" cy="129540"/>
                    </a:xfrm>
                    <a:prstGeom prst="rect">
                      <a:avLst/>
                    </a:prstGeom>
                    <a:noFill/>
                    <a:ln>
                      <a:noFill/>
                    </a:ln>
                  </pic:spPr>
                </pic:pic>
              </a:graphicData>
            </a:graphic>
          </wp:inline>
        </w:drawing>
      </w:r>
    </w:p>
    <w:p w:rsidR="00AF38D8" w:rsidRDefault="00AF38D8" w:rsidP="00AF38D8"/>
    <w:p w:rsidR="00AF38D8" w:rsidRDefault="00AF38D8" w:rsidP="00AF38D8">
      <w:pPr>
        <w:numPr>
          <w:ilvl w:val="0"/>
          <w:numId w:val="8"/>
        </w:numPr>
      </w:pPr>
      <w:r>
        <w:t>The message at the top of the form should read:</w:t>
      </w:r>
    </w:p>
    <w:p w:rsidR="00AF38D8" w:rsidRDefault="00B1368A" w:rsidP="00AF38D8">
      <w:pPr>
        <w:ind w:firstLine="720"/>
      </w:pPr>
      <w:r>
        <w:rPr>
          <w:noProof/>
        </w:rPr>
        <w:drawing>
          <wp:inline distT="0" distB="0" distL="0" distR="0">
            <wp:extent cx="1257300" cy="2743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a:extLst>
                        <a:ext uri="{28A0092B-C50C-407E-A947-70E740481C1C}">
                          <a14:useLocalDpi xmlns:a14="http://schemas.microsoft.com/office/drawing/2010/main" val="0"/>
                        </a:ext>
                      </a:extLst>
                    </a:blip>
                    <a:srcRect t="64352" r="70782" b="27315"/>
                    <a:stretch>
                      <a:fillRect/>
                    </a:stretch>
                  </pic:blipFill>
                  <pic:spPr bwMode="auto">
                    <a:xfrm>
                      <a:off x="0" y="0"/>
                      <a:ext cx="1257300" cy="274320"/>
                    </a:xfrm>
                    <a:prstGeom prst="rect">
                      <a:avLst/>
                    </a:prstGeom>
                    <a:noFill/>
                    <a:ln>
                      <a:noFill/>
                    </a:ln>
                  </pic:spPr>
                </pic:pic>
              </a:graphicData>
            </a:graphic>
          </wp:inline>
        </w:drawing>
      </w:r>
    </w:p>
    <w:p w:rsidR="00AF38D8" w:rsidRDefault="00AF38D8" w:rsidP="00AF38D8">
      <w:pPr>
        <w:ind w:firstLine="720"/>
      </w:pPr>
    </w:p>
    <w:p w:rsidR="00AF38D8" w:rsidRDefault="00AF38D8" w:rsidP="00AF38D8">
      <w:pPr>
        <w:numPr>
          <w:ilvl w:val="0"/>
          <w:numId w:val="8"/>
        </w:numPr>
      </w:pPr>
      <w:r>
        <w:t>Double check the Requisition once more for errors.  Remember that once complete, Requisitions CANNOT be changed.  Click Document Complete</w:t>
      </w:r>
    </w:p>
    <w:p w:rsidR="00AF38D8" w:rsidRDefault="00B1368A" w:rsidP="00AF38D8">
      <w:pPr>
        <w:ind w:firstLine="720"/>
      </w:pPr>
      <w:r>
        <w:rPr>
          <w:noProof/>
        </w:rPr>
        <w:drawing>
          <wp:inline distT="0" distB="0" distL="0" distR="0">
            <wp:extent cx="723900" cy="220980"/>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220980"/>
                    </a:xfrm>
                    <a:prstGeom prst="rect">
                      <a:avLst/>
                    </a:prstGeom>
                    <a:noFill/>
                    <a:ln>
                      <a:noFill/>
                    </a:ln>
                  </pic:spPr>
                </pic:pic>
              </a:graphicData>
            </a:graphic>
          </wp:inline>
        </w:drawing>
      </w:r>
    </w:p>
    <w:p w:rsidR="00AF38D8" w:rsidRDefault="00AF38D8" w:rsidP="00AF38D8">
      <w:pPr>
        <w:ind w:left="360"/>
      </w:pPr>
    </w:p>
    <w:p w:rsidR="00AF38D8" w:rsidRPr="00DC46E8" w:rsidRDefault="00AF38D8" w:rsidP="00AF38D8">
      <w:r>
        <w:rPr>
          <w:b/>
          <w:sz w:val="28"/>
          <w:szCs w:val="28"/>
        </w:rPr>
        <w:br w:type="page"/>
        <w:t>Requisition Form – Accounting – Dollars - Index:</w:t>
      </w:r>
    </w:p>
    <w:p w:rsidR="00AF38D8" w:rsidRDefault="00AF38D8" w:rsidP="00AF38D8"/>
    <w:p w:rsidR="00AF38D8" w:rsidRDefault="00B1368A" w:rsidP="00AF38D8">
      <w:r>
        <w:rPr>
          <w:noProof/>
        </w:rPr>
        <w:drawing>
          <wp:inline distT="0" distB="0" distL="0" distR="0">
            <wp:extent cx="2750820" cy="11658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0820" cy="1165860"/>
                    </a:xfrm>
                    <a:prstGeom prst="rect">
                      <a:avLst/>
                    </a:prstGeom>
                    <a:noFill/>
                    <a:ln>
                      <a:noFill/>
                    </a:ln>
                  </pic:spPr>
                </pic:pic>
              </a:graphicData>
            </a:graphic>
          </wp:inline>
        </w:drawing>
      </w:r>
    </w:p>
    <w:p w:rsidR="00AF38D8" w:rsidRDefault="00AF38D8" w:rsidP="00AF38D8"/>
    <w:p w:rsidR="00AF38D8" w:rsidRDefault="00AF38D8" w:rsidP="00AF38D8">
      <w:r>
        <w:t>When the Dollars radio button is selected, the total dollar amount of the commodities listed above must equal the total dollar amount listed in the Accounting Column.</w:t>
      </w:r>
    </w:p>
    <w:p w:rsidR="00AF38D8" w:rsidRDefault="00AF38D8" w:rsidP="00AF38D8">
      <w:r>
        <w:t xml:space="preserve"> </w:t>
      </w:r>
    </w:p>
    <w:p w:rsidR="00AF38D8" w:rsidRDefault="00AF38D8" w:rsidP="00AF38D8">
      <w:pPr>
        <w:numPr>
          <w:ilvl w:val="0"/>
          <w:numId w:val="7"/>
        </w:numPr>
      </w:pPr>
      <w:r>
        <w:t xml:space="preserve">Click the Dollar radio button </w:t>
      </w:r>
    </w:p>
    <w:p w:rsidR="00AF38D8" w:rsidRPr="00B563B1" w:rsidRDefault="00AF38D8" w:rsidP="00AF38D8">
      <w:pPr>
        <w:ind w:left="360"/>
        <w:rPr>
          <w:sz w:val="16"/>
          <w:szCs w:val="16"/>
        </w:rPr>
      </w:pPr>
    </w:p>
    <w:p w:rsidR="00AF38D8" w:rsidRDefault="00AF38D8" w:rsidP="00AF38D8">
      <w:pPr>
        <w:numPr>
          <w:ilvl w:val="0"/>
          <w:numId w:val="7"/>
        </w:numPr>
      </w:pPr>
      <w:r>
        <w:t xml:space="preserve">Type “T” in the Chart of Accounts Code in the field  </w:t>
      </w:r>
      <w:r w:rsidR="00B1368A">
        <w:rPr>
          <w:noProof/>
        </w:rPr>
        <w:drawing>
          <wp:inline distT="0" distB="0" distL="0" distR="0">
            <wp:extent cx="251460" cy="2133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a:extLst>
                        <a:ext uri="{28A0092B-C50C-407E-A947-70E740481C1C}">
                          <a14:useLocalDpi xmlns:a14="http://schemas.microsoft.com/office/drawing/2010/main" val="0"/>
                        </a:ext>
                      </a:extLst>
                    </a:blip>
                    <a:srcRect l="5449" t="56583" r="89102" b="37408"/>
                    <a:stretch>
                      <a:fillRect/>
                    </a:stretch>
                  </pic:blipFill>
                  <pic:spPr bwMode="auto">
                    <a:xfrm>
                      <a:off x="0" y="0"/>
                      <a:ext cx="251460" cy="213360"/>
                    </a:xfrm>
                    <a:prstGeom prst="rect">
                      <a:avLst/>
                    </a:prstGeom>
                    <a:noFill/>
                    <a:ln>
                      <a:noFill/>
                    </a:ln>
                  </pic:spPr>
                </pic:pic>
              </a:graphicData>
            </a:graphic>
          </wp:inline>
        </w:drawing>
      </w:r>
      <w:r>
        <w:t>*Required*</w:t>
      </w:r>
    </w:p>
    <w:p w:rsidR="00AF38D8" w:rsidRPr="00B563B1" w:rsidRDefault="00AF38D8" w:rsidP="00AF38D8">
      <w:pPr>
        <w:rPr>
          <w:sz w:val="16"/>
          <w:szCs w:val="16"/>
        </w:rPr>
      </w:pPr>
    </w:p>
    <w:p w:rsidR="00AF38D8" w:rsidRDefault="00AF38D8" w:rsidP="00AF38D8">
      <w:pPr>
        <w:numPr>
          <w:ilvl w:val="0"/>
          <w:numId w:val="7"/>
        </w:numPr>
      </w:pPr>
      <w:r>
        <w:t xml:space="preserve">Type Index Code in the field </w:t>
      </w:r>
      <w:r w:rsidR="00B1368A">
        <w:rPr>
          <w:noProof/>
        </w:rPr>
        <w:drawing>
          <wp:inline distT="0" distB="0" distL="0" distR="0">
            <wp:extent cx="342900" cy="228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a:extLst>
                        <a:ext uri="{28A0092B-C50C-407E-A947-70E740481C1C}">
                          <a14:useLocalDpi xmlns:a14="http://schemas.microsoft.com/office/drawing/2010/main" val="0"/>
                        </a:ext>
                      </a:extLst>
                    </a:blip>
                    <a:srcRect l="10641" t="56560" r="82419" b="37405"/>
                    <a:stretch>
                      <a:fillRect/>
                    </a:stretch>
                  </pic:blipFill>
                  <pic:spPr bwMode="auto">
                    <a:xfrm>
                      <a:off x="0" y="0"/>
                      <a:ext cx="342900" cy="228600"/>
                    </a:xfrm>
                    <a:prstGeom prst="rect">
                      <a:avLst/>
                    </a:prstGeom>
                    <a:noFill/>
                    <a:ln>
                      <a:noFill/>
                    </a:ln>
                  </pic:spPr>
                </pic:pic>
              </a:graphicData>
            </a:graphic>
          </wp:inline>
        </w:drawing>
      </w:r>
    </w:p>
    <w:p w:rsidR="00AF38D8" w:rsidRDefault="00AF38D8" w:rsidP="00AF38D8">
      <w:pPr>
        <w:ind w:left="720"/>
      </w:pPr>
      <w:r>
        <w:t>(To search for code go to Lookup Section)</w:t>
      </w:r>
    </w:p>
    <w:p w:rsidR="00AF38D8" w:rsidRPr="00B563B1" w:rsidRDefault="00AF38D8" w:rsidP="00AF38D8">
      <w:pPr>
        <w:ind w:left="360"/>
        <w:rPr>
          <w:sz w:val="16"/>
          <w:szCs w:val="16"/>
        </w:rPr>
      </w:pPr>
    </w:p>
    <w:p w:rsidR="00AF38D8" w:rsidRDefault="00AF38D8" w:rsidP="00AF38D8">
      <w:pPr>
        <w:numPr>
          <w:ilvl w:val="0"/>
          <w:numId w:val="7"/>
        </w:numPr>
      </w:pPr>
      <w:r>
        <w:t xml:space="preserve">Click Validate button  </w:t>
      </w:r>
      <w:r w:rsidR="00B1368A">
        <w:rPr>
          <w:noProof/>
        </w:rPr>
        <w:drawing>
          <wp:inline distT="0" distB="0" distL="0" distR="0">
            <wp:extent cx="457200" cy="144780"/>
            <wp:effectExtent l="0" t="0" r="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a:extLst>
                        <a:ext uri="{28A0092B-C50C-407E-A947-70E740481C1C}">
                          <a14:useLocalDpi xmlns:a14="http://schemas.microsoft.com/office/drawing/2010/main" val="0"/>
                        </a:ext>
                      </a:extLst>
                    </a:blip>
                    <a:srcRect l="1321" t="87880" r="90747" b="8809"/>
                    <a:stretch>
                      <a:fillRect/>
                    </a:stretch>
                  </pic:blipFill>
                  <pic:spPr bwMode="auto">
                    <a:xfrm>
                      <a:off x="0" y="0"/>
                      <a:ext cx="457200" cy="144780"/>
                    </a:xfrm>
                    <a:prstGeom prst="rect">
                      <a:avLst/>
                    </a:prstGeom>
                    <a:noFill/>
                    <a:ln>
                      <a:noFill/>
                    </a:ln>
                  </pic:spPr>
                </pic:pic>
              </a:graphicData>
            </a:graphic>
          </wp:inline>
        </w:drawing>
      </w:r>
    </w:p>
    <w:p w:rsidR="00AF38D8" w:rsidRDefault="00AF38D8" w:rsidP="00AF38D8">
      <w:pPr>
        <w:numPr>
          <w:ilvl w:val="1"/>
          <w:numId w:val="7"/>
        </w:numPr>
      </w:pPr>
      <w:r>
        <w:t xml:space="preserve">An error Message will appear </w:t>
      </w:r>
      <w:r w:rsidR="00B1368A">
        <w:rPr>
          <w:noProof/>
        </w:rPr>
        <w:drawing>
          <wp:inline distT="0" distB="0" distL="0" distR="0">
            <wp:extent cx="1394460" cy="12192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 cstate="print">
                      <a:extLst>
                        <a:ext uri="{28A0092B-C50C-407E-A947-70E740481C1C}">
                          <a14:useLocalDpi xmlns:a14="http://schemas.microsoft.com/office/drawing/2010/main" val="0"/>
                        </a:ext>
                      </a:extLst>
                    </a:blip>
                    <a:srcRect l="2522" t="64651" r="60645" b="31001"/>
                    <a:stretch>
                      <a:fillRect/>
                    </a:stretch>
                  </pic:blipFill>
                  <pic:spPr bwMode="auto">
                    <a:xfrm>
                      <a:off x="0" y="0"/>
                      <a:ext cx="1394460" cy="121920"/>
                    </a:xfrm>
                    <a:prstGeom prst="rect">
                      <a:avLst/>
                    </a:prstGeom>
                    <a:noFill/>
                    <a:ln>
                      <a:noFill/>
                    </a:ln>
                  </pic:spPr>
                </pic:pic>
              </a:graphicData>
            </a:graphic>
          </wp:inline>
        </w:drawing>
      </w:r>
    </w:p>
    <w:p w:rsidR="00AF38D8" w:rsidRDefault="00AF38D8" w:rsidP="00AF38D8">
      <w:pPr>
        <w:numPr>
          <w:ilvl w:val="1"/>
          <w:numId w:val="7"/>
        </w:numPr>
      </w:pPr>
      <w:r>
        <w:t xml:space="preserve">Scroll back down to Accounting Section </w:t>
      </w:r>
    </w:p>
    <w:p w:rsidR="00AF38D8" w:rsidRDefault="00AF38D8" w:rsidP="00AF38D8">
      <w:pPr>
        <w:numPr>
          <w:ilvl w:val="1"/>
          <w:numId w:val="7"/>
        </w:numPr>
      </w:pPr>
      <w:r>
        <w:t>This will populate the Fund, Orgn and Program</w:t>
      </w:r>
    </w:p>
    <w:p w:rsidR="00AF38D8" w:rsidRDefault="00AF38D8" w:rsidP="00AF38D8">
      <w:pPr>
        <w:numPr>
          <w:ilvl w:val="1"/>
          <w:numId w:val="7"/>
        </w:numPr>
      </w:pPr>
      <w:r>
        <w:t>Index Code will no longer be displayed</w:t>
      </w:r>
    </w:p>
    <w:p w:rsidR="00AF38D8" w:rsidRPr="00B563B1" w:rsidRDefault="00AF38D8" w:rsidP="00AF38D8">
      <w:pPr>
        <w:ind w:left="1080"/>
        <w:rPr>
          <w:sz w:val="16"/>
          <w:szCs w:val="16"/>
        </w:rPr>
      </w:pPr>
    </w:p>
    <w:p w:rsidR="00AF38D8" w:rsidRDefault="00AF38D8" w:rsidP="00AF38D8">
      <w:pPr>
        <w:numPr>
          <w:ilvl w:val="0"/>
          <w:numId w:val="7"/>
        </w:numPr>
      </w:pPr>
      <w:r>
        <w:t xml:space="preserve">Type Account in the field </w:t>
      </w:r>
      <w:r w:rsidR="00B1368A">
        <w:rPr>
          <w:noProof/>
        </w:rPr>
        <w:drawing>
          <wp:inline distT="0" distB="0" distL="0" distR="0">
            <wp:extent cx="342900" cy="25146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
                      <a:extLst>
                        <a:ext uri="{28A0092B-C50C-407E-A947-70E740481C1C}">
                          <a14:useLocalDpi xmlns:a14="http://schemas.microsoft.com/office/drawing/2010/main" val="0"/>
                        </a:ext>
                      </a:extLst>
                    </a:blip>
                    <a:srcRect l="31674" t="56395" r="61684" b="37276"/>
                    <a:stretch>
                      <a:fillRect/>
                    </a:stretch>
                  </pic:blipFill>
                  <pic:spPr bwMode="auto">
                    <a:xfrm>
                      <a:off x="0" y="0"/>
                      <a:ext cx="342900" cy="251460"/>
                    </a:xfrm>
                    <a:prstGeom prst="rect">
                      <a:avLst/>
                    </a:prstGeom>
                    <a:noFill/>
                    <a:ln>
                      <a:noFill/>
                    </a:ln>
                  </pic:spPr>
                </pic:pic>
              </a:graphicData>
            </a:graphic>
          </wp:inline>
        </w:drawing>
      </w:r>
      <w:r>
        <w:t xml:space="preserve"> *Required*</w:t>
      </w:r>
    </w:p>
    <w:p w:rsidR="00AF38D8" w:rsidRDefault="00AF38D8" w:rsidP="00AF38D8">
      <w:pPr>
        <w:ind w:left="720"/>
      </w:pPr>
      <w:r>
        <w:t>Remember, this is the old object code, with 70 in front</w:t>
      </w:r>
    </w:p>
    <w:p w:rsidR="00AF38D8" w:rsidRDefault="00AF38D8" w:rsidP="00AF38D8">
      <w:pPr>
        <w:ind w:left="720"/>
      </w:pPr>
      <w:r>
        <w:t>(For questions about Account Numbers, call the Controller’s Office at 968-0394)</w:t>
      </w:r>
    </w:p>
    <w:p w:rsidR="00AF38D8" w:rsidRDefault="00AF38D8" w:rsidP="00AF38D8">
      <w:pPr>
        <w:ind w:left="720"/>
      </w:pPr>
    </w:p>
    <w:p w:rsidR="00AF38D8" w:rsidRDefault="00AF38D8" w:rsidP="00AF38D8">
      <w:pPr>
        <w:numPr>
          <w:ilvl w:val="0"/>
          <w:numId w:val="7"/>
        </w:numPr>
      </w:pPr>
      <w:r>
        <w:t xml:space="preserve">Type in Dollar Amount in Accounting Field  </w:t>
      </w:r>
      <w:r w:rsidR="00B1368A">
        <w:rPr>
          <w:noProof/>
        </w:rPr>
        <w:drawing>
          <wp:inline distT="0" distB="0" distL="0" distR="0">
            <wp:extent cx="464820" cy="1600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 cstate="print">
                      <a:extLst>
                        <a:ext uri="{28A0092B-C50C-407E-A947-70E740481C1C}">
                          <a14:useLocalDpi xmlns:a14="http://schemas.microsoft.com/office/drawing/2010/main" val="0"/>
                        </a:ext>
                      </a:extLst>
                    </a:blip>
                    <a:srcRect l="59337" t="56450" r="27342" b="37474"/>
                    <a:stretch>
                      <a:fillRect/>
                    </a:stretch>
                  </pic:blipFill>
                  <pic:spPr bwMode="auto">
                    <a:xfrm>
                      <a:off x="0" y="0"/>
                      <a:ext cx="464820" cy="160020"/>
                    </a:xfrm>
                    <a:prstGeom prst="rect">
                      <a:avLst/>
                    </a:prstGeom>
                    <a:noFill/>
                    <a:ln>
                      <a:noFill/>
                    </a:ln>
                  </pic:spPr>
                </pic:pic>
              </a:graphicData>
            </a:graphic>
          </wp:inline>
        </w:drawing>
      </w:r>
      <w:r>
        <w:t xml:space="preserve"> *Required*</w:t>
      </w:r>
    </w:p>
    <w:p w:rsidR="00AF38D8" w:rsidRDefault="00AF38D8" w:rsidP="00AF38D8">
      <w:pPr>
        <w:numPr>
          <w:ilvl w:val="1"/>
          <w:numId w:val="7"/>
        </w:numPr>
      </w:pPr>
      <w:r>
        <w:t>Total of Accounting Column must equal Net Amount</w:t>
      </w:r>
    </w:p>
    <w:p w:rsidR="00AF38D8" w:rsidRDefault="00AF38D8" w:rsidP="00AF38D8">
      <w:pPr>
        <w:ind w:left="1080"/>
      </w:pPr>
    </w:p>
    <w:p w:rsidR="00AF38D8" w:rsidRDefault="00AF38D8" w:rsidP="00AF38D8">
      <w:pPr>
        <w:numPr>
          <w:ilvl w:val="0"/>
          <w:numId w:val="7"/>
        </w:numPr>
      </w:pPr>
      <w:r>
        <w:t>Repeat Steps 2-6 until all accounting has been entered</w:t>
      </w:r>
    </w:p>
    <w:p w:rsidR="00AF38D8" w:rsidRDefault="00AF38D8" w:rsidP="00AF38D8"/>
    <w:p w:rsidR="00AF38D8" w:rsidRDefault="00AF38D8" w:rsidP="00AF38D8">
      <w:pPr>
        <w:numPr>
          <w:ilvl w:val="0"/>
          <w:numId w:val="7"/>
        </w:numPr>
      </w:pPr>
      <w:r>
        <w:t xml:space="preserve">Click Validate button again </w:t>
      </w:r>
      <w:r w:rsidR="00B1368A">
        <w:rPr>
          <w:noProof/>
        </w:rPr>
        <w:drawing>
          <wp:inline distT="0" distB="0" distL="0" distR="0">
            <wp:extent cx="358140" cy="129540"/>
            <wp:effectExtent l="0" t="0" r="381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
                      <a:extLst>
                        <a:ext uri="{28A0092B-C50C-407E-A947-70E740481C1C}">
                          <a14:useLocalDpi xmlns:a14="http://schemas.microsoft.com/office/drawing/2010/main" val="0"/>
                        </a:ext>
                      </a:extLst>
                    </a:blip>
                    <a:srcRect l="1430" t="87599" r="90707" b="8684"/>
                    <a:stretch>
                      <a:fillRect/>
                    </a:stretch>
                  </pic:blipFill>
                  <pic:spPr bwMode="auto">
                    <a:xfrm>
                      <a:off x="0" y="0"/>
                      <a:ext cx="358140" cy="129540"/>
                    </a:xfrm>
                    <a:prstGeom prst="rect">
                      <a:avLst/>
                    </a:prstGeom>
                    <a:noFill/>
                    <a:ln>
                      <a:noFill/>
                    </a:ln>
                  </pic:spPr>
                </pic:pic>
              </a:graphicData>
            </a:graphic>
          </wp:inline>
        </w:drawing>
      </w:r>
    </w:p>
    <w:p w:rsidR="00AF38D8" w:rsidRDefault="00AF38D8" w:rsidP="00AF38D8"/>
    <w:p w:rsidR="00AF38D8" w:rsidRDefault="00AF38D8" w:rsidP="00AF38D8">
      <w:pPr>
        <w:numPr>
          <w:ilvl w:val="0"/>
          <w:numId w:val="7"/>
        </w:numPr>
      </w:pPr>
      <w:r>
        <w:t>The message at the top of the form should read:</w:t>
      </w:r>
    </w:p>
    <w:p w:rsidR="00AF38D8" w:rsidRDefault="00B1368A" w:rsidP="00AF38D8">
      <w:pPr>
        <w:ind w:left="720"/>
      </w:pPr>
      <w:r>
        <w:rPr>
          <w:noProof/>
        </w:rPr>
        <w:drawing>
          <wp:inline distT="0" distB="0" distL="0" distR="0">
            <wp:extent cx="1257300" cy="27432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extLst>
                        <a:ext uri="{28A0092B-C50C-407E-A947-70E740481C1C}">
                          <a14:useLocalDpi xmlns:a14="http://schemas.microsoft.com/office/drawing/2010/main" val="0"/>
                        </a:ext>
                      </a:extLst>
                    </a:blip>
                    <a:srcRect t="64352" r="70782" b="27315"/>
                    <a:stretch>
                      <a:fillRect/>
                    </a:stretch>
                  </pic:blipFill>
                  <pic:spPr bwMode="auto">
                    <a:xfrm>
                      <a:off x="0" y="0"/>
                      <a:ext cx="1257300" cy="274320"/>
                    </a:xfrm>
                    <a:prstGeom prst="rect">
                      <a:avLst/>
                    </a:prstGeom>
                    <a:noFill/>
                    <a:ln>
                      <a:noFill/>
                    </a:ln>
                  </pic:spPr>
                </pic:pic>
              </a:graphicData>
            </a:graphic>
          </wp:inline>
        </w:drawing>
      </w:r>
    </w:p>
    <w:p w:rsidR="00AF38D8" w:rsidRDefault="00AF38D8" w:rsidP="00AF38D8">
      <w:pPr>
        <w:ind w:left="720"/>
      </w:pPr>
    </w:p>
    <w:p w:rsidR="00AF38D8" w:rsidRDefault="00AF38D8" w:rsidP="00AF38D8">
      <w:pPr>
        <w:numPr>
          <w:ilvl w:val="0"/>
          <w:numId w:val="7"/>
        </w:numPr>
      </w:pPr>
      <w:r>
        <w:t>Double check the Requisition once more for errors.  Remember that once complete, Requisitions CANNOT be changed.  Click Document Complete</w:t>
      </w:r>
    </w:p>
    <w:p w:rsidR="00AF38D8" w:rsidRDefault="00B1368A" w:rsidP="00AF38D8">
      <w:pPr>
        <w:ind w:firstLine="720"/>
      </w:pPr>
      <w:r>
        <w:rPr>
          <w:noProof/>
        </w:rPr>
        <w:drawing>
          <wp:inline distT="0" distB="0" distL="0" distR="0">
            <wp:extent cx="723900" cy="220980"/>
            <wp:effectExtent l="0" t="0" r="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220980"/>
                    </a:xfrm>
                    <a:prstGeom prst="rect">
                      <a:avLst/>
                    </a:prstGeom>
                    <a:noFill/>
                    <a:ln>
                      <a:noFill/>
                    </a:ln>
                  </pic:spPr>
                </pic:pic>
              </a:graphicData>
            </a:graphic>
          </wp:inline>
        </w:drawing>
      </w:r>
    </w:p>
    <w:p w:rsidR="00AF38D8" w:rsidRDefault="00AF38D8" w:rsidP="00AF38D8">
      <w:pPr>
        <w:ind w:left="360"/>
      </w:pPr>
    </w:p>
    <w:p w:rsidR="00AF38D8" w:rsidRDefault="00AF38D8" w:rsidP="00AF38D8">
      <w:pPr>
        <w:rPr>
          <w:b/>
          <w:sz w:val="28"/>
          <w:szCs w:val="28"/>
        </w:rPr>
      </w:pPr>
    </w:p>
    <w:p w:rsidR="00AF38D8" w:rsidRDefault="00AF38D8" w:rsidP="00AF38D8">
      <w:pPr>
        <w:rPr>
          <w:b/>
          <w:sz w:val="28"/>
          <w:szCs w:val="28"/>
        </w:rPr>
      </w:pPr>
    </w:p>
    <w:p w:rsidR="00AF38D8" w:rsidRDefault="00AF38D8" w:rsidP="00AF38D8">
      <w:pPr>
        <w:rPr>
          <w:b/>
          <w:sz w:val="28"/>
          <w:szCs w:val="28"/>
        </w:rPr>
      </w:pPr>
    </w:p>
    <w:p w:rsidR="00AF38D8" w:rsidRDefault="00AF38D8" w:rsidP="00AF38D8">
      <w:pPr>
        <w:rPr>
          <w:b/>
          <w:sz w:val="28"/>
          <w:szCs w:val="28"/>
        </w:rPr>
      </w:pPr>
    </w:p>
    <w:p w:rsidR="00AF38D8" w:rsidRDefault="00AF38D8" w:rsidP="00AF38D8">
      <w:pPr>
        <w:rPr>
          <w:b/>
          <w:sz w:val="28"/>
          <w:szCs w:val="28"/>
        </w:rPr>
      </w:pPr>
    </w:p>
    <w:p w:rsidR="00AF38D8" w:rsidRDefault="00AF38D8" w:rsidP="00AF38D8">
      <w:r>
        <w:rPr>
          <w:b/>
          <w:sz w:val="28"/>
          <w:szCs w:val="28"/>
        </w:rPr>
        <w:t>Code Lookup Instructions</w:t>
      </w:r>
    </w:p>
    <w:p w:rsidR="00AF38D8" w:rsidRDefault="00AF38D8" w:rsidP="00AF38D8"/>
    <w:p w:rsidR="00AF38D8" w:rsidRDefault="00AF38D8" w:rsidP="00AF38D8">
      <w:r>
        <w:t>Code Look-Up is located at the bottom of the form.  It allows you to search for a many things, including indexes, ship to addresses, and vendors. There are two ways to search, by code or by title</w:t>
      </w:r>
    </w:p>
    <w:p w:rsidR="00AF38D8" w:rsidRDefault="00AF38D8" w:rsidP="00AF38D8"/>
    <w:p w:rsidR="00AF38D8" w:rsidRDefault="00AF38D8" w:rsidP="00AF38D8">
      <w:r>
        <w:t>*This is case sensitive.  Always capitalize the first letter of names.*</w:t>
      </w:r>
    </w:p>
    <w:p w:rsidR="00AF38D8" w:rsidRDefault="00AF38D8" w:rsidP="00AF38D8"/>
    <w:p w:rsidR="00AF38D8" w:rsidRDefault="00B1368A" w:rsidP="00AF38D8">
      <w:r>
        <w:rPr>
          <w:noProof/>
        </w:rPr>
        <w:drawing>
          <wp:inline distT="0" distB="0" distL="0" distR="0">
            <wp:extent cx="3657600" cy="8610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 cstate="print">
                      <a:extLst>
                        <a:ext uri="{28A0092B-C50C-407E-A947-70E740481C1C}">
                          <a14:useLocalDpi xmlns:a14="http://schemas.microsoft.com/office/drawing/2010/main" val="0"/>
                        </a:ext>
                      </a:extLst>
                    </a:blip>
                    <a:srcRect t="50232" r="1913" b="18982"/>
                    <a:stretch>
                      <a:fillRect/>
                    </a:stretch>
                  </pic:blipFill>
                  <pic:spPr bwMode="auto">
                    <a:xfrm>
                      <a:off x="0" y="0"/>
                      <a:ext cx="3657600" cy="861060"/>
                    </a:xfrm>
                    <a:prstGeom prst="rect">
                      <a:avLst/>
                    </a:prstGeom>
                    <a:noFill/>
                    <a:ln>
                      <a:noFill/>
                    </a:ln>
                  </pic:spPr>
                </pic:pic>
              </a:graphicData>
            </a:graphic>
          </wp:inline>
        </w:drawing>
      </w:r>
    </w:p>
    <w:p w:rsidR="00AF38D8" w:rsidRDefault="00AF38D8" w:rsidP="00AF38D8"/>
    <w:p w:rsidR="00AF38D8" w:rsidRDefault="00AF38D8" w:rsidP="00AF38D8">
      <w:r>
        <w:t>To search by Code, used when you only know part of the code:</w:t>
      </w:r>
    </w:p>
    <w:p w:rsidR="00AF38D8" w:rsidRDefault="00AF38D8" w:rsidP="00AF38D8">
      <w:pPr>
        <w:numPr>
          <w:ilvl w:val="0"/>
          <w:numId w:val="3"/>
        </w:numPr>
      </w:pPr>
      <w:r>
        <w:t xml:space="preserve">Select “T” Chart of Accounts Code from pull down menu: </w:t>
      </w:r>
      <w:r w:rsidR="00B1368A">
        <w:rPr>
          <w:noProof/>
        </w:rPr>
        <w:drawing>
          <wp:inline distT="0" distB="0" distL="0" distR="0">
            <wp:extent cx="975360" cy="1143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a:extLst>
                        <a:ext uri="{28A0092B-C50C-407E-A947-70E740481C1C}">
                          <a14:useLocalDpi xmlns:a14="http://schemas.microsoft.com/office/drawing/2010/main" val="0"/>
                        </a:ext>
                      </a:extLst>
                    </a:blip>
                    <a:srcRect l="1640" t="56648" r="77043" b="40073"/>
                    <a:stretch>
                      <a:fillRect/>
                    </a:stretch>
                  </pic:blipFill>
                  <pic:spPr bwMode="auto">
                    <a:xfrm>
                      <a:off x="0" y="0"/>
                      <a:ext cx="975360" cy="114300"/>
                    </a:xfrm>
                    <a:prstGeom prst="rect">
                      <a:avLst/>
                    </a:prstGeom>
                    <a:noFill/>
                    <a:ln>
                      <a:noFill/>
                    </a:ln>
                  </pic:spPr>
                </pic:pic>
              </a:graphicData>
            </a:graphic>
          </wp:inline>
        </w:drawing>
      </w:r>
    </w:p>
    <w:p w:rsidR="00AF38D8" w:rsidRDefault="00AF38D8" w:rsidP="00AF38D8">
      <w:pPr>
        <w:numPr>
          <w:ilvl w:val="0"/>
          <w:numId w:val="3"/>
        </w:numPr>
      </w:pPr>
      <w:r>
        <w:t xml:space="preserve">Select type from pull down menu: </w:t>
      </w:r>
      <w:r w:rsidR="00B1368A">
        <w:rPr>
          <w:noProof/>
        </w:rPr>
        <w:drawing>
          <wp:inline distT="0" distB="0" distL="0" distR="0">
            <wp:extent cx="1310640" cy="121920"/>
            <wp:effectExtent l="0" t="0" r="381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 cstate="print">
                      <a:extLst>
                        <a:ext uri="{28A0092B-C50C-407E-A947-70E740481C1C}">
                          <a14:useLocalDpi xmlns:a14="http://schemas.microsoft.com/office/drawing/2010/main" val="0"/>
                        </a:ext>
                      </a:extLst>
                    </a:blip>
                    <a:srcRect l="880" t="59999" r="68039" b="36111"/>
                    <a:stretch>
                      <a:fillRect/>
                    </a:stretch>
                  </pic:blipFill>
                  <pic:spPr bwMode="auto">
                    <a:xfrm>
                      <a:off x="0" y="0"/>
                      <a:ext cx="1310640" cy="121920"/>
                    </a:xfrm>
                    <a:prstGeom prst="rect">
                      <a:avLst/>
                    </a:prstGeom>
                    <a:noFill/>
                    <a:ln>
                      <a:noFill/>
                    </a:ln>
                  </pic:spPr>
                </pic:pic>
              </a:graphicData>
            </a:graphic>
          </wp:inline>
        </w:drawing>
      </w:r>
    </w:p>
    <w:p w:rsidR="00AF38D8" w:rsidRDefault="00AF38D8" w:rsidP="00AF38D8">
      <w:pPr>
        <w:numPr>
          <w:ilvl w:val="0"/>
          <w:numId w:val="3"/>
        </w:numPr>
      </w:pPr>
      <w:r>
        <w:t xml:space="preserve">Type in part of the Code followed by a %. If no part is known then type %. </w:t>
      </w:r>
      <w:r w:rsidR="00B1368A">
        <w:rPr>
          <w:noProof/>
        </w:rPr>
        <w:drawing>
          <wp:inline distT="0" distB="0" distL="0" distR="0">
            <wp:extent cx="1043940" cy="114300"/>
            <wp:effectExtent l="0" t="0" r="381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 cstate="print">
                      <a:extLst>
                        <a:ext uri="{28A0092B-C50C-407E-A947-70E740481C1C}">
                          <a14:useLocalDpi xmlns:a14="http://schemas.microsoft.com/office/drawing/2010/main" val="0"/>
                        </a:ext>
                      </a:extLst>
                    </a:blip>
                    <a:srcRect l="1198" t="62430" r="74263" b="33995"/>
                    <a:stretch>
                      <a:fillRect/>
                    </a:stretch>
                  </pic:blipFill>
                  <pic:spPr bwMode="auto">
                    <a:xfrm>
                      <a:off x="0" y="0"/>
                      <a:ext cx="1043940" cy="114300"/>
                    </a:xfrm>
                    <a:prstGeom prst="rect">
                      <a:avLst/>
                    </a:prstGeom>
                    <a:noFill/>
                    <a:ln>
                      <a:noFill/>
                    </a:ln>
                  </pic:spPr>
                </pic:pic>
              </a:graphicData>
            </a:graphic>
          </wp:inline>
        </w:drawing>
      </w:r>
    </w:p>
    <w:p w:rsidR="00AF38D8" w:rsidRDefault="00AF38D8" w:rsidP="00AF38D8">
      <w:pPr>
        <w:numPr>
          <w:ilvl w:val="1"/>
          <w:numId w:val="3"/>
        </w:numPr>
      </w:pPr>
      <w:r>
        <w:t>Note: (%) is called a Wildcard</w:t>
      </w:r>
    </w:p>
    <w:p w:rsidR="00AF38D8" w:rsidRDefault="00AF38D8" w:rsidP="00AF38D8">
      <w:pPr>
        <w:numPr>
          <w:ilvl w:val="0"/>
          <w:numId w:val="3"/>
        </w:numPr>
      </w:pPr>
      <w:r>
        <w:t xml:space="preserve">Select the Maximum Rows to Return from Pull-down Menu </w:t>
      </w:r>
      <w:r w:rsidR="00B1368A">
        <w:rPr>
          <w:noProof/>
        </w:rPr>
        <w:drawing>
          <wp:inline distT="0" distB="0" distL="0" distR="0">
            <wp:extent cx="1485900" cy="167640"/>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a:extLst>
                        <a:ext uri="{28A0092B-C50C-407E-A947-70E740481C1C}">
                          <a14:useLocalDpi xmlns:a14="http://schemas.microsoft.com/office/drawing/2010/main" val="0"/>
                        </a:ext>
                      </a:extLst>
                    </a:blip>
                    <a:srcRect l="1382" t="59741" r="73788" b="36583"/>
                    <a:stretch>
                      <a:fillRect/>
                    </a:stretch>
                  </pic:blipFill>
                  <pic:spPr bwMode="auto">
                    <a:xfrm>
                      <a:off x="0" y="0"/>
                      <a:ext cx="1485900" cy="167640"/>
                    </a:xfrm>
                    <a:prstGeom prst="rect">
                      <a:avLst/>
                    </a:prstGeom>
                    <a:noFill/>
                    <a:ln>
                      <a:noFill/>
                    </a:ln>
                  </pic:spPr>
                </pic:pic>
              </a:graphicData>
            </a:graphic>
          </wp:inline>
        </w:drawing>
      </w:r>
    </w:p>
    <w:p w:rsidR="00AF38D8" w:rsidRDefault="00AF38D8" w:rsidP="00AF38D8">
      <w:pPr>
        <w:numPr>
          <w:ilvl w:val="0"/>
          <w:numId w:val="2"/>
        </w:numPr>
      </w:pPr>
      <w:r>
        <w:t>Note – The amount of rows that will be shown can be adjusted by selecting a different number from the pull down menu</w:t>
      </w:r>
    </w:p>
    <w:p w:rsidR="00AF38D8" w:rsidRDefault="00AF38D8" w:rsidP="00AF38D8">
      <w:pPr>
        <w:numPr>
          <w:ilvl w:val="0"/>
          <w:numId w:val="3"/>
        </w:numPr>
      </w:pPr>
      <w:r>
        <w:t xml:space="preserve">Click Execute Query button: </w:t>
      </w:r>
      <w:r w:rsidR="00B1368A">
        <w:rPr>
          <w:noProof/>
        </w:rPr>
        <w:drawing>
          <wp:inline distT="0" distB="0" distL="0" distR="0">
            <wp:extent cx="685800" cy="129540"/>
            <wp:effectExtent l="0" t="0" r="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a:extLst>
                        <a:ext uri="{28A0092B-C50C-407E-A947-70E740481C1C}">
                          <a14:useLocalDpi xmlns:a14="http://schemas.microsoft.com/office/drawing/2010/main" val="0"/>
                        </a:ext>
                      </a:extLst>
                    </a:blip>
                    <a:srcRect l="1350" t="73526" r="84244" b="23007"/>
                    <a:stretch>
                      <a:fillRect/>
                    </a:stretch>
                  </pic:blipFill>
                  <pic:spPr bwMode="auto">
                    <a:xfrm>
                      <a:off x="0" y="0"/>
                      <a:ext cx="685800" cy="129540"/>
                    </a:xfrm>
                    <a:prstGeom prst="rect">
                      <a:avLst/>
                    </a:prstGeom>
                    <a:noFill/>
                    <a:ln>
                      <a:noFill/>
                    </a:ln>
                  </pic:spPr>
                </pic:pic>
              </a:graphicData>
            </a:graphic>
          </wp:inline>
        </w:drawing>
      </w:r>
    </w:p>
    <w:p w:rsidR="00AF38D8" w:rsidRDefault="00AF38D8" w:rsidP="00AF38D8">
      <w:pPr>
        <w:numPr>
          <w:ilvl w:val="0"/>
          <w:numId w:val="3"/>
        </w:numPr>
      </w:pPr>
      <w:r>
        <w:t xml:space="preserve">Results will appear at the top of the form. Make note of Code and scroll down to enter. </w:t>
      </w:r>
    </w:p>
    <w:p w:rsidR="00AF38D8" w:rsidRDefault="00AF38D8" w:rsidP="00AF38D8"/>
    <w:p w:rsidR="00AF38D8" w:rsidRDefault="00AF38D8" w:rsidP="00AF38D8">
      <w:r>
        <w:t>To search by Title, used when you only know part of the name:</w:t>
      </w:r>
    </w:p>
    <w:p w:rsidR="00AF38D8" w:rsidRDefault="00AF38D8" w:rsidP="00AF38D8">
      <w:pPr>
        <w:numPr>
          <w:ilvl w:val="0"/>
          <w:numId w:val="13"/>
        </w:numPr>
      </w:pPr>
      <w:r>
        <w:t xml:space="preserve">Select “T” Chart of Accounts Code from pull down menu: </w:t>
      </w:r>
      <w:r w:rsidR="00B1368A">
        <w:rPr>
          <w:noProof/>
        </w:rPr>
        <w:drawing>
          <wp:inline distT="0" distB="0" distL="0" distR="0">
            <wp:extent cx="975360" cy="1143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
                      <a:extLst>
                        <a:ext uri="{28A0092B-C50C-407E-A947-70E740481C1C}">
                          <a14:useLocalDpi xmlns:a14="http://schemas.microsoft.com/office/drawing/2010/main" val="0"/>
                        </a:ext>
                      </a:extLst>
                    </a:blip>
                    <a:srcRect l="1640" t="56648" r="77043" b="40073"/>
                    <a:stretch>
                      <a:fillRect/>
                    </a:stretch>
                  </pic:blipFill>
                  <pic:spPr bwMode="auto">
                    <a:xfrm>
                      <a:off x="0" y="0"/>
                      <a:ext cx="975360" cy="114300"/>
                    </a:xfrm>
                    <a:prstGeom prst="rect">
                      <a:avLst/>
                    </a:prstGeom>
                    <a:noFill/>
                    <a:ln>
                      <a:noFill/>
                    </a:ln>
                  </pic:spPr>
                </pic:pic>
              </a:graphicData>
            </a:graphic>
          </wp:inline>
        </w:drawing>
      </w:r>
    </w:p>
    <w:p w:rsidR="00AF38D8" w:rsidRDefault="00AF38D8" w:rsidP="00AF38D8">
      <w:pPr>
        <w:numPr>
          <w:ilvl w:val="0"/>
          <w:numId w:val="13"/>
        </w:numPr>
      </w:pPr>
      <w:r>
        <w:t xml:space="preserve">Select type from pull down menu: </w:t>
      </w:r>
      <w:r w:rsidR="00B1368A">
        <w:rPr>
          <w:noProof/>
        </w:rPr>
        <w:drawing>
          <wp:inline distT="0" distB="0" distL="0" distR="0">
            <wp:extent cx="1310640" cy="121920"/>
            <wp:effectExtent l="0" t="0" r="381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 cstate="print">
                      <a:extLst>
                        <a:ext uri="{28A0092B-C50C-407E-A947-70E740481C1C}">
                          <a14:useLocalDpi xmlns:a14="http://schemas.microsoft.com/office/drawing/2010/main" val="0"/>
                        </a:ext>
                      </a:extLst>
                    </a:blip>
                    <a:srcRect l="880" t="59999" r="68039" b="36111"/>
                    <a:stretch>
                      <a:fillRect/>
                    </a:stretch>
                  </pic:blipFill>
                  <pic:spPr bwMode="auto">
                    <a:xfrm>
                      <a:off x="0" y="0"/>
                      <a:ext cx="1310640" cy="121920"/>
                    </a:xfrm>
                    <a:prstGeom prst="rect">
                      <a:avLst/>
                    </a:prstGeom>
                    <a:noFill/>
                    <a:ln>
                      <a:noFill/>
                    </a:ln>
                  </pic:spPr>
                </pic:pic>
              </a:graphicData>
            </a:graphic>
          </wp:inline>
        </w:drawing>
      </w:r>
    </w:p>
    <w:p w:rsidR="00AF38D8" w:rsidRDefault="00AF38D8" w:rsidP="00AF38D8">
      <w:pPr>
        <w:numPr>
          <w:ilvl w:val="0"/>
          <w:numId w:val="13"/>
        </w:numPr>
      </w:pPr>
      <w:r>
        <w:t xml:space="preserve">Type in part of the Title followed by a %. If no part is known then type %. </w:t>
      </w:r>
      <w:r w:rsidR="00B1368A">
        <w:rPr>
          <w:noProof/>
        </w:rPr>
        <w:drawing>
          <wp:inline distT="0" distB="0" distL="0" distR="0">
            <wp:extent cx="1043940" cy="114300"/>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 cstate="print">
                      <a:extLst>
                        <a:ext uri="{28A0092B-C50C-407E-A947-70E740481C1C}">
                          <a14:useLocalDpi xmlns:a14="http://schemas.microsoft.com/office/drawing/2010/main" val="0"/>
                        </a:ext>
                      </a:extLst>
                    </a:blip>
                    <a:srcRect l="1198" t="62430" r="74263" b="33995"/>
                    <a:stretch>
                      <a:fillRect/>
                    </a:stretch>
                  </pic:blipFill>
                  <pic:spPr bwMode="auto">
                    <a:xfrm>
                      <a:off x="0" y="0"/>
                      <a:ext cx="1043940" cy="114300"/>
                    </a:xfrm>
                    <a:prstGeom prst="rect">
                      <a:avLst/>
                    </a:prstGeom>
                    <a:noFill/>
                    <a:ln>
                      <a:noFill/>
                    </a:ln>
                  </pic:spPr>
                </pic:pic>
              </a:graphicData>
            </a:graphic>
          </wp:inline>
        </w:drawing>
      </w:r>
    </w:p>
    <w:p w:rsidR="00AF38D8" w:rsidRDefault="00AF38D8" w:rsidP="00AF38D8">
      <w:pPr>
        <w:numPr>
          <w:ilvl w:val="1"/>
          <w:numId w:val="3"/>
        </w:numPr>
      </w:pPr>
      <w:r>
        <w:t>Note: (%) is called a Wildcard</w:t>
      </w:r>
    </w:p>
    <w:p w:rsidR="00AF38D8" w:rsidRDefault="00AF38D8" w:rsidP="00AF38D8">
      <w:pPr>
        <w:numPr>
          <w:ilvl w:val="0"/>
          <w:numId w:val="13"/>
        </w:numPr>
      </w:pPr>
      <w:r>
        <w:t xml:space="preserve">Select the Maximum Rows to Return from Pull-down Menu </w:t>
      </w:r>
      <w:r w:rsidR="00B1368A">
        <w:rPr>
          <w:noProof/>
        </w:rPr>
        <w:drawing>
          <wp:inline distT="0" distB="0" distL="0" distR="0">
            <wp:extent cx="1485900" cy="167640"/>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5">
                      <a:extLst>
                        <a:ext uri="{28A0092B-C50C-407E-A947-70E740481C1C}">
                          <a14:useLocalDpi xmlns:a14="http://schemas.microsoft.com/office/drawing/2010/main" val="0"/>
                        </a:ext>
                      </a:extLst>
                    </a:blip>
                    <a:srcRect l="1382" t="59741" r="73788" b="36583"/>
                    <a:stretch>
                      <a:fillRect/>
                    </a:stretch>
                  </pic:blipFill>
                  <pic:spPr bwMode="auto">
                    <a:xfrm>
                      <a:off x="0" y="0"/>
                      <a:ext cx="1485900" cy="167640"/>
                    </a:xfrm>
                    <a:prstGeom prst="rect">
                      <a:avLst/>
                    </a:prstGeom>
                    <a:noFill/>
                    <a:ln>
                      <a:noFill/>
                    </a:ln>
                  </pic:spPr>
                </pic:pic>
              </a:graphicData>
            </a:graphic>
          </wp:inline>
        </w:drawing>
      </w:r>
    </w:p>
    <w:p w:rsidR="00AF38D8" w:rsidRDefault="00AF38D8" w:rsidP="00AF38D8">
      <w:pPr>
        <w:numPr>
          <w:ilvl w:val="0"/>
          <w:numId w:val="2"/>
        </w:numPr>
      </w:pPr>
      <w:r>
        <w:t>Note – The amount of rows that will be shown can be adjusted by selecting a different number from the pull down menu</w:t>
      </w:r>
    </w:p>
    <w:p w:rsidR="00AF38D8" w:rsidRDefault="00AF38D8" w:rsidP="00AF38D8">
      <w:pPr>
        <w:numPr>
          <w:ilvl w:val="0"/>
          <w:numId w:val="13"/>
        </w:numPr>
      </w:pPr>
      <w:r>
        <w:t xml:space="preserve">Click Execute Query button: </w:t>
      </w:r>
      <w:r w:rsidR="00B1368A">
        <w:rPr>
          <w:noProof/>
        </w:rPr>
        <w:drawing>
          <wp:inline distT="0" distB="0" distL="0" distR="0">
            <wp:extent cx="685800" cy="129540"/>
            <wp:effectExtent l="0" t="0" r="0" b="381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
                      <a:extLst>
                        <a:ext uri="{28A0092B-C50C-407E-A947-70E740481C1C}">
                          <a14:useLocalDpi xmlns:a14="http://schemas.microsoft.com/office/drawing/2010/main" val="0"/>
                        </a:ext>
                      </a:extLst>
                    </a:blip>
                    <a:srcRect l="1350" t="73526" r="84244" b="23007"/>
                    <a:stretch>
                      <a:fillRect/>
                    </a:stretch>
                  </pic:blipFill>
                  <pic:spPr bwMode="auto">
                    <a:xfrm>
                      <a:off x="0" y="0"/>
                      <a:ext cx="685800" cy="129540"/>
                    </a:xfrm>
                    <a:prstGeom prst="rect">
                      <a:avLst/>
                    </a:prstGeom>
                    <a:noFill/>
                    <a:ln>
                      <a:noFill/>
                    </a:ln>
                  </pic:spPr>
                </pic:pic>
              </a:graphicData>
            </a:graphic>
          </wp:inline>
        </w:drawing>
      </w:r>
    </w:p>
    <w:p w:rsidR="00AF38D8" w:rsidRDefault="00AF38D8" w:rsidP="00AF38D8">
      <w:r>
        <w:t xml:space="preserve">Results will appear at the top of the form. Make note of Code and scroll down to enter. </w:t>
      </w:r>
    </w:p>
    <w:p w:rsidR="00AF38D8" w:rsidRDefault="00AF38D8" w:rsidP="00AF38D8"/>
    <w:p w:rsidR="00AF38D8" w:rsidRDefault="00AF38D8" w:rsidP="00AF38D8"/>
    <w:p w:rsidR="00AF38D8" w:rsidRDefault="00AF38D8" w:rsidP="00AF38D8">
      <w:pPr>
        <w:rPr>
          <w:b/>
          <w:sz w:val="28"/>
          <w:szCs w:val="28"/>
        </w:rPr>
      </w:pPr>
    </w:p>
    <w:p w:rsidR="00AF38D8" w:rsidRDefault="00AF38D8" w:rsidP="00AF38D8">
      <w:pPr>
        <w:rPr>
          <w:b/>
          <w:sz w:val="28"/>
          <w:szCs w:val="28"/>
        </w:rPr>
      </w:pPr>
    </w:p>
    <w:p w:rsidR="00AF38D8" w:rsidRDefault="00AF38D8" w:rsidP="00AF38D8">
      <w:pPr>
        <w:rPr>
          <w:b/>
          <w:sz w:val="28"/>
          <w:szCs w:val="28"/>
        </w:rPr>
      </w:pPr>
      <w:r>
        <w:rPr>
          <w:b/>
          <w:sz w:val="28"/>
          <w:szCs w:val="28"/>
        </w:rPr>
        <w:t>Requisition – Save Template</w:t>
      </w:r>
    </w:p>
    <w:p w:rsidR="00AF38D8" w:rsidRDefault="00AF38D8" w:rsidP="00AF38D8">
      <w:pPr>
        <w:rPr>
          <w:b/>
          <w:sz w:val="28"/>
          <w:szCs w:val="28"/>
        </w:rPr>
      </w:pPr>
    </w:p>
    <w:p w:rsidR="00AF38D8" w:rsidRDefault="00AF38D8" w:rsidP="00AF38D8">
      <w:r>
        <w:t xml:space="preserve">Templates speed up the requisition process to companies that you frequently requisition, such as Office Depot or Dell.  </w:t>
      </w:r>
    </w:p>
    <w:p w:rsidR="00AF38D8" w:rsidRDefault="00B1368A" w:rsidP="00AF38D8">
      <w:pPr>
        <w:rPr>
          <w:b/>
          <w:sz w:val="28"/>
          <w:szCs w:val="28"/>
        </w:rPr>
      </w:pPr>
      <w:r>
        <w:rPr>
          <w:noProof/>
        </w:rPr>
        <w:drawing>
          <wp:inline distT="0" distB="0" distL="0" distR="0">
            <wp:extent cx="3657600" cy="19812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 cstate="print">
                      <a:extLst>
                        <a:ext uri="{28A0092B-C50C-407E-A947-70E740481C1C}">
                          <a14:useLocalDpi xmlns:a14="http://schemas.microsoft.com/office/drawing/2010/main" val="0"/>
                        </a:ext>
                      </a:extLst>
                    </a:blip>
                    <a:srcRect t="79567" r="1913" b="13191"/>
                    <a:stretch>
                      <a:fillRect/>
                    </a:stretch>
                  </pic:blipFill>
                  <pic:spPr bwMode="auto">
                    <a:xfrm>
                      <a:off x="0" y="0"/>
                      <a:ext cx="3657600" cy="198120"/>
                    </a:xfrm>
                    <a:prstGeom prst="rect">
                      <a:avLst/>
                    </a:prstGeom>
                    <a:noFill/>
                    <a:ln>
                      <a:noFill/>
                    </a:ln>
                  </pic:spPr>
                </pic:pic>
              </a:graphicData>
            </a:graphic>
          </wp:inline>
        </w:drawing>
      </w:r>
    </w:p>
    <w:p w:rsidR="00AF38D8" w:rsidRDefault="00AF38D8" w:rsidP="00AF38D8">
      <w:pPr>
        <w:numPr>
          <w:ilvl w:val="0"/>
          <w:numId w:val="14"/>
        </w:numPr>
      </w:pPr>
      <w:r>
        <w:t xml:space="preserve">Create name of Template and type in “Save as Template”  </w:t>
      </w:r>
    </w:p>
    <w:p w:rsidR="00AF38D8" w:rsidRPr="007F44B6" w:rsidRDefault="007F44B6" w:rsidP="00AF38D8">
      <w:pPr>
        <w:rPr>
          <w:b/>
        </w:rPr>
      </w:pPr>
      <w:r w:rsidRPr="007F44B6">
        <w:rPr>
          <w:b/>
        </w:rPr>
        <w:t>Templates cannot be deleted!</w:t>
      </w:r>
    </w:p>
    <w:p w:rsidR="00AF38D8" w:rsidRDefault="00AF38D8" w:rsidP="00AF38D8"/>
    <w:tbl>
      <w:tblPr>
        <w:tblW w:w="10275" w:type="dxa"/>
        <w:jc w:val="center"/>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3940"/>
        <w:gridCol w:w="2440"/>
        <w:gridCol w:w="2195"/>
      </w:tblGrid>
      <w:tr w:rsidR="00F86037" w:rsidTr="005B577A">
        <w:trPr>
          <w:trHeight w:val="312"/>
          <w:jc w:val="center"/>
        </w:trPr>
        <w:tc>
          <w:tcPr>
            <w:tcW w:w="1700" w:type="dxa"/>
            <w:shd w:val="clear" w:color="auto" w:fill="auto"/>
            <w:noWrap/>
            <w:vAlign w:val="bottom"/>
            <w:hideMark/>
          </w:tcPr>
          <w:p w:rsidR="00F86037" w:rsidRPr="00421D87" w:rsidRDefault="00F86037">
            <w:pPr>
              <w:jc w:val="center"/>
              <w:rPr>
                <w:rFonts w:ascii="Calibri" w:hAnsi="Calibri" w:cs="Calibri"/>
                <w:b/>
                <w:color w:val="000000"/>
              </w:rPr>
            </w:pPr>
            <w:r w:rsidRPr="00421D87">
              <w:rPr>
                <w:rFonts w:ascii="Calibri" w:hAnsi="Calibri" w:cs="Calibri"/>
                <w:b/>
                <w:color w:val="000000"/>
              </w:rPr>
              <w:t>Ship Code</w:t>
            </w:r>
          </w:p>
        </w:tc>
        <w:tc>
          <w:tcPr>
            <w:tcW w:w="3940" w:type="dxa"/>
            <w:shd w:val="clear" w:color="auto" w:fill="auto"/>
            <w:noWrap/>
            <w:vAlign w:val="bottom"/>
            <w:hideMark/>
          </w:tcPr>
          <w:p w:rsidR="00F86037" w:rsidRPr="00421D87" w:rsidRDefault="00F86037">
            <w:pPr>
              <w:jc w:val="center"/>
              <w:rPr>
                <w:rFonts w:ascii="Calibri" w:hAnsi="Calibri" w:cs="Calibri"/>
                <w:b/>
                <w:color w:val="000000"/>
              </w:rPr>
            </w:pPr>
            <w:r w:rsidRPr="00421D87">
              <w:rPr>
                <w:rFonts w:ascii="Calibri" w:hAnsi="Calibri" w:cs="Calibri"/>
                <w:b/>
                <w:color w:val="000000"/>
              </w:rPr>
              <w:t>Department</w:t>
            </w:r>
          </w:p>
        </w:tc>
        <w:tc>
          <w:tcPr>
            <w:tcW w:w="2440" w:type="dxa"/>
            <w:shd w:val="clear" w:color="auto" w:fill="auto"/>
            <w:noWrap/>
            <w:vAlign w:val="bottom"/>
            <w:hideMark/>
          </w:tcPr>
          <w:p w:rsidR="00F86037" w:rsidRPr="00421D87" w:rsidRDefault="00F86037">
            <w:pPr>
              <w:jc w:val="center"/>
              <w:rPr>
                <w:rFonts w:ascii="Calibri" w:hAnsi="Calibri" w:cs="Calibri"/>
                <w:b/>
                <w:color w:val="000000"/>
              </w:rPr>
            </w:pPr>
            <w:r w:rsidRPr="00421D87">
              <w:rPr>
                <w:rFonts w:ascii="Calibri" w:hAnsi="Calibri" w:cs="Calibri"/>
                <w:b/>
                <w:color w:val="000000"/>
              </w:rPr>
              <w:t>Building</w:t>
            </w:r>
          </w:p>
        </w:tc>
        <w:tc>
          <w:tcPr>
            <w:tcW w:w="2195" w:type="dxa"/>
            <w:shd w:val="clear" w:color="auto" w:fill="auto"/>
            <w:noWrap/>
            <w:vAlign w:val="bottom"/>
            <w:hideMark/>
          </w:tcPr>
          <w:p w:rsidR="00F86037" w:rsidRPr="00421D87" w:rsidRDefault="00F86037">
            <w:pPr>
              <w:jc w:val="center"/>
              <w:rPr>
                <w:rFonts w:ascii="Calibri" w:hAnsi="Calibri" w:cs="Calibri"/>
                <w:b/>
                <w:color w:val="000000"/>
              </w:rPr>
            </w:pPr>
            <w:r w:rsidRPr="00421D87">
              <w:rPr>
                <w:rFonts w:ascii="Calibri" w:hAnsi="Calibri" w:cs="Calibri"/>
                <w:b/>
                <w:color w:val="000000"/>
              </w:rPr>
              <w:t>Contact</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VIPR</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Accademic Affairs</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Administration</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Karen Riddell</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ACCT</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Accounting Dept</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Corley Bldg</w:t>
            </w:r>
          </w:p>
        </w:tc>
        <w:tc>
          <w:tcPr>
            <w:tcW w:w="2195" w:type="dxa"/>
            <w:shd w:val="clear" w:color="auto" w:fill="auto"/>
            <w:noWrap/>
            <w:vAlign w:val="bottom"/>
            <w:hideMark/>
          </w:tcPr>
          <w:p w:rsidR="00F86037" w:rsidRDefault="00F86037">
            <w:pPr>
              <w:rPr>
                <w:rFonts w:ascii="Calibri" w:hAnsi="Calibri" w:cs="Calibri"/>
                <w:color w:val="000000"/>
              </w:rPr>
            </w:pP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ACTG</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Accounting Office</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Administration</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Katy Ehemann</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ADVI</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Advising/Registration Center</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Bryan Hall Lobby</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Rhonda Rogers</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ART</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Art Department</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Art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William Tomlin</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AGRI</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Agricultural Dept.</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Dean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Susan Morris</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ALUM</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Alumni Office</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Alumni House</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Terry Holland-Finley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AVPR</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Assoc VP Admin and Finance</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 xml:space="preserve">Bryan Hall </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Sandi Bradley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DIRC</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Athletic Director</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Hull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Lindsey Porter</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BAND</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Band and Choir</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Witherspoon</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Bonnie Heathcoat</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BSBM</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Baseball Office</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Stroupe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Peggy Gregory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BEHV</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Behavorial Science Dept.</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Witherspoon</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Susan Johnson</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BIOS</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Biological Science Dept.</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McEver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Regina Storment</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BRDT</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Board of Trustees</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Administration</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Beverly Shively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BKST</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Bookstore</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Young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Johnny Sue Christy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RLBR</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Brown Hall</w:t>
            </w:r>
          </w:p>
        </w:tc>
        <w:tc>
          <w:tcPr>
            <w:tcW w:w="2440" w:type="dxa"/>
            <w:shd w:val="clear" w:color="auto" w:fill="auto"/>
            <w:noWrap/>
            <w:vAlign w:val="bottom"/>
            <w:hideMark/>
          </w:tcPr>
          <w:p w:rsidR="00F86037" w:rsidRDefault="00F86037">
            <w:pPr>
              <w:rPr>
                <w:rFonts w:ascii="Calibri" w:hAnsi="Calibri" w:cs="Calibri"/>
                <w:color w:val="000000"/>
              </w:rPr>
            </w:pP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Aaron Hogan</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BDGT</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Budget Office</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Bryan Hall</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Karen Alexander</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BUAD</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Business &amp; Economincs</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Corley Bldg</w:t>
            </w:r>
          </w:p>
        </w:tc>
        <w:tc>
          <w:tcPr>
            <w:tcW w:w="2195" w:type="dxa"/>
            <w:shd w:val="clear" w:color="auto" w:fill="auto"/>
            <w:noWrap/>
            <w:vAlign w:val="bottom"/>
            <w:hideMark/>
          </w:tcPr>
          <w:p w:rsidR="00F86037" w:rsidRDefault="00F86037">
            <w:pPr>
              <w:rPr>
                <w:rFonts w:ascii="Calibri" w:hAnsi="Calibri" w:cs="Calibri"/>
                <w:color w:val="000000"/>
              </w:rPr>
            </w:pP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CPPL</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Career Planning &amp; Placement</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Doc Bryan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Jayne Sewell</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CNTR</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Center for Teaching &amp; Learning</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Pendergraft Library</w:t>
            </w:r>
          </w:p>
        </w:tc>
        <w:tc>
          <w:tcPr>
            <w:tcW w:w="2195" w:type="dxa"/>
            <w:shd w:val="clear" w:color="auto" w:fill="auto"/>
            <w:noWrap/>
            <w:vAlign w:val="bottom"/>
            <w:hideMark/>
          </w:tcPr>
          <w:p w:rsidR="00F86037" w:rsidRDefault="00F86037">
            <w:pPr>
              <w:rPr>
                <w:rFonts w:ascii="Calibri" w:hAnsi="Calibri" w:cs="Calibri"/>
                <w:color w:val="000000"/>
              </w:rPr>
            </w:pP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FOOD</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Chambers Cafeteria</w:t>
            </w:r>
          </w:p>
        </w:tc>
        <w:tc>
          <w:tcPr>
            <w:tcW w:w="2440" w:type="dxa"/>
            <w:shd w:val="clear" w:color="auto" w:fill="auto"/>
            <w:noWrap/>
            <w:vAlign w:val="bottom"/>
            <w:hideMark/>
          </w:tcPr>
          <w:p w:rsidR="00F86037" w:rsidRDefault="00F86037">
            <w:pPr>
              <w:rPr>
                <w:rFonts w:ascii="Calibri" w:hAnsi="Calibri" w:cs="Calibri"/>
                <w:color w:val="000000"/>
              </w:rPr>
            </w:pP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Doug Walton</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CSPL</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College Student Personnel</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Bryan Hall</w:t>
            </w:r>
          </w:p>
        </w:tc>
        <w:tc>
          <w:tcPr>
            <w:tcW w:w="2195" w:type="dxa"/>
            <w:shd w:val="clear" w:color="auto" w:fill="auto"/>
            <w:noWrap/>
            <w:vAlign w:val="bottom"/>
            <w:hideMark/>
          </w:tcPr>
          <w:p w:rsidR="00F86037" w:rsidRDefault="00F86037">
            <w:pPr>
              <w:rPr>
                <w:rFonts w:ascii="Calibri" w:hAnsi="Calibri" w:cs="Calibri"/>
                <w:color w:val="000000"/>
              </w:rPr>
            </w:pP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CMED</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Community Ed &amp; Professional Dev</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Dean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Rebecca Baker</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COMS</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Computer &amp; Info Science</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Corley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Ellen Crane</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COSV</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Computer Services</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Corley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Merrell Shoptaw</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CONT</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Controllers Office</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Administration</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Sandi Mitchell</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COUN</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Counseling Center</w:t>
            </w:r>
          </w:p>
        </w:tc>
        <w:tc>
          <w:tcPr>
            <w:tcW w:w="2440" w:type="dxa"/>
            <w:shd w:val="clear" w:color="auto" w:fill="auto"/>
            <w:noWrap/>
            <w:vAlign w:val="bottom"/>
            <w:hideMark/>
          </w:tcPr>
          <w:p w:rsidR="00F86037" w:rsidRDefault="00F86037">
            <w:pPr>
              <w:rPr>
                <w:rFonts w:ascii="Calibri" w:hAnsi="Calibri" w:cs="Calibri"/>
                <w:color w:val="000000"/>
              </w:rPr>
            </w:pP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Kristi Stokes</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CNLL</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Center for Leadership &amp; Learning</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Crabaugh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Heather Edgemon</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CURR</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Curriculum Instruction</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Crabaugh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Natalie Maples</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PSFT</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Department of Public Safety</w:t>
            </w:r>
          </w:p>
        </w:tc>
        <w:tc>
          <w:tcPr>
            <w:tcW w:w="2440" w:type="dxa"/>
            <w:shd w:val="clear" w:color="auto" w:fill="auto"/>
            <w:noWrap/>
            <w:vAlign w:val="bottom"/>
            <w:hideMark/>
          </w:tcPr>
          <w:p w:rsidR="00F86037" w:rsidRDefault="00F86037">
            <w:pPr>
              <w:rPr>
                <w:rFonts w:ascii="Calibri" w:hAnsi="Calibri" w:cs="Calibri"/>
                <w:color w:val="000000"/>
              </w:rPr>
            </w:pP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Anita Riddley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DVVP</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Development Office</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Administration</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Lisa Harris</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DISB</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Disablilty Services</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Bryan Hall</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Kimberlee Mealy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ELEG</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Electrical Engineering</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Energy Center</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Carla Terry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EAMT</w:t>
            </w:r>
          </w:p>
        </w:tc>
        <w:tc>
          <w:tcPr>
            <w:tcW w:w="3940" w:type="dxa"/>
            <w:shd w:val="clear" w:color="auto" w:fill="auto"/>
            <w:vAlign w:val="bottom"/>
            <w:hideMark/>
          </w:tcPr>
          <w:p w:rsidR="00F86037" w:rsidRDefault="00F86037">
            <w:pPr>
              <w:rPr>
                <w:rFonts w:ascii="Calibri" w:hAnsi="Calibri" w:cs="Calibri"/>
                <w:color w:val="000000"/>
              </w:rPr>
            </w:pPr>
            <w:r>
              <w:rPr>
                <w:rFonts w:ascii="Calibri" w:hAnsi="Calibri" w:cs="Calibri"/>
                <w:color w:val="000000"/>
              </w:rPr>
              <w:t>Emergency Admin &amp; Mgt</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Bryan Hall</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Tracy Eichenberger</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ENGL</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English Dept.</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Witherspoon</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Wanda Choate</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 xml:space="preserve">FTBM </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Football</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Hull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Becky Rachel</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FGNL</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Foreign Language Dept.</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Dean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Monica Miller</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GSDN</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Graduate Studies</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Tomlinson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Regina Thompson</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HLPE</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Health &amp; Physical Education</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Hull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Lindsey Porter</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HRES</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Human Resource</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Bryan Hall</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Amber Tennison</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INMU</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International Studies</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Doc Bryan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Sabrina Anwar</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LEGL</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Legal Counsel</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Administration</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Thomas Pennington</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MATH</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Mathematics Dept</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Corley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Erica Newman</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MCEG</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Mechanical Engineering</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Energy Center</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Carla Terry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BKTM</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Men's Basketball</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Tucker Coliseum</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Peggy Gregory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GLFM</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Men's Golf</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Tucker Coliseum</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Peggy Gregory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MUSC</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Music Dept</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Witherspoon</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Karen Greer</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NEWS</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News Bureau</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Bryan Hall</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Rhonda Signor</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NURS</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Nursing Dept.</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Dean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Patti Fernandez</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OZARK</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Ozark Campus</w:t>
            </w:r>
          </w:p>
        </w:tc>
        <w:tc>
          <w:tcPr>
            <w:tcW w:w="2440" w:type="dxa"/>
            <w:shd w:val="clear" w:color="auto" w:fill="auto"/>
            <w:noWrap/>
            <w:vAlign w:val="bottom"/>
            <w:hideMark/>
          </w:tcPr>
          <w:p w:rsidR="00F86037" w:rsidRDefault="00F86037">
            <w:pPr>
              <w:rPr>
                <w:rFonts w:ascii="Calibri" w:hAnsi="Calibri" w:cs="Calibri"/>
                <w:color w:val="000000"/>
              </w:rPr>
            </w:pP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Dianne Bell</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RLPA</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Paine Hall</w:t>
            </w:r>
          </w:p>
        </w:tc>
        <w:tc>
          <w:tcPr>
            <w:tcW w:w="2440" w:type="dxa"/>
            <w:shd w:val="clear" w:color="auto" w:fill="auto"/>
            <w:noWrap/>
            <w:vAlign w:val="bottom"/>
            <w:hideMark/>
          </w:tcPr>
          <w:p w:rsidR="00F86037" w:rsidRDefault="00F86037">
            <w:pPr>
              <w:rPr>
                <w:rFonts w:ascii="Calibri" w:hAnsi="Calibri" w:cs="Calibri"/>
                <w:color w:val="000000"/>
              </w:rPr>
            </w:pP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Aaron Hogan</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PRHO</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Parks Recreation Hospitality</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Williamson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Bobbi Haralson</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PLANT</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Physical Plant</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Critz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Sandra Tritt</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PHSC</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Physical Science Dept</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McEver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Linda Norris</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BKPO</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Post Office</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Young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LeAnne Riley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PRES</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President's Office</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Administration</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Beverly Shively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PBRL</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Public Relations</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Administration</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Brandi Collins</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PURC</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Purchasing Dept.</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Young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Jennifer Warren</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KXRJ</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Radio Station</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Crabaugh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Christie White</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REGR</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Registrars Office</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Doc Bryan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Christina Pacheco</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RLDR</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Residence Life</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Doc Bryan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Janet Roys</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STJN</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Speech Theater Journalism</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T-1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Pat Bullard</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INFO</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Sports Information Director</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Tucker Coliseum</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Paul Smith</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STAC</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Student Accounts Office</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Doc Bryan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Mary Hoyt</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FINA</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Student Financial Aid</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Doc Bryan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Nita Brashear</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HLTH</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Student Health Services</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Dean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Julie Hood</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STSV</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Student Services Admin.</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Doc Bryan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Crystal Taylor</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RLSU</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Summit Hall</w:t>
            </w:r>
          </w:p>
        </w:tc>
        <w:tc>
          <w:tcPr>
            <w:tcW w:w="2440" w:type="dxa"/>
            <w:shd w:val="clear" w:color="auto" w:fill="auto"/>
            <w:noWrap/>
            <w:vAlign w:val="bottom"/>
            <w:hideMark/>
          </w:tcPr>
          <w:p w:rsidR="00F86037" w:rsidRDefault="00F86037">
            <w:pPr>
              <w:rPr>
                <w:rFonts w:ascii="Calibri" w:hAnsi="Calibri" w:cs="Calibri"/>
                <w:color w:val="000000"/>
              </w:rPr>
            </w:pP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Aaron Hogan</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TEST</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Testing Center Operations</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Bryan Hall</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Kimberlee Mealy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RLTU</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Turner Hall</w:t>
            </w:r>
          </w:p>
        </w:tc>
        <w:tc>
          <w:tcPr>
            <w:tcW w:w="2440" w:type="dxa"/>
            <w:shd w:val="clear" w:color="auto" w:fill="auto"/>
            <w:noWrap/>
            <w:vAlign w:val="bottom"/>
            <w:hideMark/>
          </w:tcPr>
          <w:p w:rsidR="00F86037" w:rsidRDefault="00F86037">
            <w:pPr>
              <w:rPr>
                <w:rFonts w:ascii="Calibri" w:hAnsi="Calibri" w:cs="Calibri"/>
                <w:color w:val="000000"/>
              </w:rPr>
            </w:pP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Aaron Hogan</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TV6</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TV Station</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Crabaugh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Christie White</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UPBD</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Upward Bound Math &amp; Science</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Bryan Hall</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Jill Hendrix</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VPAF</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VP Adminitration &amp; Finance</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Administration</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Cheryl Moody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VPST</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VP Student Services</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Doc Bryan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Brandi Collins</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WARE</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Warehouse</w:t>
            </w:r>
          </w:p>
        </w:tc>
        <w:tc>
          <w:tcPr>
            <w:tcW w:w="2440" w:type="dxa"/>
            <w:shd w:val="clear" w:color="auto" w:fill="auto"/>
            <w:noWrap/>
            <w:vAlign w:val="bottom"/>
            <w:hideMark/>
          </w:tcPr>
          <w:p w:rsidR="00F86037" w:rsidRDefault="00F86037">
            <w:pPr>
              <w:rPr>
                <w:rFonts w:ascii="Calibri" w:hAnsi="Calibri" w:cs="Calibri"/>
                <w:color w:val="000000"/>
              </w:rPr>
            </w:pP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Sandra Tritt</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BKTW</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Women's Basketball</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Tucker Coliseum</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Peggy Gregory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CRCW</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Women's Cross Country</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Tucker Coliseum</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Peggy Gregory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GLFW</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Women's Golf</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Tucker Coliseum</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Peggy Gregory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SFTW</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Women's Softball</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Buerkle Fieldhouse</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Peggy Gregory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TENW</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Women's Tennis</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Tucker Coliseum</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Peggy Gregory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VOLW</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Women's Volleyball</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Tucker Coliseum</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Peggy Gregory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ATCC</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Area Technical Career Center</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High School Campus</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Jennifer McIntare</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ARKA</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 xml:space="preserve">Speech Theater </w:t>
            </w:r>
          </w:p>
        </w:tc>
        <w:tc>
          <w:tcPr>
            <w:tcW w:w="2440" w:type="dxa"/>
            <w:shd w:val="clear" w:color="auto" w:fill="auto"/>
            <w:noWrap/>
            <w:vAlign w:val="bottom"/>
            <w:hideMark/>
          </w:tcPr>
          <w:p w:rsidR="00F86037" w:rsidRDefault="00F86037">
            <w:pPr>
              <w:rPr>
                <w:rFonts w:ascii="Calibri" w:hAnsi="Calibri" w:cs="Calibri"/>
                <w:color w:val="000000"/>
              </w:rPr>
            </w:pP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Tommy Mumert</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ADSV</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Admin Services</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Bryan Hall</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Fred Clayton</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Chaffee</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Air Conditioning &amp; Refridg</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Ozark Campus</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Kenneth Beeler</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CMATCH</w:t>
            </w:r>
          </w:p>
        </w:tc>
        <w:tc>
          <w:tcPr>
            <w:tcW w:w="3940" w:type="dxa"/>
            <w:shd w:val="clear" w:color="auto" w:fill="auto"/>
            <w:noWrap/>
            <w:vAlign w:val="bottom"/>
            <w:hideMark/>
          </w:tcPr>
          <w:p w:rsidR="00F86037" w:rsidRDefault="00F86037">
            <w:pPr>
              <w:rPr>
                <w:rFonts w:ascii="Calibri" w:hAnsi="Calibri" w:cs="Calibri"/>
                <w:color w:val="000000"/>
              </w:rPr>
            </w:pP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Rothwell Hall</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Nathan George</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CONST</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Construction</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Administration</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Galen Rounsaville</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CUST</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Custodial</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Physical Plant</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Lisa Wesley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DEAN</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College of Business</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Rothwell Hall</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Lori Bartlett</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EDUC</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College of Education</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Crabaugh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Lawana Hamilton</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ELI</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English Language</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Tomlinson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Donna Ogle</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ETCH</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Technology Center</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Pendergraft Library</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Ken Wester</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FADV</w:t>
            </w:r>
          </w:p>
        </w:tc>
        <w:tc>
          <w:tcPr>
            <w:tcW w:w="3940" w:type="dxa"/>
            <w:shd w:val="clear" w:color="auto" w:fill="auto"/>
            <w:noWrap/>
            <w:vAlign w:val="bottom"/>
            <w:hideMark/>
          </w:tcPr>
          <w:p w:rsidR="00F86037" w:rsidRDefault="00F86037">
            <w:pPr>
              <w:rPr>
                <w:rFonts w:ascii="Calibri" w:hAnsi="Calibri" w:cs="Calibri"/>
                <w:color w:val="000000"/>
              </w:rPr>
            </w:pP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Tomlinson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Tawana Daniel</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LIBG</w:t>
            </w:r>
          </w:p>
        </w:tc>
        <w:tc>
          <w:tcPr>
            <w:tcW w:w="3940" w:type="dxa"/>
            <w:shd w:val="clear" w:color="auto" w:fill="auto"/>
            <w:noWrap/>
            <w:vAlign w:val="bottom"/>
            <w:hideMark/>
          </w:tcPr>
          <w:p w:rsidR="00F86037" w:rsidRDefault="00F86037">
            <w:pPr>
              <w:rPr>
                <w:rFonts w:ascii="Calibri" w:hAnsi="Calibri" w:cs="Calibri"/>
                <w:color w:val="000000"/>
              </w:rPr>
            </w:pP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Pendergraft Library</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Pam Curry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MUSG</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Museum</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Techionary</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Judith Stewart-Abernathy</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NHDEAN</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Biological Science Dept.</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McEver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Valli Wanzer</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TRAIN</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Sports Medicine</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Hull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Duke Walden</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VETS</w:t>
            </w:r>
          </w:p>
        </w:tc>
        <w:tc>
          <w:tcPr>
            <w:tcW w:w="39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Veteran Services</w:t>
            </w:r>
          </w:p>
        </w:tc>
        <w:tc>
          <w:tcPr>
            <w:tcW w:w="2440"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Doc Bryan Bldg</w:t>
            </w:r>
          </w:p>
        </w:tc>
        <w:tc>
          <w:tcPr>
            <w:tcW w:w="2195" w:type="dxa"/>
            <w:shd w:val="clear" w:color="auto" w:fill="auto"/>
            <w:noWrap/>
            <w:vAlign w:val="bottom"/>
            <w:hideMark/>
          </w:tcPr>
          <w:p w:rsidR="00F86037" w:rsidRDefault="00F86037">
            <w:pPr>
              <w:rPr>
                <w:rFonts w:ascii="Calibri" w:hAnsi="Calibri" w:cs="Calibri"/>
                <w:color w:val="000000"/>
              </w:rPr>
            </w:pPr>
            <w:r>
              <w:rPr>
                <w:rFonts w:ascii="Calibri" w:hAnsi="Calibri" w:cs="Calibri"/>
                <w:color w:val="000000"/>
              </w:rPr>
              <w:t>Marsha Oels</w:t>
            </w:r>
          </w:p>
        </w:tc>
      </w:tr>
      <w:tr w:rsidR="00F86037" w:rsidTr="005B577A">
        <w:trPr>
          <w:trHeight w:val="312"/>
          <w:jc w:val="center"/>
        </w:trPr>
        <w:tc>
          <w:tcPr>
            <w:tcW w:w="1700" w:type="dxa"/>
            <w:shd w:val="clear" w:color="auto" w:fill="auto"/>
            <w:noWrap/>
            <w:vAlign w:val="bottom"/>
            <w:hideMark/>
          </w:tcPr>
          <w:p w:rsidR="00F86037" w:rsidRDefault="00F86037">
            <w:pPr>
              <w:rPr>
                <w:rFonts w:ascii="Calibri" w:hAnsi="Calibri" w:cs="Calibri"/>
                <w:color w:val="000000"/>
              </w:rPr>
            </w:pPr>
          </w:p>
        </w:tc>
        <w:tc>
          <w:tcPr>
            <w:tcW w:w="3940" w:type="dxa"/>
            <w:shd w:val="clear" w:color="auto" w:fill="auto"/>
            <w:noWrap/>
            <w:vAlign w:val="bottom"/>
            <w:hideMark/>
          </w:tcPr>
          <w:p w:rsidR="00F86037" w:rsidRDefault="00F86037">
            <w:pPr>
              <w:rPr>
                <w:rFonts w:ascii="Calibri" w:hAnsi="Calibri" w:cs="Calibri"/>
                <w:color w:val="000000"/>
              </w:rPr>
            </w:pPr>
          </w:p>
        </w:tc>
        <w:tc>
          <w:tcPr>
            <w:tcW w:w="2440" w:type="dxa"/>
            <w:shd w:val="clear" w:color="auto" w:fill="auto"/>
            <w:noWrap/>
            <w:vAlign w:val="bottom"/>
            <w:hideMark/>
          </w:tcPr>
          <w:p w:rsidR="00F86037" w:rsidRDefault="00F86037">
            <w:pPr>
              <w:rPr>
                <w:rFonts w:ascii="Calibri" w:hAnsi="Calibri" w:cs="Calibri"/>
                <w:color w:val="000000"/>
              </w:rPr>
            </w:pPr>
          </w:p>
        </w:tc>
        <w:tc>
          <w:tcPr>
            <w:tcW w:w="2195" w:type="dxa"/>
            <w:shd w:val="clear" w:color="auto" w:fill="auto"/>
            <w:noWrap/>
            <w:vAlign w:val="bottom"/>
            <w:hideMark/>
          </w:tcPr>
          <w:p w:rsidR="00F86037" w:rsidRDefault="00F86037">
            <w:pPr>
              <w:rPr>
                <w:rFonts w:ascii="Calibri" w:hAnsi="Calibri" w:cs="Calibri"/>
                <w:color w:val="000000"/>
              </w:rPr>
            </w:pPr>
          </w:p>
        </w:tc>
      </w:tr>
    </w:tbl>
    <w:p w:rsidR="00AF38D8" w:rsidRPr="00F86037" w:rsidRDefault="00AF38D8" w:rsidP="009E3E80">
      <w:pPr>
        <w:jc w:val="both"/>
        <w:rPr>
          <w:rFonts w:ascii="Arial" w:hAnsi="Arial" w:cs="Arial"/>
          <w:sz w:val="22"/>
          <w:szCs w:val="22"/>
        </w:rPr>
      </w:pPr>
    </w:p>
    <w:sectPr w:rsidR="00AF38D8" w:rsidRPr="00F86037" w:rsidSect="00394B9E">
      <w:footerReference w:type="default" r:id="rId26"/>
      <w:pgSz w:w="12240" w:h="15840"/>
      <w:pgMar w:top="864" w:right="1008" w:bottom="720" w:left="1440" w:header="720"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96A" w:rsidRDefault="0060296A">
      <w:r>
        <w:separator/>
      </w:r>
    </w:p>
  </w:endnote>
  <w:endnote w:type="continuationSeparator" w:id="0">
    <w:p w:rsidR="0060296A" w:rsidRDefault="00602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245" w:rsidRDefault="004B0245">
    <w:pPr>
      <w:pStyle w:val="Footer"/>
    </w:pPr>
    <w:r>
      <w:tab/>
    </w:r>
    <w:r>
      <w:tab/>
    </w:r>
    <w:r>
      <w:tab/>
    </w:r>
    <w:r>
      <w:rPr>
        <w:rStyle w:val="PageNumber"/>
      </w:rPr>
      <w:fldChar w:fldCharType="begin"/>
    </w:r>
    <w:r>
      <w:rPr>
        <w:rStyle w:val="PageNumber"/>
      </w:rPr>
      <w:instrText xml:space="preserve"> PAGE </w:instrText>
    </w:r>
    <w:r>
      <w:rPr>
        <w:rStyle w:val="PageNumber"/>
      </w:rPr>
      <w:fldChar w:fldCharType="separate"/>
    </w:r>
    <w:r w:rsidR="00236954">
      <w:rPr>
        <w:rStyle w:val="PageNumber"/>
        <w:noProof/>
      </w:rPr>
      <w:t>26</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96A" w:rsidRDefault="0060296A">
      <w:r>
        <w:separator/>
      </w:r>
    </w:p>
  </w:footnote>
  <w:footnote w:type="continuationSeparator" w:id="0">
    <w:p w:rsidR="0060296A" w:rsidRDefault="006029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09B1"/>
    <w:multiLevelType w:val="hybridMultilevel"/>
    <w:tmpl w:val="0A26956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nsid w:val="05A66483"/>
    <w:multiLevelType w:val="hybridMultilevel"/>
    <w:tmpl w:val="98E068E8"/>
    <w:lvl w:ilvl="0" w:tplc="0409000F">
      <w:start w:val="1"/>
      <w:numFmt w:val="decimal"/>
      <w:lvlText w:val="%1."/>
      <w:lvlJc w:val="left"/>
      <w:pPr>
        <w:tabs>
          <w:tab w:val="num" w:pos="720"/>
        </w:tabs>
        <w:ind w:left="720" w:hanging="360"/>
      </w:pPr>
    </w:lvl>
    <w:lvl w:ilvl="1" w:tplc="85C2E2D4">
      <w:start w:val="1"/>
      <w:numFmt w:val="bullet"/>
      <w:lvlText w:val=""/>
      <w:lvlJc w:val="left"/>
      <w:pPr>
        <w:tabs>
          <w:tab w:val="num" w:pos="1080"/>
        </w:tabs>
        <w:ind w:left="1080" w:firstLine="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2F13B2"/>
    <w:multiLevelType w:val="hybridMultilevel"/>
    <w:tmpl w:val="07C67CD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3B0DD2"/>
    <w:multiLevelType w:val="hybridMultilevel"/>
    <w:tmpl w:val="E8DAA40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273A0A0B"/>
    <w:multiLevelType w:val="hybridMultilevel"/>
    <w:tmpl w:val="E8AEFD5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2E44222B"/>
    <w:multiLevelType w:val="hybridMultilevel"/>
    <w:tmpl w:val="8E94311A"/>
    <w:lvl w:ilvl="0" w:tplc="0409000F">
      <w:start w:val="1"/>
      <w:numFmt w:val="decimal"/>
      <w:lvlText w:val="%1."/>
      <w:lvlJc w:val="left"/>
      <w:pPr>
        <w:tabs>
          <w:tab w:val="num" w:pos="720"/>
        </w:tabs>
        <w:ind w:left="720" w:hanging="360"/>
      </w:pPr>
      <w:rPr>
        <w:rFonts w:hint="default"/>
      </w:rPr>
    </w:lvl>
    <w:lvl w:ilvl="1" w:tplc="85C2E2D4">
      <w:start w:val="1"/>
      <w:numFmt w:val="bullet"/>
      <w:lvlText w:val=""/>
      <w:lvlJc w:val="left"/>
      <w:pPr>
        <w:tabs>
          <w:tab w:val="num" w:pos="1080"/>
        </w:tabs>
        <w:ind w:left="1080" w:firstLine="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4973561"/>
    <w:multiLevelType w:val="hybridMultilevel"/>
    <w:tmpl w:val="151AC7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3686694E"/>
    <w:multiLevelType w:val="hybridMultilevel"/>
    <w:tmpl w:val="4BEAD9A6"/>
    <w:lvl w:ilvl="0" w:tplc="85C2E2D4">
      <w:start w:val="1"/>
      <w:numFmt w:val="bullet"/>
      <w:lvlText w:val=""/>
      <w:lvlJc w:val="left"/>
      <w:pPr>
        <w:tabs>
          <w:tab w:val="num" w:pos="1080"/>
        </w:tabs>
        <w:ind w:left="108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4B8D34F0"/>
    <w:multiLevelType w:val="hybridMultilevel"/>
    <w:tmpl w:val="697C4D98"/>
    <w:lvl w:ilvl="0" w:tplc="677C80A0">
      <w:start w:val="1"/>
      <w:numFmt w:val="decimal"/>
      <w:lvlText w:val="%1."/>
      <w:lvlJc w:val="left"/>
      <w:pPr>
        <w:tabs>
          <w:tab w:val="num" w:pos="1080"/>
        </w:tabs>
        <w:ind w:left="1080" w:hanging="360"/>
      </w:pPr>
      <w:rPr>
        <w:rFonts w:hint="default"/>
      </w:rPr>
    </w:lvl>
    <w:lvl w:ilvl="1" w:tplc="85C2E2D4">
      <w:start w:val="1"/>
      <w:numFmt w:val="bullet"/>
      <w:lvlText w:val=""/>
      <w:lvlJc w:val="left"/>
      <w:pPr>
        <w:tabs>
          <w:tab w:val="num" w:pos="1440"/>
        </w:tabs>
        <w:ind w:left="1440" w:firstLine="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53BF14DB"/>
    <w:multiLevelType w:val="hybridMultilevel"/>
    <w:tmpl w:val="4D74B352"/>
    <w:lvl w:ilvl="0" w:tplc="0409000F">
      <w:start w:val="1"/>
      <w:numFmt w:val="decimal"/>
      <w:lvlText w:val="%1."/>
      <w:lvlJc w:val="left"/>
      <w:pPr>
        <w:tabs>
          <w:tab w:val="num" w:pos="720"/>
        </w:tabs>
        <w:ind w:left="720" w:hanging="360"/>
      </w:pPr>
      <w:rPr>
        <w:rFonts w:hint="default"/>
      </w:rPr>
    </w:lvl>
    <w:lvl w:ilvl="1" w:tplc="85C2E2D4">
      <w:start w:val="1"/>
      <w:numFmt w:val="bullet"/>
      <w:lvlText w:val=""/>
      <w:lvlJc w:val="left"/>
      <w:pPr>
        <w:tabs>
          <w:tab w:val="num" w:pos="1080"/>
        </w:tabs>
        <w:ind w:left="1080" w:firstLine="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66B13D6"/>
    <w:multiLevelType w:val="hybridMultilevel"/>
    <w:tmpl w:val="B27CE03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AD61AEF"/>
    <w:multiLevelType w:val="hybridMultilevel"/>
    <w:tmpl w:val="13CCB598"/>
    <w:lvl w:ilvl="0" w:tplc="677C80A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0443D7C"/>
    <w:multiLevelType w:val="hybridMultilevel"/>
    <w:tmpl w:val="5CCA0770"/>
    <w:lvl w:ilvl="0" w:tplc="9CC0DBF2">
      <w:start w:val="1"/>
      <w:numFmt w:val="decimal"/>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79312B09"/>
    <w:multiLevelType w:val="hybridMultilevel"/>
    <w:tmpl w:val="55B0BCF2"/>
    <w:lvl w:ilvl="0" w:tplc="85C2E2D4">
      <w:start w:val="1"/>
      <w:numFmt w:val="bullet"/>
      <w:lvlText w:val=""/>
      <w:lvlJc w:val="left"/>
      <w:pPr>
        <w:tabs>
          <w:tab w:val="num" w:pos="36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0"/>
  </w:num>
  <w:num w:numId="3">
    <w:abstractNumId w:val="8"/>
  </w:num>
  <w:num w:numId="4">
    <w:abstractNumId w:val="10"/>
  </w:num>
  <w:num w:numId="5">
    <w:abstractNumId w:val="2"/>
  </w:num>
  <w:num w:numId="6">
    <w:abstractNumId w:val="5"/>
  </w:num>
  <w:num w:numId="7">
    <w:abstractNumId w:val="9"/>
  </w:num>
  <w:num w:numId="8">
    <w:abstractNumId w:val="1"/>
  </w:num>
  <w:num w:numId="9">
    <w:abstractNumId w:val="6"/>
  </w:num>
  <w:num w:numId="10">
    <w:abstractNumId w:val="3"/>
  </w:num>
  <w:num w:numId="11">
    <w:abstractNumId w:val="4"/>
  </w:num>
  <w:num w:numId="12">
    <w:abstractNumId w:val="7"/>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D40"/>
    <w:rsid w:val="000236D6"/>
    <w:rsid w:val="001961A6"/>
    <w:rsid w:val="001E5B25"/>
    <w:rsid w:val="00236954"/>
    <w:rsid w:val="00323A46"/>
    <w:rsid w:val="00394B9E"/>
    <w:rsid w:val="00421D87"/>
    <w:rsid w:val="00447C8A"/>
    <w:rsid w:val="004A1021"/>
    <w:rsid w:val="004B0245"/>
    <w:rsid w:val="004C5F16"/>
    <w:rsid w:val="005522D0"/>
    <w:rsid w:val="00564C60"/>
    <w:rsid w:val="00593AA1"/>
    <w:rsid w:val="005B2E87"/>
    <w:rsid w:val="005B33AB"/>
    <w:rsid w:val="005B577A"/>
    <w:rsid w:val="0060296A"/>
    <w:rsid w:val="00646FBB"/>
    <w:rsid w:val="00796CAB"/>
    <w:rsid w:val="007B01DC"/>
    <w:rsid w:val="007F44B6"/>
    <w:rsid w:val="00892A93"/>
    <w:rsid w:val="00897307"/>
    <w:rsid w:val="00993313"/>
    <w:rsid w:val="009E2AF6"/>
    <w:rsid w:val="009E3E80"/>
    <w:rsid w:val="00A14D40"/>
    <w:rsid w:val="00A2285B"/>
    <w:rsid w:val="00AA617D"/>
    <w:rsid w:val="00AF38D8"/>
    <w:rsid w:val="00B1368A"/>
    <w:rsid w:val="00B418BF"/>
    <w:rsid w:val="00BE0590"/>
    <w:rsid w:val="00C431B2"/>
    <w:rsid w:val="00C600EE"/>
    <w:rsid w:val="00C9052F"/>
    <w:rsid w:val="00CB0539"/>
    <w:rsid w:val="00CC53A7"/>
    <w:rsid w:val="00D52850"/>
    <w:rsid w:val="00D73B3B"/>
    <w:rsid w:val="00DC16B3"/>
    <w:rsid w:val="00E51105"/>
    <w:rsid w:val="00EC1641"/>
    <w:rsid w:val="00F24695"/>
    <w:rsid w:val="00F36B25"/>
    <w:rsid w:val="00F86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3E80"/>
    <w:rPr>
      <w:sz w:val="24"/>
      <w:szCs w:val="24"/>
    </w:rPr>
  </w:style>
  <w:style w:type="paragraph" w:styleId="Heading1">
    <w:name w:val="heading 1"/>
    <w:basedOn w:val="Normal"/>
    <w:next w:val="Normal"/>
    <w:qFormat/>
    <w:rsid w:val="009E3E80"/>
    <w:pPr>
      <w:keepNext/>
      <w:jc w:val="center"/>
      <w:outlineLvl w:val="0"/>
    </w:pPr>
    <w:rPr>
      <w:rFonts w:ascii="Arial" w:hAnsi="Arial" w:cs="Arial"/>
      <w:b/>
      <w:bCs/>
      <w:u w:val="single"/>
    </w:rPr>
  </w:style>
  <w:style w:type="paragraph" w:styleId="Heading2">
    <w:name w:val="heading 2"/>
    <w:basedOn w:val="Normal"/>
    <w:next w:val="Normal"/>
    <w:qFormat/>
    <w:rsid w:val="009E3E80"/>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E3E80"/>
    <w:rPr>
      <w:color w:val="0000FF"/>
      <w:u w:val="single"/>
    </w:rPr>
  </w:style>
  <w:style w:type="table" w:styleId="TableGrid">
    <w:name w:val="Table Grid"/>
    <w:basedOn w:val="TableNormal"/>
    <w:rsid w:val="009E3E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F36B25"/>
    <w:pPr>
      <w:tabs>
        <w:tab w:val="center" w:pos="4320"/>
        <w:tab w:val="right" w:pos="8640"/>
      </w:tabs>
    </w:pPr>
  </w:style>
  <w:style w:type="paragraph" w:styleId="Footer">
    <w:name w:val="footer"/>
    <w:basedOn w:val="Normal"/>
    <w:rsid w:val="00F36B25"/>
    <w:pPr>
      <w:tabs>
        <w:tab w:val="center" w:pos="4320"/>
        <w:tab w:val="right" w:pos="8640"/>
      </w:tabs>
    </w:pPr>
  </w:style>
  <w:style w:type="character" w:styleId="PageNumber">
    <w:name w:val="page number"/>
    <w:basedOn w:val="DefaultParagraphFont"/>
    <w:rsid w:val="00F36B25"/>
  </w:style>
  <w:style w:type="paragraph" w:styleId="BalloonText">
    <w:name w:val="Balloon Text"/>
    <w:basedOn w:val="Normal"/>
    <w:semiHidden/>
    <w:rsid w:val="00C600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3E80"/>
    <w:rPr>
      <w:sz w:val="24"/>
      <w:szCs w:val="24"/>
    </w:rPr>
  </w:style>
  <w:style w:type="paragraph" w:styleId="Heading1">
    <w:name w:val="heading 1"/>
    <w:basedOn w:val="Normal"/>
    <w:next w:val="Normal"/>
    <w:qFormat/>
    <w:rsid w:val="009E3E80"/>
    <w:pPr>
      <w:keepNext/>
      <w:jc w:val="center"/>
      <w:outlineLvl w:val="0"/>
    </w:pPr>
    <w:rPr>
      <w:rFonts w:ascii="Arial" w:hAnsi="Arial" w:cs="Arial"/>
      <w:b/>
      <w:bCs/>
      <w:u w:val="single"/>
    </w:rPr>
  </w:style>
  <w:style w:type="paragraph" w:styleId="Heading2">
    <w:name w:val="heading 2"/>
    <w:basedOn w:val="Normal"/>
    <w:next w:val="Normal"/>
    <w:qFormat/>
    <w:rsid w:val="009E3E80"/>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E3E80"/>
    <w:rPr>
      <w:color w:val="0000FF"/>
      <w:u w:val="single"/>
    </w:rPr>
  </w:style>
  <w:style w:type="table" w:styleId="TableGrid">
    <w:name w:val="Table Grid"/>
    <w:basedOn w:val="TableNormal"/>
    <w:rsid w:val="009E3E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F36B25"/>
    <w:pPr>
      <w:tabs>
        <w:tab w:val="center" w:pos="4320"/>
        <w:tab w:val="right" w:pos="8640"/>
      </w:tabs>
    </w:pPr>
  </w:style>
  <w:style w:type="paragraph" w:styleId="Footer">
    <w:name w:val="footer"/>
    <w:basedOn w:val="Normal"/>
    <w:rsid w:val="00F36B25"/>
    <w:pPr>
      <w:tabs>
        <w:tab w:val="center" w:pos="4320"/>
        <w:tab w:val="right" w:pos="8640"/>
      </w:tabs>
    </w:pPr>
  </w:style>
  <w:style w:type="character" w:styleId="PageNumber">
    <w:name w:val="page number"/>
    <w:basedOn w:val="DefaultParagraphFont"/>
    <w:rsid w:val="00F36B25"/>
  </w:style>
  <w:style w:type="paragraph" w:styleId="BalloonText">
    <w:name w:val="Balloon Text"/>
    <w:basedOn w:val="Normal"/>
    <w:semiHidden/>
    <w:rsid w:val="00C600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44555">
      <w:bodyDiv w:val="1"/>
      <w:marLeft w:val="0"/>
      <w:marRight w:val="0"/>
      <w:marTop w:val="0"/>
      <w:marBottom w:val="0"/>
      <w:divBdr>
        <w:top w:val="none" w:sz="0" w:space="0" w:color="auto"/>
        <w:left w:val="none" w:sz="0" w:space="0" w:color="auto"/>
        <w:bottom w:val="none" w:sz="0" w:space="0" w:color="auto"/>
        <w:right w:val="none" w:sz="0" w:space="0" w:color="auto"/>
      </w:divBdr>
    </w:div>
    <w:div w:id="136833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tu.edu/purchasin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dkile@atu.ed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3874</Words>
  <Characters>22086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ARKANSAS TECH UNIVERSITY</vt:lpstr>
    </vt:vector>
  </TitlesOfParts>
  <Company>ATU</Company>
  <LinksUpToDate>false</LinksUpToDate>
  <CharactersWithSpaces>25909</CharactersWithSpaces>
  <SharedDoc>false</SharedDoc>
  <HLinks>
    <vt:vector size="30" baseType="variant">
      <vt:variant>
        <vt:i4>6488180</vt:i4>
      </vt:variant>
      <vt:variant>
        <vt:i4>12</vt:i4>
      </vt:variant>
      <vt:variant>
        <vt:i4>0</vt:i4>
      </vt:variant>
      <vt:variant>
        <vt:i4>5</vt:i4>
      </vt:variant>
      <vt:variant>
        <vt:lpwstr>http://purchasing.atu.edu/</vt:lpwstr>
      </vt:variant>
      <vt:variant>
        <vt:lpwstr/>
      </vt:variant>
      <vt:variant>
        <vt:i4>721001</vt:i4>
      </vt:variant>
      <vt:variant>
        <vt:i4>9</vt:i4>
      </vt:variant>
      <vt:variant>
        <vt:i4>0</vt:i4>
      </vt:variant>
      <vt:variant>
        <vt:i4>5</vt:i4>
      </vt:variant>
      <vt:variant>
        <vt:lpwstr>mailto:jwarren2@atu.edu</vt:lpwstr>
      </vt:variant>
      <vt:variant>
        <vt:lpwstr/>
      </vt:variant>
      <vt:variant>
        <vt:i4>917555</vt:i4>
      </vt:variant>
      <vt:variant>
        <vt:i4>6</vt:i4>
      </vt:variant>
      <vt:variant>
        <vt:i4>0</vt:i4>
      </vt:variant>
      <vt:variant>
        <vt:i4>5</vt:i4>
      </vt:variant>
      <vt:variant>
        <vt:lpwstr>mailto:dkile@atu.edu</vt:lpwstr>
      </vt:variant>
      <vt:variant>
        <vt:lpwstr/>
      </vt:variant>
      <vt:variant>
        <vt:i4>65598</vt:i4>
      </vt:variant>
      <vt:variant>
        <vt:i4>3</vt:i4>
      </vt:variant>
      <vt:variant>
        <vt:i4>0</vt:i4>
      </vt:variant>
      <vt:variant>
        <vt:i4>5</vt:i4>
      </vt:variant>
      <vt:variant>
        <vt:lpwstr>mailto:jholloway@atu.edu</vt:lpwstr>
      </vt:variant>
      <vt:variant>
        <vt:lpwstr/>
      </vt:variant>
      <vt:variant>
        <vt:i4>6946884</vt:i4>
      </vt:variant>
      <vt:variant>
        <vt:i4>0</vt:i4>
      </vt:variant>
      <vt:variant>
        <vt:i4>0</vt:i4>
      </vt:variant>
      <vt:variant>
        <vt:i4>5</vt:i4>
      </vt:variant>
      <vt:variant>
        <vt:lpwstr>mailto:efoster@atu.edu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ARKANSAS TECH UNIVERSITY</dc:title>
  <dc:creator>Lisa Hafner</dc:creator>
  <cp:lastModifiedBy>Warren, Jennifer Kristine</cp:lastModifiedBy>
  <cp:revision>6</cp:revision>
  <cp:lastPrinted>2011-09-22T18:27:00Z</cp:lastPrinted>
  <dcterms:created xsi:type="dcterms:W3CDTF">2012-06-29T20:20:00Z</dcterms:created>
  <dcterms:modified xsi:type="dcterms:W3CDTF">2012-10-10T18:41:00Z</dcterms:modified>
</cp:coreProperties>
</file>