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9E0" w:rsidRDefault="00535996" w:rsidP="003F19E0">
      <w:pPr>
        <w:jc w:val="center"/>
        <w:rPr>
          <w:sz w:val="40"/>
          <w:szCs w:val="40"/>
        </w:rPr>
      </w:pPr>
      <w:r>
        <w:rPr>
          <w:noProof/>
          <w:sz w:val="40"/>
          <w:szCs w:val="40"/>
        </w:rPr>
        <w:drawing>
          <wp:inline distT="0" distB="0" distL="0" distR="0">
            <wp:extent cx="2162175" cy="708572"/>
            <wp:effectExtent l="0" t="0" r="0" b="0"/>
            <wp:docPr id="2" name="Picture 1" descr="Logo_I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II.png"/>
                    <pic:cNvPicPr/>
                  </pic:nvPicPr>
                  <pic:blipFill>
                    <a:blip r:embed="rId6" cstate="print"/>
                    <a:stretch>
                      <a:fillRect/>
                    </a:stretch>
                  </pic:blipFill>
                  <pic:spPr>
                    <a:xfrm>
                      <a:off x="0" y="0"/>
                      <a:ext cx="2174207" cy="712515"/>
                    </a:xfrm>
                    <a:prstGeom prst="rect">
                      <a:avLst/>
                    </a:prstGeom>
                  </pic:spPr>
                </pic:pic>
              </a:graphicData>
            </a:graphic>
          </wp:inline>
        </w:drawing>
      </w:r>
    </w:p>
    <w:p w:rsidR="000214FF" w:rsidRPr="003F19E0" w:rsidRDefault="007F474B" w:rsidP="003F19E0">
      <w:pPr>
        <w:spacing w:after="0"/>
        <w:jc w:val="center"/>
        <w:rPr>
          <w:sz w:val="28"/>
          <w:szCs w:val="28"/>
        </w:rPr>
      </w:pPr>
      <w:r>
        <w:rPr>
          <w:sz w:val="28"/>
          <w:szCs w:val="28"/>
        </w:rPr>
        <w:t>50</w:t>
      </w:r>
      <w:r w:rsidR="001E7F5D" w:rsidRPr="003F19E0">
        <w:rPr>
          <w:sz w:val="28"/>
          <w:szCs w:val="28"/>
          <w:vertAlign w:val="superscript"/>
        </w:rPr>
        <w:t>th</w:t>
      </w:r>
      <w:r w:rsidR="000214FF" w:rsidRPr="003F19E0">
        <w:rPr>
          <w:sz w:val="28"/>
          <w:szCs w:val="28"/>
        </w:rPr>
        <w:t xml:space="preserve"> Annual Meeting</w:t>
      </w:r>
    </w:p>
    <w:p w:rsidR="001E7F5D" w:rsidRPr="003F19E0" w:rsidRDefault="001E7F5D" w:rsidP="003F19E0">
      <w:pPr>
        <w:spacing w:after="0"/>
        <w:jc w:val="center"/>
        <w:rPr>
          <w:sz w:val="28"/>
          <w:szCs w:val="28"/>
        </w:rPr>
      </w:pPr>
      <w:r w:rsidRPr="003F19E0">
        <w:rPr>
          <w:sz w:val="28"/>
          <w:szCs w:val="28"/>
        </w:rPr>
        <w:t xml:space="preserve">March </w:t>
      </w:r>
      <w:r w:rsidR="00CC032E" w:rsidRPr="003F19E0">
        <w:rPr>
          <w:sz w:val="28"/>
          <w:szCs w:val="28"/>
        </w:rPr>
        <w:t>1</w:t>
      </w:r>
      <w:r w:rsidR="007F474B">
        <w:rPr>
          <w:sz w:val="28"/>
          <w:szCs w:val="28"/>
        </w:rPr>
        <w:t>1</w:t>
      </w:r>
      <w:r w:rsidR="000214FF" w:rsidRPr="003F19E0">
        <w:rPr>
          <w:sz w:val="28"/>
          <w:szCs w:val="28"/>
        </w:rPr>
        <w:t xml:space="preserve"> – </w:t>
      </w:r>
      <w:r w:rsidR="00CC032E" w:rsidRPr="003F19E0">
        <w:rPr>
          <w:sz w:val="28"/>
          <w:szCs w:val="28"/>
        </w:rPr>
        <w:t>1</w:t>
      </w:r>
      <w:r w:rsidR="007F474B">
        <w:rPr>
          <w:sz w:val="28"/>
          <w:szCs w:val="28"/>
        </w:rPr>
        <w:t>2</w:t>
      </w:r>
      <w:r w:rsidRPr="003F19E0">
        <w:rPr>
          <w:sz w:val="28"/>
          <w:szCs w:val="28"/>
        </w:rPr>
        <w:t>, 201</w:t>
      </w:r>
      <w:r w:rsidR="007F474B">
        <w:rPr>
          <w:sz w:val="28"/>
          <w:szCs w:val="28"/>
        </w:rPr>
        <w:t>6</w:t>
      </w:r>
    </w:p>
    <w:p w:rsidR="00E27D89" w:rsidRPr="00E27D89" w:rsidRDefault="00E27D89" w:rsidP="003F19E0">
      <w:pPr>
        <w:spacing w:after="0"/>
        <w:jc w:val="center"/>
        <w:rPr>
          <w:b/>
          <w:sz w:val="36"/>
          <w:szCs w:val="36"/>
        </w:rPr>
      </w:pPr>
      <w:r w:rsidRPr="003F19E0">
        <w:rPr>
          <w:b/>
          <w:sz w:val="28"/>
          <w:szCs w:val="28"/>
        </w:rPr>
        <w:t>SCHOOL</w:t>
      </w:r>
      <w:r w:rsidR="001E7F5D" w:rsidRPr="003F19E0">
        <w:rPr>
          <w:b/>
          <w:sz w:val="28"/>
          <w:szCs w:val="28"/>
        </w:rPr>
        <w:t xml:space="preserve"> REGISTRATION FORM</w:t>
      </w:r>
      <w:r w:rsidR="003F19E0" w:rsidRPr="001E7F5D">
        <w:rPr>
          <w:b/>
          <w:noProof/>
          <w:sz w:val="36"/>
          <w:szCs w:val="36"/>
        </w:rPr>
        <w:drawing>
          <wp:inline distT="0" distB="0" distL="0" distR="0" wp14:anchorId="2AE51C63" wp14:editId="327EC63A">
            <wp:extent cx="6858000" cy="844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858000" cy="84455"/>
                    </a:xfrm>
                    <a:prstGeom prst="rect">
                      <a:avLst/>
                    </a:prstGeom>
                    <a:noFill/>
                    <a:ln w="9525">
                      <a:noFill/>
                      <a:miter lim="800000"/>
                      <a:headEnd/>
                      <a:tailEnd/>
                    </a:ln>
                  </pic:spPr>
                </pic:pic>
              </a:graphicData>
            </a:graphic>
          </wp:inline>
        </w:drawing>
      </w:r>
    </w:p>
    <w:p w:rsidR="00E27D89" w:rsidRDefault="00E27D89" w:rsidP="001E7F5D">
      <w:pPr>
        <w:jc w:val="both"/>
        <w:rPr>
          <w:sz w:val="28"/>
          <w:szCs w:val="28"/>
        </w:rPr>
      </w:pPr>
      <w:r>
        <w:rPr>
          <w:sz w:val="28"/>
          <w:szCs w:val="28"/>
        </w:rPr>
        <w:t>School Name:</w:t>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p>
    <w:p w:rsidR="001E7F5D" w:rsidRDefault="001E7F5D" w:rsidP="001E7F5D">
      <w:pPr>
        <w:jc w:val="both"/>
        <w:rPr>
          <w:sz w:val="28"/>
          <w:szCs w:val="28"/>
        </w:rPr>
      </w:pPr>
      <w:r>
        <w:rPr>
          <w:sz w:val="28"/>
          <w:szCs w:val="28"/>
        </w:rPr>
        <w:t>School Address:</w:t>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p>
    <w:p w:rsidR="001E7F5D" w:rsidRDefault="001E7F5D" w:rsidP="001E7F5D">
      <w:pPr>
        <w:jc w:val="both"/>
        <w:rPr>
          <w:sz w:val="28"/>
          <w:szCs w:val="28"/>
        </w:rPr>
      </w:pPr>
      <w:r>
        <w:rPr>
          <w:sz w:val="28"/>
          <w:szCs w:val="28"/>
        </w:rPr>
        <w:t>City:</w:t>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Pr>
          <w:sz w:val="28"/>
          <w:szCs w:val="28"/>
        </w:rPr>
        <w:t xml:space="preserve">  Zip:</w:t>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p>
    <w:p w:rsidR="001E7F5D" w:rsidRDefault="001E7F5D" w:rsidP="001E7F5D">
      <w:pPr>
        <w:jc w:val="both"/>
        <w:rPr>
          <w:sz w:val="28"/>
          <w:szCs w:val="28"/>
        </w:rPr>
      </w:pPr>
      <w:r>
        <w:rPr>
          <w:sz w:val="28"/>
          <w:szCs w:val="28"/>
        </w:rPr>
        <w:t>School Phone:</w:t>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Pr>
          <w:sz w:val="28"/>
          <w:szCs w:val="28"/>
        </w:rPr>
        <w:t xml:space="preserve">  School Fax:</w:t>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p>
    <w:p w:rsidR="00E27D89" w:rsidRDefault="00E27D89" w:rsidP="001E7F5D">
      <w:pPr>
        <w:jc w:val="both"/>
        <w:rPr>
          <w:sz w:val="28"/>
          <w:szCs w:val="28"/>
        </w:rPr>
      </w:pPr>
      <w:r>
        <w:rPr>
          <w:sz w:val="28"/>
          <w:szCs w:val="28"/>
        </w:rPr>
        <w:t>Primary Contact (Last name, first name):</w:t>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p>
    <w:p w:rsidR="001E7F5D" w:rsidRDefault="003A1357" w:rsidP="001E7F5D">
      <w:pPr>
        <w:jc w:val="both"/>
        <w:rPr>
          <w:sz w:val="28"/>
          <w:szCs w:val="28"/>
        </w:rPr>
      </w:pPr>
      <w:r>
        <w:rPr>
          <w:sz w:val="28"/>
          <w:szCs w:val="28"/>
        </w:rPr>
        <w:t xml:space="preserve">Primary Contact </w:t>
      </w:r>
      <w:r w:rsidR="001E7F5D">
        <w:rPr>
          <w:sz w:val="28"/>
          <w:szCs w:val="28"/>
        </w:rPr>
        <w:t>Email:</w:t>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r w:rsidR="001A7F39">
        <w:rPr>
          <w:sz w:val="28"/>
          <w:szCs w:val="28"/>
          <w:u w:val="single"/>
        </w:rPr>
        <w:tab/>
      </w:r>
    </w:p>
    <w:p w:rsidR="001E7F5D" w:rsidRPr="001E7F5D" w:rsidRDefault="001E7F5D" w:rsidP="001E7F5D">
      <w:pPr>
        <w:contextualSpacing/>
        <w:jc w:val="both"/>
        <w:rPr>
          <w:rFonts w:cstheme="minorHAnsi"/>
          <w:b/>
          <w:sz w:val="28"/>
          <w:szCs w:val="28"/>
          <w:u w:val="single"/>
        </w:rPr>
      </w:pPr>
      <w:r w:rsidRPr="001E7F5D">
        <w:rPr>
          <w:rFonts w:cstheme="minorHAnsi"/>
          <w:b/>
          <w:sz w:val="28"/>
          <w:szCs w:val="28"/>
          <w:u w:val="single"/>
        </w:rPr>
        <w:t>Important Information</w:t>
      </w:r>
    </w:p>
    <w:p w:rsidR="001E7F5D" w:rsidRPr="00535996" w:rsidRDefault="001E7F5D" w:rsidP="001E7F5D">
      <w:pPr>
        <w:jc w:val="both"/>
        <w:rPr>
          <w:sz w:val="24"/>
          <w:szCs w:val="24"/>
        </w:rPr>
      </w:pPr>
      <w:r w:rsidRPr="00535996">
        <w:rPr>
          <w:sz w:val="24"/>
          <w:szCs w:val="24"/>
        </w:rPr>
        <w:t xml:space="preserve">The symposium begins Friday, March </w:t>
      </w:r>
      <w:r w:rsidR="00CC032E">
        <w:rPr>
          <w:sz w:val="24"/>
          <w:szCs w:val="24"/>
        </w:rPr>
        <w:t>1</w:t>
      </w:r>
      <w:r w:rsidR="007F474B">
        <w:rPr>
          <w:sz w:val="24"/>
          <w:szCs w:val="24"/>
        </w:rPr>
        <w:t>1</w:t>
      </w:r>
      <w:r w:rsidRPr="00535996">
        <w:rPr>
          <w:sz w:val="24"/>
          <w:szCs w:val="24"/>
        </w:rPr>
        <w:t>, 201</w:t>
      </w:r>
      <w:r w:rsidR="007F474B">
        <w:rPr>
          <w:sz w:val="24"/>
          <w:szCs w:val="24"/>
        </w:rPr>
        <w:t>6, at 12:0</w:t>
      </w:r>
      <w:r w:rsidRPr="00535996">
        <w:rPr>
          <w:sz w:val="24"/>
          <w:szCs w:val="24"/>
        </w:rPr>
        <w:t xml:space="preserve">0 pm and adjourns at 5:00 pm, Saturday, March </w:t>
      </w:r>
      <w:r w:rsidR="00CC032E">
        <w:rPr>
          <w:sz w:val="24"/>
          <w:szCs w:val="24"/>
        </w:rPr>
        <w:t>1</w:t>
      </w:r>
      <w:r w:rsidR="007F474B">
        <w:rPr>
          <w:sz w:val="24"/>
          <w:szCs w:val="24"/>
        </w:rPr>
        <w:t>2</w:t>
      </w:r>
      <w:r w:rsidRPr="00535996">
        <w:rPr>
          <w:sz w:val="24"/>
          <w:szCs w:val="24"/>
        </w:rPr>
        <w:t>, 201</w:t>
      </w:r>
      <w:r w:rsidR="007F474B">
        <w:rPr>
          <w:sz w:val="24"/>
          <w:szCs w:val="24"/>
        </w:rPr>
        <w:t>6</w:t>
      </w:r>
      <w:r w:rsidRPr="00535996">
        <w:rPr>
          <w:sz w:val="24"/>
          <w:szCs w:val="24"/>
        </w:rPr>
        <w:t>.  All delegates are required to participate in the entire program, and to adhere to all the guidelines of the meeting.  Students that need strict supervision should NOT attend.</w:t>
      </w:r>
    </w:p>
    <w:p w:rsidR="007E0CD2" w:rsidRPr="00535996" w:rsidRDefault="00144DE7" w:rsidP="001E7F5D">
      <w:pPr>
        <w:jc w:val="both"/>
        <w:rPr>
          <w:sz w:val="24"/>
          <w:szCs w:val="24"/>
        </w:rPr>
      </w:pPr>
      <w:r w:rsidRPr="00535996">
        <w:rPr>
          <w:sz w:val="24"/>
          <w:szCs w:val="24"/>
        </w:rPr>
        <w:t>At this time, we would an estimate of the number of students that you will be bringing as well as an estimate of the number of papers and posters that will be presented by your students.  The students do not need to send in registration forms with this form; however, they will need to fill out student information cards once they arrive.  Teachers will also need to bring a list of paired students for room assignments (please only pair boys with boys and girls with girls)</w:t>
      </w:r>
      <w:r w:rsidR="007E0CD2">
        <w:rPr>
          <w:sz w:val="24"/>
          <w:szCs w:val="24"/>
        </w:rPr>
        <w:t xml:space="preserve">. </w:t>
      </w:r>
      <w:r w:rsidR="003F19E0">
        <w:rPr>
          <w:sz w:val="24"/>
          <w:szCs w:val="24"/>
        </w:rPr>
        <w:t>Additionally</w:t>
      </w:r>
      <w:r w:rsidR="007E0CD2">
        <w:rPr>
          <w:sz w:val="24"/>
          <w:szCs w:val="24"/>
        </w:rPr>
        <w:t xml:space="preserve">, we would like to get an estimated number of students requiring a vegetarian meal at the banquet. Please indicate the estimated number of students that will require </w:t>
      </w:r>
      <w:r w:rsidR="003F19E0">
        <w:rPr>
          <w:sz w:val="24"/>
          <w:szCs w:val="24"/>
        </w:rPr>
        <w:t xml:space="preserve">a vegetarian meal. </w:t>
      </w:r>
    </w:p>
    <w:p w:rsidR="00144DE7" w:rsidRDefault="00144DE7" w:rsidP="001E7F5D">
      <w:pPr>
        <w:jc w:val="both"/>
        <w:rPr>
          <w:sz w:val="28"/>
          <w:szCs w:val="28"/>
        </w:rPr>
      </w:pPr>
      <w:r>
        <w:rPr>
          <w:sz w:val="28"/>
          <w:szCs w:val="28"/>
        </w:rPr>
        <w:t>Est</w:t>
      </w:r>
      <w:r w:rsidR="00E27D89">
        <w:rPr>
          <w:sz w:val="28"/>
          <w:szCs w:val="28"/>
        </w:rPr>
        <w:t>.</w:t>
      </w:r>
      <w:r>
        <w:rPr>
          <w:sz w:val="28"/>
          <w:szCs w:val="28"/>
        </w:rPr>
        <w:t xml:space="preserve"> </w:t>
      </w:r>
      <w:r w:rsidR="00E27D89">
        <w:rPr>
          <w:sz w:val="28"/>
          <w:szCs w:val="28"/>
        </w:rPr>
        <w:t>#</w:t>
      </w:r>
      <w:r>
        <w:rPr>
          <w:sz w:val="28"/>
          <w:szCs w:val="28"/>
        </w:rPr>
        <w:t xml:space="preserve"> of stude</w:t>
      </w:r>
      <w:r w:rsidR="00E27D89">
        <w:rPr>
          <w:sz w:val="28"/>
          <w:szCs w:val="28"/>
        </w:rPr>
        <w:t>nts attending:</w:t>
      </w:r>
      <w:r w:rsidR="001A7F39">
        <w:rPr>
          <w:sz w:val="28"/>
          <w:szCs w:val="28"/>
          <w:u w:val="single"/>
        </w:rPr>
        <w:tab/>
      </w:r>
      <w:r w:rsidR="001A7F39">
        <w:rPr>
          <w:sz w:val="28"/>
          <w:szCs w:val="28"/>
          <w:u w:val="single"/>
        </w:rPr>
        <w:tab/>
      </w:r>
      <w:r w:rsidR="00E27D89">
        <w:rPr>
          <w:sz w:val="28"/>
          <w:szCs w:val="28"/>
        </w:rPr>
        <w:tab/>
      </w:r>
      <w:r w:rsidR="00E27D89">
        <w:rPr>
          <w:sz w:val="28"/>
          <w:szCs w:val="28"/>
        </w:rPr>
        <w:tab/>
        <w:t>Est. # of sponsors attending:</w:t>
      </w:r>
      <w:r w:rsidR="001A7F39">
        <w:rPr>
          <w:sz w:val="28"/>
          <w:szCs w:val="28"/>
          <w:u w:val="single"/>
        </w:rPr>
        <w:tab/>
      </w:r>
      <w:r w:rsidR="001A7F39">
        <w:rPr>
          <w:sz w:val="28"/>
          <w:szCs w:val="28"/>
          <w:u w:val="single"/>
        </w:rPr>
        <w:tab/>
      </w:r>
    </w:p>
    <w:p w:rsidR="00144DE7" w:rsidRDefault="00144DE7" w:rsidP="00E27D89">
      <w:pPr>
        <w:jc w:val="both"/>
        <w:rPr>
          <w:sz w:val="28"/>
          <w:szCs w:val="28"/>
          <w:u w:val="single"/>
        </w:rPr>
      </w:pPr>
      <w:r>
        <w:rPr>
          <w:sz w:val="28"/>
          <w:szCs w:val="28"/>
        </w:rPr>
        <w:t>Estim</w:t>
      </w:r>
      <w:r w:rsidR="00E27D89">
        <w:rPr>
          <w:sz w:val="28"/>
          <w:szCs w:val="28"/>
        </w:rPr>
        <w:t>ated number of papers</w:t>
      </w:r>
      <w:r w:rsidR="001A7F39">
        <w:rPr>
          <w:sz w:val="28"/>
          <w:szCs w:val="28"/>
          <w:u w:val="single"/>
        </w:rPr>
        <w:tab/>
      </w:r>
      <w:r w:rsidR="001A7F39">
        <w:rPr>
          <w:sz w:val="28"/>
          <w:szCs w:val="28"/>
          <w:u w:val="single"/>
        </w:rPr>
        <w:tab/>
      </w:r>
      <w:r>
        <w:rPr>
          <w:sz w:val="28"/>
          <w:szCs w:val="28"/>
        </w:rPr>
        <w:tab/>
      </w:r>
      <w:r>
        <w:rPr>
          <w:sz w:val="28"/>
          <w:szCs w:val="28"/>
        </w:rPr>
        <w:tab/>
      </w:r>
      <w:proofErr w:type="gramStart"/>
      <w:r>
        <w:rPr>
          <w:sz w:val="28"/>
          <w:szCs w:val="28"/>
        </w:rPr>
        <w:t>Estima</w:t>
      </w:r>
      <w:r w:rsidR="00E27D89">
        <w:rPr>
          <w:sz w:val="28"/>
          <w:szCs w:val="28"/>
        </w:rPr>
        <w:t>ted</w:t>
      </w:r>
      <w:proofErr w:type="gramEnd"/>
      <w:r w:rsidR="00E27D89">
        <w:rPr>
          <w:sz w:val="28"/>
          <w:szCs w:val="28"/>
        </w:rPr>
        <w:t xml:space="preserve"> number of posters </w:t>
      </w:r>
      <w:r w:rsidR="001A7F39">
        <w:rPr>
          <w:sz w:val="28"/>
          <w:szCs w:val="28"/>
          <w:u w:val="single"/>
        </w:rPr>
        <w:tab/>
      </w:r>
      <w:r w:rsidR="001A7F39">
        <w:rPr>
          <w:sz w:val="28"/>
          <w:szCs w:val="28"/>
          <w:u w:val="single"/>
        </w:rPr>
        <w:tab/>
      </w:r>
    </w:p>
    <w:p w:rsidR="003F19E0" w:rsidRPr="00E27D89" w:rsidRDefault="003F19E0" w:rsidP="003F19E0">
      <w:pPr>
        <w:jc w:val="center"/>
        <w:rPr>
          <w:sz w:val="28"/>
          <w:szCs w:val="28"/>
        </w:rPr>
      </w:pPr>
      <w:r>
        <w:rPr>
          <w:sz w:val="28"/>
          <w:szCs w:val="28"/>
        </w:rPr>
        <w:t>Est. # of vegetarian meals for banquet</w:t>
      </w:r>
      <w:proofErr w:type="gramStart"/>
      <w:r>
        <w:rPr>
          <w:sz w:val="28"/>
          <w:szCs w:val="28"/>
        </w:rPr>
        <w:t>:_</w:t>
      </w:r>
      <w:proofErr w:type="gramEnd"/>
      <w:r>
        <w:rPr>
          <w:sz w:val="28"/>
          <w:szCs w:val="28"/>
        </w:rPr>
        <w:t>_______</w:t>
      </w:r>
    </w:p>
    <w:p w:rsidR="001A7F39" w:rsidRPr="003F19E0" w:rsidRDefault="00144DE7" w:rsidP="003F19E0">
      <w:pPr>
        <w:jc w:val="center"/>
        <w:rPr>
          <w:i/>
          <w:sz w:val="28"/>
          <w:szCs w:val="28"/>
        </w:rPr>
      </w:pPr>
      <w:r w:rsidRPr="00144DE7">
        <w:rPr>
          <w:i/>
          <w:sz w:val="28"/>
          <w:szCs w:val="28"/>
        </w:rPr>
        <w:t>Please return this form by February 1, 201</w:t>
      </w:r>
      <w:r w:rsidR="007F474B">
        <w:rPr>
          <w:i/>
          <w:sz w:val="28"/>
          <w:szCs w:val="28"/>
        </w:rPr>
        <w:t>6</w:t>
      </w:r>
      <w:bookmarkStart w:id="0" w:name="_GoBack"/>
      <w:bookmarkEnd w:id="0"/>
      <w:r w:rsidRPr="00144DE7">
        <w:rPr>
          <w:i/>
          <w:sz w:val="28"/>
          <w:szCs w:val="28"/>
        </w:rPr>
        <w:t xml:space="preserve"> to:</w:t>
      </w:r>
    </w:p>
    <w:p w:rsidR="00144DE7" w:rsidRPr="000214FF" w:rsidRDefault="00CC032E" w:rsidP="00144DE7">
      <w:pPr>
        <w:contextualSpacing/>
        <w:jc w:val="center"/>
        <w:rPr>
          <w:sz w:val="20"/>
          <w:szCs w:val="20"/>
        </w:rPr>
      </w:pPr>
      <w:r>
        <w:rPr>
          <w:sz w:val="20"/>
          <w:szCs w:val="20"/>
        </w:rPr>
        <w:t xml:space="preserve">Jessica P.C. </w:t>
      </w:r>
      <w:proofErr w:type="gramStart"/>
      <w:r>
        <w:rPr>
          <w:sz w:val="20"/>
          <w:szCs w:val="20"/>
        </w:rPr>
        <w:t xml:space="preserve">Young </w:t>
      </w:r>
      <w:r w:rsidR="00535996" w:rsidRPr="000214FF">
        <w:rPr>
          <w:sz w:val="20"/>
          <w:szCs w:val="20"/>
        </w:rPr>
        <w:t>,</w:t>
      </w:r>
      <w:proofErr w:type="gramEnd"/>
      <w:r w:rsidR="00535996" w:rsidRPr="000214FF">
        <w:rPr>
          <w:sz w:val="20"/>
          <w:szCs w:val="20"/>
        </w:rPr>
        <w:t xml:space="preserve"> Ph.D.</w:t>
      </w:r>
    </w:p>
    <w:p w:rsidR="00535996" w:rsidRPr="000214FF" w:rsidRDefault="00535996" w:rsidP="00144DE7">
      <w:pPr>
        <w:contextualSpacing/>
        <w:jc w:val="center"/>
        <w:rPr>
          <w:sz w:val="20"/>
          <w:szCs w:val="20"/>
        </w:rPr>
      </w:pPr>
      <w:r w:rsidRPr="000214FF">
        <w:rPr>
          <w:sz w:val="20"/>
          <w:szCs w:val="20"/>
        </w:rPr>
        <w:t>Program Director, Arkansas Junior Science and Humanities Symposium</w:t>
      </w:r>
    </w:p>
    <w:p w:rsidR="00144DE7" w:rsidRPr="000214FF" w:rsidRDefault="00144DE7" w:rsidP="00144DE7">
      <w:pPr>
        <w:contextualSpacing/>
        <w:jc w:val="center"/>
        <w:rPr>
          <w:sz w:val="20"/>
          <w:szCs w:val="20"/>
        </w:rPr>
      </w:pPr>
      <w:r w:rsidRPr="000214FF">
        <w:rPr>
          <w:sz w:val="20"/>
          <w:szCs w:val="20"/>
        </w:rPr>
        <w:t>Assistant Professor of Physics</w:t>
      </w:r>
    </w:p>
    <w:p w:rsidR="00144DE7" w:rsidRPr="000214FF" w:rsidRDefault="00144DE7" w:rsidP="00144DE7">
      <w:pPr>
        <w:contextualSpacing/>
        <w:jc w:val="center"/>
        <w:rPr>
          <w:sz w:val="20"/>
          <w:szCs w:val="20"/>
        </w:rPr>
      </w:pPr>
      <w:r w:rsidRPr="000214FF">
        <w:rPr>
          <w:sz w:val="20"/>
          <w:szCs w:val="20"/>
        </w:rPr>
        <w:t>1701 N. Boulder Avenue</w:t>
      </w:r>
    </w:p>
    <w:p w:rsidR="00144DE7" w:rsidRPr="000214FF" w:rsidRDefault="00144DE7" w:rsidP="00144DE7">
      <w:pPr>
        <w:contextualSpacing/>
        <w:jc w:val="center"/>
        <w:rPr>
          <w:sz w:val="20"/>
          <w:szCs w:val="20"/>
        </w:rPr>
      </w:pPr>
      <w:r w:rsidRPr="000214FF">
        <w:rPr>
          <w:sz w:val="20"/>
          <w:szCs w:val="20"/>
        </w:rPr>
        <w:t>Russellville, AR 72801</w:t>
      </w:r>
    </w:p>
    <w:p w:rsidR="00144DE7" w:rsidRDefault="00F4456D" w:rsidP="00144DE7">
      <w:pPr>
        <w:contextualSpacing/>
        <w:jc w:val="center"/>
        <w:rPr>
          <w:sz w:val="20"/>
          <w:szCs w:val="20"/>
        </w:rPr>
      </w:pPr>
      <w:r w:rsidRPr="000214FF">
        <w:rPr>
          <w:sz w:val="20"/>
          <w:szCs w:val="20"/>
        </w:rPr>
        <w:t>Fax:  (479) 964</w:t>
      </w:r>
      <w:r w:rsidR="00144DE7" w:rsidRPr="000214FF">
        <w:rPr>
          <w:sz w:val="20"/>
          <w:szCs w:val="20"/>
        </w:rPr>
        <w:t>-0837</w:t>
      </w:r>
    </w:p>
    <w:p w:rsidR="00110444" w:rsidRPr="000214FF" w:rsidRDefault="00110444" w:rsidP="00144DE7">
      <w:pPr>
        <w:contextualSpacing/>
        <w:jc w:val="center"/>
        <w:rPr>
          <w:sz w:val="20"/>
          <w:szCs w:val="20"/>
        </w:rPr>
      </w:pPr>
      <w:r>
        <w:rPr>
          <w:sz w:val="20"/>
          <w:szCs w:val="20"/>
        </w:rPr>
        <w:t>Jyoung35@atu.edu</w:t>
      </w:r>
    </w:p>
    <w:sectPr w:rsidR="00110444" w:rsidRPr="000214FF" w:rsidSect="001E7F5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C8E" w:rsidRDefault="009E6C8E" w:rsidP="00E27D89">
      <w:pPr>
        <w:spacing w:after="0"/>
      </w:pPr>
      <w:r>
        <w:separator/>
      </w:r>
    </w:p>
  </w:endnote>
  <w:endnote w:type="continuationSeparator" w:id="0">
    <w:p w:rsidR="009E6C8E" w:rsidRDefault="009E6C8E" w:rsidP="00E27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9F" w:rsidRDefault="000022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89" w:rsidRDefault="00E27D89">
    <w:pPr>
      <w:pStyle w:val="Footer"/>
    </w:pPr>
    <w:r>
      <w:ptab w:relativeTo="margin" w:alignment="center" w:leader="none"/>
    </w:r>
    <w:r>
      <w:t>Please submit only one form per school – thank you</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9F" w:rsidRDefault="00002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C8E" w:rsidRDefault="009E6C8E" w:rsidP="00E27D89">
      <w:pPr>
        <w:spacing w:after="0"/>
      </w:pPr>
      <w:r>
        <w:separator/>
      </w:r>
    </w:p>
  </w:footnote>
  <w:footnote w:type="continuationSeparator" w:id="0">
    <w:p w:rsidR="009E6C8E" w:rsidRDefault="009E6C8E" w:rsidP="00E27D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9F" w:rsidRDefault="000022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9F" w:rsidRDefault="000022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9F" w:rsidRDefault="000022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5D"/>
    <w:rsid w:val="0000229F"/>
    <w:rsid w:val="000214FF"/>
    <w:rsid w:val="000E411F"/>
    <w:rsid w:val="00110444"/>
    <w:rsid w:val="00144DE7"/>
    <w:rsid w:val="0016763B"/>
    <w:rsid w:val="001A7F39"/>
    <w:rsid w:val="001E7F5D"/>
    <w:rsid w:val="00242426"/>
    <w:rsid w:val="00253E77"/>
    <w:rsid w:val="002F1091"/>
    <w:rsid w:val="00335A91"/>
    <w:rsid w:val="003527A9"/>
    <w:rsid w:val="00391369"/>
    <w:rsid w:val="003A1357"/>
    <w:rsid w:val="003E6BF2"/>
    <w:rsid w:val="003F19E0"/>
    <w:rsid w:val="00462A81"/>
    <w:rsid w:val="00492B05"/>
    <w:rsid w:val="004E12F4"/>
    <w:rsid w:val="00520A47"/>
    <w:rsid w:val="005306E1"/>
    <w:rsid w:val="00535996"/>
    <w:rsid w:val="00612F9B"/>
    <w:rsid w:val="007E0CD2"/>
    <w:rsid w:val="007F474B"/>
    <w:rsid w:val="008E1806"/>
    <w:rsid w:val="00925F89"/>
    <w:rsid w:val="009D4364"/>
    <w:rsid w:val="009E6C8E"/>
    <w:rsid w:val="00B416AC"/>
    <w:rsid w:val="00B77F10"/>
    <w:rsid w:val="00C816AE"/>
    <w:rsid w:val="00CC032E"/>
    <w:rsid w:val="00CE0027"/>
    <w:rsid w:val="00E27D89"/>
    <w:rsid w:val="00F4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BE20F-57C4-4C42-A63F-BE54CD37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F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F5D"/>
    <w:rPr>
      <w:rFonts w:ascii="Tahoma" w:hAnsi="Tahoma" w:cs="Tahoma"/>
      <w:sz w:val="16"/>
      <w:szCs w:val="16"/>
    </w:rPr>
  </w:style>
  <w:style w:type="paragraph" w:styleId="Header">
    <w:name w:val="header"/>
    <w:basedOn w:val="Normal"/>
    <w:link w:val="HeaderChar"/>
    <w:uiPriority w:val="99"/>
    <w:semiHidden/>
    <w:unhideWhenUsed/>
    <w:rsid w:val="00E27D89"/>
    <w:pPr>
      <w:tabs>
        <w:tab w:val="center" w:pos="4680"/>
        <w:tab w:val="right" w:pos="9360"/>
      </w:tabs>
      <w:spacing w:after="0"/>
    </w:pPr>
  </w:style>
  <w:style w:type="character" w:customStyle="1" w:styleId="HeaderChar">
    <w:name w:val="Header Char"/>
    <w:basedOn w:val="DefaultParagraphFont"/>
    <w:link w:val="Header"/>
    <w:uiPriority w:val="99"/>
    <w:semiHidden/>
    <w:rsid w:val="00E27D89"/>
  </w:style>
  <w:style w:type="paragraph" w:styleId="Footer">
    <w:name w:val="footer"/>
    <w:basedOn w:val="Normal"/>
    <w:link w:val="FooterChar"/>
    <w:uiPriority w:val="99"/>
    <w:semiHidden/>
    <w:unhideWhenUsed/>
    <w:rsid w:val="00E27D89"/>
    <w:pPr>
      <w:tabs>
        <w:tab w:val="center" w:pos="4680"/>
        <w:tab w:val="right" w:pos="9360"/>
      </w:tabs>
      <w:spacing w:after="0"/>
    </w:pPr>
  </w:style>
  <w:style w:type="character" w:customStyle="1" w:styleId="FooterChar">
    <w:name w:val="Footer Char"/>
    <w:basedOn w:val="DefaultParagraphFont"/>
    <w:link w:val="Footer"/>
    <w:uiPriority w:val="99"/>
    <w:semiHidden/>
    <w:rsid w:val="00E27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J. Tackett</dc:creator>
  <cp:lastModifiedBy>Jessica Young</cp:lastModifiedBy>
  <cp:revision>2</cp:revision>
  <cp:lastPrinted>2014-11-25T17:30:00Z</cp:lastPrinted>
  <dcterms:created xsi:type="dcterms:W3CDTF">2015-09-04T14:50:00Z</dcterms:created>
  <dcterms:modified xsi:type="dcterms:W3CDTF">2015-09-04T14:50:00Z</dcterms:modified>
</cp:coreProperties>
</file>