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92A" w:rsidRDefault="00D6492A"/>
    <w:p w:rsidR="00D6492A" w:rsidRPr="00D6492A" w:rsidRDefault="00D6492A" w:rsidP="00D6492A"/>
    <w:p w:rsidR="00D6492A" w:rsidRPr="00D6492A" w:rsidRDefault="00D6492A" w:rsidP="00D6492A"/>
    <w:p w:rsidR="00D6492A" w:rsidRPr="00D6492A" w:rsidRDefault="00D6492A" w:rsidP="00D6492A"/>
    <w:p w:rsidR="00D6492A" w:rsidRPr="00D6492A" w:rsidRDefault="00D6492A" w:rsidP="00D6492A"/>
    <w:p w:rsidR="00D6492A" w:rsidRPr="00D6492A" w:rsidRDefault="00D6492A" w:rsidP="00D6492A">
      <w:r>
        <w:rPr>
          <w:rFonts w:ascii="Times New Roman" w:hAnsi="Times New Roman" w:cs="Times New Roman"/>
          <w:b/>
          <w:sz w:val="40"/>
          <w:szCs w:val="40"/>
          <w:u w:val="single"/>
        </w:rPr>
        <w:t>Sore throat/Pharyngitis</w:t>
      </w:r>
    </w:p>
    <w:p w:rsidR="00D6492A" w:rsidRDefault="00D6492A" w:rsidP="00D6492A">
      <w:pPr>
        <w:tabs>
          <w:tab w:val="left" w:pos="1337"/>
        </w:tabs>
        <w:rPr>
          <w:rFonts w:ascii="Times New Roman" w:hAnsi="Times New Roman" w:cs="Times New Roman"/>
          <w:sz w:val="22"/>
          <w:szCs w:val="22"/>
        </w:rPr>
      </w:pPr>
      <w:r>
        <w:rPr>
          <w:rFonts w:ascii="Times New Roman" w:hAnsi="Times New Roman" w:cs="Times New Roman"/>
          <w:sz w:val="22"/>
          <w:szCs w:val="22"/>
        </w:rPr>
        <w:t xml:space="preserve">Pharyngitis is defined as inflammation of the back of the throat. It can cause pain, irritation, difficulty swallowing, or scratchiness of the throat. The most common causes of Pharyngitis are viral infections such as a cold or the flu. </w:t>
      </w:r>
    </w:p>
    <w:p w:rsidR="00D6492A" w:rsidRDefault="00D6492A" w:rsidP="00D6492A">
      <w:pPr>
        <w:tabs>
          <w:tab w:val="left" w:pos="1337"/>
        </w:tabs>
        <w:rPr>
          <w:rFonts w:ascii="Times New Roman" w:hAnsi="Times New Roman" w:cs="Times New Roman"/>
        </w:rPr>
      </w:pPr>
    </w:p>
    <w:p w:rsidR="00D6492A" w:rsidRPr="00DE301D" w:rsidRDefault="00D6492A" w:rsidP="00D6492A">
      <w:pPr>
        <w:tabs>
          <w:tab w:val="left" w:pos="1337"/>
        </w:tabs>
        <w:rPr>
          <w:rFonts w:ascii="Times New Roman" w:hAnsi="Times New Roman" w:cs="Times New Roman"/>
          <w:b/>
          <w:sz w:val="28"/>
          <w:szCs w:val="28"/>
        </w:rPr>
      </w:pPr>
      <w:r w:rsidRPr="00DE301D">
        <w:rPr>
          <w:rFonts w:ascii="Times New Roman" w:hAnsi="Times New Roman" w:cs="Times New Roman"/>
          <w:b/>
          <w:sz w:val="28"/>
          <w:szCs w:val="28"/>
        </w:rPr>
        <w:t>Frequent Signs &amp; Symptoms</w:t>
      </w:r>
    </w:p>
    <w:p w:rsidR="00D6492A" w:rsidRPr="006607BC" w:rsidRDefault="00D6492A" w:rsidP="00D6492A">
      <w:pPr>
        <w:tabs>
          <w:tab w:val="left" w:pos="1337"/>
        </w:tabs>
        <w:rPr>
          <w:rFonts w:ascii="Times New Roman" w:hAnsi="Times New Roman" w:cs="Times New Roman"/>
          <w:sz w:val="22"/>
          <w:szCs w:val="22"/>
        </w:rPr>
      </w:pPr>
      <w:r>
        <w:rPr>
          <w:rFonts w:ascii="Times New Roman" w:hAnsi="Times New Roman" w:cs="Times New Roman"/>
          <w:sz w:val="22"/>
          <w:szCs w:val="22"/>
        </w:rPr>
        <w:t>Pharyngitis</w:t>
      </w:r>
      <w:r w:rsidRPr="006607BC">
        <w:rPr>
          <w:rFonts w:ascii="Times New Roman" w:hAnsi="Times New Roman" w:cs="Times New Roman"/>
          <w:sz w:val="22"/>
          <w:szCs w:val="22"/>
        </w:rPr>
        <w:t xml:space="preserve"> typically causes throat pain and difficulty swallowing. Other symptoms may include:</w:t>
      </w:r>
    </w:p>
    <w:p w:rsidR="00D6492A" w:rsidRPr="000B51D2" w:rsidRDefault="00D6492A" w:rsidP="00D6492A">
      <w:pPr>
        <w:pStyle w:val="ListParagraph"/>
        <w:numPr>
          <w:ilvl w:val="0"/>
          <w:numId w:val="1"/>
        </w:numPr>
        <w:tabs>
          <w:tab w:val="left" w:pos="1337"/>
        </w:tabs>
        <w:rPr>
          <w:rFonts w:ascii="Times New Roman" w:hAnsi="Times New Roman" w:cs="Times New Roman"/>
          <w:sz w:val="22"/>
          <w:szCs w:val="22"/>
        </w:rPr>
      </w:pPr>
      <w:r w:rsidRPr="000B51D2">
        <w:rPr>
          <w:rFonts w:ascii="Times New Roman" w:hAnsi="Times New Roman" w:cs="Times New Roman"/>
          <w:sz w:val="22"/>
          <w:szCs w:val="22"/>
        </w:rPr>
        <w:t>Redness or inflammation of the throat</w:t>
      </w:r>
    </w:p>
    <w:p w:rsidR="00D6492A" w:rsidRPr="000B51D2" w:rsidRDefault="00D6492A" w:rsidP="00D6492A">
      <w:pPr>
        <w:pStyle w:val="ListParagraph"/>
        <w:numPr>
          <w:ilvl w:val="0"/>
          <w:numId w:val="1"/>
        </w:numPr>
        <w:tabs>
          <w:tab w:val="left" w:pos="1337"/>
        </w:tabs>
        <w:rPr>
          <w:rFonts w:ascii="Times New Roman" w:hAnsi="Times New Roman" w:cs="Times New Roman"/>
          <w:sz w:val="22"/>
          <w:szCs w:val="22"/>
        </w:rPr>
      </w:pPr>
      <w:r w:rsidRPr="000B51D2">
        <w:rPr>
          <w:rFonts w:ascii="Times New Roman" w:hAnsi="Times New Roman" w:cs="Times New Roman"/>
          <w:sz w:val="22"/>
          <w:szCs w:val="22"/>
        </w:rPr>
        <w:t>Neck tenderness and swelling</w:t>
      </w:r>
    </w:p>
    <w:p w:rsidR="00D6492A" w:rsidRPr="000B51D2" w:rsidRDefault="00D6492A" w:rsidP="00D6492A">
      <w:pPr>
        <w:pStyle w:val="ListParagraph"/>
        <w:numPr>
          <w:ilvl w:val="0"/>
          <w:numId w:val="1"/>
        </w:numPr>
        <w:tabs>
          <w:tab w:val="left" w:pos="1337"/>
        </w:tabs>
        <w:rPr>
          <w:rFonts w:ascii="Times New Roman" w:hAnsi="Times New Roman" w:cs="Times New Roman"/>
          <w:sz w:val="22"/>
          <w:szCs w:val="22"/>
        </w:rPr>
      </w:pPr>
      <w:r w:rsidRPr="000B51D2">
        <w:rPr>
          <w:rFonts w:ascii="Times New Roman" w:hAnsi="Times New Roman" w:cs="Times New Roman"/>
          <w:sz w:val="22"/>
          <w:szCs w:val="22"/>
        </w:rPr>
        <w:t>Pus or white patches on tonsils</w:t>
      </w:r>
    </w:p>
    <w:p w:rsidR="00D6492A" w:rsidRPr="000B51D2" w:rsidRDefault="00D6492A" w:rsidP="00D6492A">
      <w:pPr>
        <w:pStyle w:val="ListParagraph"/>
        <w:numPr>
          <w:ilvl w:val="0"/>
          <w:numId w:val="1"/>
        </w:numPr>
        <w:tabs>
          <w:tab w:val="left" w:pos="1337"/>
        </w:tabs>
        <w:rPr>
          <w:rFonts w:ascii="Times New Roman" w:hAnsi="Times New Roman" w:cs="Times New Roman"/>
          <w:sz w:val="22"/>
          <w:szCs w:val="22"/>
        </w:rPr>
      </w:pPr>
      <w:r w:rsidRPr="000B51D2">
        <w:rPr>
          <w:rFonts w:ascii="Times New Roman" w:hAnsi="Times New Roman" w:cs="Times New Roman"/>
          <w:sz w:val="22"/>
          <w:szCs w:val="22"/>
        </w:rPr>
        <w:t>Swollen tonsils</w:t>
      </w:r>
    </w:p>
    <w:p w:rsidR="00D6492A" w:rsidRPr="00203CF1" w:rsidRDefault="00D6492A" w:rsidP="00D6492A">
      <w:pPr>
        <w:pStyle w:val="ListParagraph"/>
        <w:numPr>
          <w:ilvl w:val="0"/>
          <w:numId w:val="1"/>
        </w:numPr>
        <w:tabs>
          <w:tab w:val="left" w:pos="1337"/>
        </w:tabs>
        <w:rPr>
          <w:rFonts w:ascii="Times New Roman" w:hAnsi="Times New Roman" w:cs="Times New Roman"/>
          <w:sz w:val="22"/>
          <w:szCs w:val="22"/>
        </w:rPr>
      </w:pPr>
      <w:r>
        <w:rPr>
          <w:rFonts w:ascii="Times New Roman" w:hAnsi="Times New Roman" w:cs="Times New Roman"/>
          <w:sz w:val="22"/>
          <w:szCs w:val="22"/>
        </w:rPr>
        <w:t>Laryngitis(hoarseness)/pain with talking</w:t>
      </w:r>
    </w:p>
    <w:p w:rsidR="00D6492A" w:rsidRDefault="00D6492A" w:rsidP="00D6492A">
      <w:pPr>
        <w:tabs>
          <w:tab w:val="left" w:pos="1337"/>
        </w:tabs>
        <w:rPr>
          <w:rFonts w:ascii="Times New Roman" w:hAnsi="Times New Roman" w:cs="Times New Roman"/>
        </w:rPr>
      </w:pPr>
    </w:p>
    <w:p w:rsidR="00D6492A" w:rsidRDefault="00D6492A" w:rsidP="00D6492A">
      <w:pPr>
        <w:tabs>
          <w:tab w:val="left" w:pos="1337"/>
        </w:tabs>
        <w:rPr>
          <w:rFonts w:ascii="Times New Roman" w:hAnsi="Times New Roman" w:cs="Times New Roman"/>
          <w:b/>
          <w:sz w:val="28"/>
          <w:szCs w:val="28"/>
        </w:rPr>
      </w:pPr>
      <w:r w:rsidRPr="00F253BB">
        <w:rPr>
          <w:rFonts w:ascii="Times New Roman" w:hAnsi="Times New Roman" w:cs="Times New Roman"/>
          <w:b/>
          <w:sz w:val="28"/>
          <w:szCs w:val="28"/>
        </w:rPr>
        <w:t>Causes</w:t>
      </w:r>
    </w:p>
    <w:p w:rsidR="00D6492A" w:rsidRDefault="00D6492A" w:rsidP="00D6492A">
      <w:pPr>
        <w:tabs>
          <w:tab w:val="left" w:pos="1337"/>
        </w:tabs>
        <w:rPr>
          <w:rFonts w:ascii="Times New Roman" w:hAnsi="Times New Roman" w:cs="Times New Roman"/>
          <w:sz w:val="22"/>
          <w:szCs w:val="22"/>
        </w:rPr>
      </w:pPr>
      <w:r>
        <w:rPr>
          <w:rFonts w:ascii="Times New Roman" w:hAnsi="Times New Roman" w:cs="Times New Roman"/>
          <w:sz w:val="22"/>
          <w:szCs w:val="22"/>
        </w:rPr>
        <w:t xml:space="preserve">Viruses such as the common cold or the flu are the most common causes of Pharyngitis but there a number of other things that can cause sore throat such as:                    </w:t>
      </w:r>
    </w:p>
    <w:p w:rsidR="00D6492A" w:rsidRDefault="00D6492A" w:rsidP="00D6492A">
      <w:pPr>
        <w:pStyle w:val="ListParagraph"/>
        <w:numPr>
          <w:ilvl w:val="0"/>
          <w:numId w:val="3"/>
        </w:numPr>
        <w:tabs>
          <w:tab w:val="left" w:pos="1337"/>
        </w:tabs>
        <w:rPr>
          <w:rFonts w:ascii="Times New Roman" w:hAnsi="Times New Roman" w:cs="Times New Roman"/>
          <w:sz w:val="22"/>
          <w:szCs w:val="22"/>
        </w:rPr>
      </w:pPr>
      <w:r w:rsidRPr="00B12841">
        <w:rPr>
          <w:rFonts w:ascii="Times New Roman" w:hAnsi="Times New Roman" w:cs="Times New Roman"/>
          <w:sz w:val="22"/>
          <w:szCs w:val="22"/>
        </w:rPr>
        <w:t>Other viral illness</w:t>
      </w:r>
      <w:r>
        <w:rPr>
          <w:rFonts w:ascii="Times New Roman" w:hAnsi="Times New Roman" w:cs="Times New Roman"/>
          <w:sz w:val="22"/>
          <w:szCs w:val="22"/>
        </w:rPr>
        <w:t>es such as mono or measles</w:t>
      </w:r>
    </w:p>
    <w:p w:rsidR="00D6492A" w:rsidRDefault="00D6492A" w:rsidP="00D6492A">
      <w:pPr>
        <w:pStyle w:val="ListParagraph"/>
        <w:numPr>
          <w:ilvl w:val="0"/>
          <w:numId w:val="3"/>
        </w:numPr>
        <w:tabs>
          <w:tab w:val="left" w:pos="1337"/>
        </w:tabs>
        <w:rPr>
          <w:rFonts w:ascii="Times New Roman" w:hAnsi="Times New Roman" w:cs="Times New Roman"/>
          <w:sz w:val="22"/>
          <w:szCs w:val="22"/>
        </w:rPr>
      </w:pPr>
      <w:r>
        <w:rPr>
          <w:rFonts w:ascii="Times New Roman" w:hAnsi="Times New Roman" w:cs="Times New Roman"/>
          <w:sz w:val="22"/>
          <w:szCs w:val="22"/>
        </w:rPr>
        <w:t>Bacterial infections such as strep</w:t>
      </w:r>
    </w:p>
    <w:p w:rsidR="00D6492A" w:rsidRDefault="00D6492A" w:rsidP="00D6492A">
      <w:pPr>
        <w:pStyle w:val="ListParagraph"/>
        <w:numPr>
          <w:ilvl w:val="0"/>
          <w:numId w:val="3"/>
        </w:numPr>
        <w:tabs>
          <w:tab w:val="left" w:pos="1337"/>
        </w:tabs>
        <w:rPr>
          <w:rFonts w:ascii="Times New Roman" w:hAnsi="Times New Roman" w:cs="Times New Roman"/>
          <w:sz w:val="22"/>
          <w:szCs w:val="22"/>
        </w:rPr>
      </w:pPr>
      <w:r>
        <w:rPr>
          <w:rFonts w:ascii="Times New Roman" w:hAnsi="Times New Roman" w:cs="Times New Roman"/>
          <w:sz w:val="22"/>
          <w:szCs w:val="22"/>
        </w:rPr>
        <w:t>Allergies especially if postnasal drip is present</w:t>
      </w:r>
    </w:p>
    <w:p w:rsidR="00D6492A" w:rsidRDefault="00D6492A" w:rsidP="00D6492A">
      <w:pPr>
        <w:pStyle w:val="ListParagraph"/>
        <w:numPr>
          <w:ilvl w:val="0"/>
          <w:numId w:val="3"/>
        </w:numPr>
        <w:tabs>
          <w:tab w:val="left" w:pos="1337"/>
        </w:tabs>
        <w:rPr>
          <w:rFonts w:ascii="Times New Roman" w:hAnsi="Times New Roman" w:cs="Times New Roman"/>
          <w:sz w:val="22"/>
          <w:szCs w:val="22"/>
        </w:rPr>
      </w:pPr>
      <w:r>
        <w:rPr>
          <w:rFonts w:ascii="Times New Roman" w:hAnsi="Times New Roman" w:cs="Times New Roman"/>
          <w:sz w:val="22"/>
          <w:szCs w:val="22"/>
        </w:rPr>
        <w:t>Dryness such as when nasal congestion is present and breathing through the mouth occurs</w:t>
      </w:r>
    </w:p>
    <w:p w:rsidR="00D6492A" w:rsidRDefault="00D6492A" w:rsidP="00D6492A">
      <w:pPr>
        <w:pStyle w:val="ListParagraph"/>
        <w:numPr>
          <w:ilvl w:val="0"/>
          <w:numId w:val="3"/>
        </w:numPr>
        <w:tabs>
          <w:tab w:val="left" w:pos="1337"/>
        </w:tabs>
        <w:rPr>
          <w:rFonts w:ascii="Times New Roman" w:hAnsi="Times New Roman" w:cs="Times New Roman"/>
          <w:sz w:val="22"/>
          <w:szCs w:val="22"/>
        </w:rPr>
      </w:pPr>
      <w:r>
        <w:rPr>
          <w:rFonts w:ascii="Times New Roman" w:hAnsi="Times New Roman" w:cs="Times New Roman"/>
          <w:sz w:val="22"/>
          <w:szCs w:val="22"/>
        </w:rPr>
        <w:t>Irritants such as chemicals or smoke</w:t>
      </w:r>
    </w:p>
    <w:p w:rsidR="00D6492A" w:rsidRDefault="00D6492A" w:rsidP="00D6492A">
      <w:pPr>
        <w:pStyle w:val="ListParagraph"/>
        <w:numPr>
          <w:ilvl w:val="0"/>
          <w:numId w:val="3"/>
        </w:numPr>
        <w:tabs>
          <w:tab w:val="left" w:pos="1337"/>
        </w:tabs>
        <w:rPr>
          <w:rFonts w:ascii="Times New Roman" w:hAnsi="Times New Roman" w:cs="Times New Roman"/>
          <w:sz w:val="22"/>
          <w:szCs w:val="22"/>
        </w:rPr>
      </w:pPr>
      <w:r>
        <w:rPr>
          <w:rFonts w:ascii="Times New Roman" w:hAnsi="Times New Roman" w:cs="Times New Roman"/>
          <w:sz w:val="22"/>
          <w:szCs w:val="22"/>
        </w:rPr>
        <w:t xml:space="preserve">Muscle strain from yelling or talking for long periods of time without rest. </w:t>
      </w:r>
    </w:p>
    <w:p w:rsidR="00D6492A" w:rsidRPr="00B12841" w:rsidRDefault="00D6492A" w:rsidP="00D6492A">
      <w:pPr>
        <w:pStyle w:val="ListParagraph"/>
        <w:numPr>
          <w:ilvl w:val="0"/>
          <w:numId w:val="3"/>
        </w:numPr>
        <w:tabs>
          <w:tab w:val="left" w:pos="1337"/>
        </w:tabs>
        <w:rPr>
          <w:rFonts w:ascii="Times New Roman" w:hAnsi="Times New Roman" w:cs="Times New Roman"/>
          <w:sz w:val="22"/>
          <w:szCs w:val="22"/>
        </w:rPr>
      </w:pPr>
      <w:r>
        <w:rPr>
          <w:rFonts w:ascii="Times New Roman" w:hAnsi="Times New Roman" w:cs="Times New Roman"/>
          <w:sz w:val="22"/>
          <w:szCs w:val="22"/>
        </w:rPr>
        <w:t>Gastroesophageal Reflux Disease(GERD)</w:t>
      </w:r>
    </w:p>
    <w:p w:rsidR="00D6492A" w:rsidRDefault="00D6492A" w:rsidP="00D6492A">
      <w:pPr>
        <w:tabs>
          <w:tab w:val="left" w:pos="1337"/>
        </w:tabs>
        <w:rPr>
          <w:rFonts w:ascii="Times New Roman" w:hAnsi="Times New Roman" w:cs="Times New Roman"/>
          <w:b/>
          <w:sz w:val="28"/>
          <w:szCs w:val="28"/>
        </w:rPr>
      </w:pPr>
    </w:p>
    <w:p w:rsidR="00D6492A" w:rsidRDefault="00D6492A" w:rsidP="00D6492A">
      <w:pPr>
        <w:tabs>
          <w:tab w:val="left" w:pos="1337"/>
        </w:tabs>
        <w:rPr>
          <w:rFonts w:ascii="Times New Roman" w:hAnsi="Times New Roman" w:cs="Times New Roman"/>
          <w:b/>
          <w:sz w:val="28"/>
          <w:szCs w:val="28"/>
        </w:rPr>
      </w:pPr>
      <w:r w:rsidRPr="00F253BB">
        <w:rPr>
          <w:rFonts w:ascii="Times New Roman" w:hAnsi="Times New Roman" w:cs="Times New Roman"/>
          <w:b/>
          <w:sz w:val="28"/>
          <w:szCs w:val="28"/>
        </w:rPr>
        <w:t>Prevention</w:t>
      </w:r>
    </w:p>
    <w:p w:rsidR="00D6492A" w:rsidRPr="006607BC" w:rsidRDefault="00D6492A" w:rsidP="00D6492A">
      <w:pPr>
        <w:tabs>
          <w:tab w:val="left" w:pos="1337"/>
        </w:tabs>
        <w:rPr>
          <w:rFonts w:ascii="Times New Roman" w:hAnsi="Times New Roman" w:cs="Times New Roman"/>
          <w:sz w:val="22"/>
          <w:szCs w:val="22"/>
        </w:rPr>
      </w:pPr>
      <w:r w:rsidRPr="006607BC">
        <w:rPr>
          <w:rFonts w:ascii="Times New Roman" w:hAnsi="Times New Roman" w:cs="Times New Roman"/>
          <w:sz w:val="22"/>
          <w:szCs w:val="22"/>
        </w:rPr>
        <w:t>Avoiding germs and practicing good hygiene is the best way to avoid infection. Tips for avoiding infection include:</w:t>
      </w:r>
    </w:p>
    <w:p w:rsidR="00D6492A" w:rsidRPr="000B51D2" w:rsidRDefault="00D6492A" w:rsidP="00D6492A">
      <w:pPr>
        <w:pStyle w:val="ListParagraph"/>
        <w:numPr>
          <w:ilvl w:val="0"/>
          <w:numId w:val="2"/>
        </w:numPr>
        <w:tabs>
          <w:tab w:val="left" w:pos="1337"/>
        </w:tabs>
        <w:rPr>
          <w:rFonts w:ascii="Times New Roman" w:hAnsi="Times New Roman" w:cs="Times New Roman"/>
          <w:sz w:val="22"/>
          <w:szCs w:val="22"/>
        </w:rPr>
      </w:pPr>
      <w:r w:rsidRPr="000B51D2">
        <w:rPr>
          <w:rFonts w:ascii="Times New Roman" w:hAnsi="Times New Roman" w:cs="Times New Roman"/>
          <w:sz w:val="22"/>
          <w:szCs w:val="22"/>
        </w:rPr>
        <w:t xml:space="preserve">Avoid contact with people who are </w:t>
      </w:r>
    </w:p>
    <w:p w:rsidR="00D6492A" w:rsidRPr="006607BC" w:rsidRDefault="00D6492A" w:rsidP="00D6492A">
      <w:pPr>
        <w:tabs>
          <w:tab w:val="left" w:pos="1337"/>
        </w:tabs>
        <w:rPr>
          <w:rFonts w:ascii="Times New Roman" w:hAnsi="Times New Roman" w:cs="Times New Roman"/>
          <w:sz w:val="22"/>
          <w:szCs w:val="22"/>
        </w:rPr>
      </w:pPr>
      <w:r w:rsidRPr="006607B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607BC">
        <w:rPr>
          <w:rFonts w:ascii="Times New Roman" w:hAnsi="Times New Roman" w:cs="Times New Roman"/>
          <w:sz w:val="22"/>
          <w:szCs w:val="22"/>
        </w:rPr>
        <w:t>sick.</w:t>
      </w:r>
    </w:p>
    <w:p w:rsidR="00D6492A" w:rsidRPr="000B51D2" w:rsidRDefault="00D6492A" w:rsidP="00D6492A">
      <w:pPr>
        <w:pStyle w:val="ListParagraph"/>
        <w:numPr>
          <w:ilvl w:val="0"/>
          <w:numId w:val="2"/>
        </w:numPr>
        <w:tabs>
          <w:tab w:val="left" w:pos="1337"/>
        </w:tabs>
        <w:rPr>
          <w:rFonts w:ascii="Times New Roman" w:hAnsi="Times New Roman" w:cs="Times New Roman"/>
          <w:sz w:val="22"/>
          <w:szCs w:val="22"/>
        </w:rPr>
      </w:pPr>
      <w:r w:rsidRPr="000B51D2">
        <w:rPr>
          <w:rFonts w:ascii="Times New Roman" w:hAnsi="Times New Roman" w:cs="Times New Roman"/>
          <w:sz w:val="22"/>
          <w:szCs w:val="22"/>
        </w:rPr>
        <w:t xml:space="preserve">Wash your hands thoroughly and </w:t>
      </w:r>
    </w:p>
    <w:p w:rsidR="00D6492A" w:rsidRPr="006607BC" w:rsidRDefault="00D6492A" w:rsidP="00D6492A">
      <w:pPr>
        <w:tabs>
          <w:tab w:val="left" w:pos="1337"/>
        </w:tabs>
        <w:rPr>
          <w:rFonts w:ascii="Times New Roman" w:hAnsi="Times New Roman" w:cs="Times New Roman"/>
          <w:sz w:val="22"/>
          <w:szCs w:val="22"/>
        </w:rPr>
      </w:pPr>
      <w:r w:rsidRPr="006607B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607BC">
        <w:rPr>
          <w:rFonts w:ascii="Times New Roman" w:hAnsi="Times New Roman" w:cs="Times New Roman"/>
          <w:sz w:val="22"/>
          <w:szCs w:val="22"/>
        </w:rPr>
        <w:t xml:space="preserve"> frequently with soap and warm water </w:t>
      </w:r>
    </w:p>
    <w:p w:rsidR="00D6492A" w:rsidRPr="006607BC" w:rsidRDefault="00D6492A" w:rsidP="00D6492A">
      <w:pPr>
        <w:tabs>
          <w:tab w:val="left" w:pos="1337"/>
        </w:tabs>
        <w:rPr>
          <w:rFonts w:ascii="Times New Roman" w:hAnsi="Times New Roman" w:cs="Times New Roman"/>
          <w:sz w:val="22"/>
          <w:szCs w:val="22"/>
        </w:rPr>
      </w:pPr>
      <w:r w:rsidRPr="006607B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607BC">
        <w:rPr>
          <w:rFonts w:ascii="Times New Roman" w:hAnsi="Times New Roman" w:cs="Times New Roman"/>
          <w:sz w:val="22"/>
          <w:szCs w:val="22"/>
        </w:rPr>
        <w:t xml:space="preserve"> for at least 20 seconds.</w:t>
      </w:r>
    </w:p>
    <w:p w:rsidR="00D6492A" w:rsidRPr="000B51D2" w:rsidRDefault="00D6492A" w:rsidP="00D6492A">
      <w:pPr>
        <w:pStyle w:val="ListParagraph"/>
        <w:numPr>
          <w:ilvl w:val="0"/>
          <w:numId w:val="2"/>
        </w:numPr>
        <w:tabs>
          <w:tab w:val="left" w:pos="1337"/>
        </w:tabs>
        <w:rPr>
          <w:rFonts w:ascii="Times New Roman" w:hAnsi="Times New Roman" w:cs="Times New Roman"/>
          <w:sz w:val="22"/>
          <w:szCs w:val="22"/>
        </w:rPr>
      </w:pPr>
      <w:r w:rsidRPr="000B51D2">
        <w:rPr>
          <w:rFonts w:ascii="Times New Roman" w:hAnsi="Times New Roman" w:cs="Times New Roman"/>
          <w:sz w:val="22"/>
          <w:szCs w:val="22"/>
        </w:rPr>
        <w:t>Avoid sharing food and drinking after</w:t>
      </w:r>
    </w:p>
    <w:p w:rsidR="00D6492A" w:rsidRDefault="00D6492A" w:rsidP="00D6492A">
      <w:pPr>
        <w:tabs>
          <w:tab w:val="left" w:pos="1337"/>
        </w:tabs>
        <w:rPr>
          <w:rFonts w:ascii="Times New Roman" w:hAnsi="Times New Roman" w:cs="Times New Roman"/>
          <w:sz w:val="22"/>
          <w:szCs w:val="22"/>
        </w:rPr>
      </w:pPr>
      <w:r>
        <w:rPr>
          <w:rFonts w:ascii="Times New Roman" w:hAnsi="Times New Roman" w:cs="Times New Roman"/>
          <w:sz w:val="22"/>
          <w:szCs w:val="22"/>
        </w:rPr>
        <w:t xml:space="preserve">                others.</w:t>
      </w:r>
    </w:p>
    <w:p w:rsidR="00D6492A" w:rsidRPr="000B51D2" w:rsidRDefault="00D6492A" w:rsidP="00D6492A">
      <w:pPr>
        <w:pStyle w:val="ListParagraph"/>
        <w:numPr>
          <w:ilvl w:val="0"/>
          <w:numId w:val="2"/>
        </w:numPr>
        <w:tabs>
          <w:tab w:val="left" w:pos="1337"/>
        </w:tabs>
        <w:rPr>
          <w:rFonts w:ascii="Times New Roman" w:hAnsi="Times New Roman" w:cs="Times New Roman"/>
          <w:sz w:val="22"/>
          <w:szCs w:val="22"/>
        </w:rPr>
      </w:pPr>
      <w:r w:rsidRPr="000B51D2">
        <w:rPr>
          <w:rFonts w:ascii="Times New Roman" w:hAnsi="Times New Roman" w:cs="Times New Roman"/>
          <w:sz w:val="22"/>
          <w:szCs w:val="22"/>
        </w:rPr>
        <w:t xml:space="preserve">Use alcohol based hand sanitizer when </w:t>
      </w:r>
    </w:p>
    <w:p w:rsidR="00D6492A" w:rsidRDefault="00D6492A" w:rsidP="00D6492A">
      <w:pPr>
        <w:tabs>
          <w:tab w:val="left" w:pos="1337"/>
        </w:tabs>
        <w:rPr>
          <w:rFonts w:ascii="Times New Roman" w:hAnsi="Times New Roman" w:cs="Times New Roman"/>
          <w:sz w:val="22"/>
          <w:szCs w:val="22"/>
        </w:rPr>
      </w:pPr>
      <w:r>
        <w:rPr>
          <w:rFonts w:ascii="Times New Roman" w:hAnsi="Times New Roman" w:cs="Times New Roman"/>
          <w:sz w:val="22"/>
          <w:szCs w:val="22"/>
        </w:rPr>
        <w:t xml:space="preserve">                hand washing is </w:t>
      </w:r>
      <w:r w:rsidR="00095B0D">
        <w:rPr>
          <w:rFonts w:ascii="Times New Roman" w:hAnsi="Times New Roman" w:cs="Times New Roman"/>
          <w:sz w:val="22"/>
          <w:szCs w:val="22"/>
        </w:rPr>
        <w:t>un</w:t>
      </w:r>
      <w:r>
        <w:rPr>
          <w:rFonts w:ascii="Times New Roman" w:hAnsi="Times New Roman" w:cs="Times New Roman"/>
          <w:sz w:val="22"/>
          <w:szCs w:val="22"/>
        </w:rPr>
        <w:t>available.</w:t>
      </w:r>
    </w:p>
    <w:p w:rsidR="00D6492A" w:rsidRPr="000B51D2" w:rsidRDefault="00D6492A" w:rsidP="00D6492A">
      <w:pPr>
        <w:pStyle w:val="ListParagraph"/>
        <w:numPr>
          <w:ilvl w:val="0"/>
          <w:numId w:val="2"/>
        </w:numPr>
        <w:tabs>
          <w:tab w:val="left" w:pos="1337"/>
        </w:tabs>
        <w:rPr>
          <w:rFonts w:ascii="Times New Roman" w:hAnsi="Times New Roman" w:cs="Times New Roman"/>
          <w:sz w:val="22"/>
          <w:szCs w:val="22"/>
        </w:rPr>
      </w:pPr>
      <w:r w:rsidRPr="000B51D2">
        <w:rPr>
          <w:rFonts w:ascii="Times New Roman" w:hAnsi="Times New Roman" w:cs="Times New Roman"/>
          <w:sz w:val="22"/>
          <w:szCs w:val="22"/>
        </w:rPr>
        <w:t xml:space="preserve">Regularly clean frequently touched </w:t>
      </w:r>
    </w:p>
    <w:p w:rsidR="00D6492A" w:rsidRDefault="00D6492A" w:rsidP="00D6492A">
      <w:pPr>
        <w:tabs>
          <w:tab w:val="left" w:pos="1337"/>
        </w:tabs>
        <w:rPr>
          <w:rFonts w:ascii="Times New Roman" w:hAnsi="Times New Roman" w:cs="Times New Roman"/>
          <w:sz w:val="22"/>
          <w:szCs w:val="22"/>
        </w:rPr>
      </w:pPr>
      <w:r>
        <w:rPr>
          <w:rFonts w:ascii="Times New Roman" w:hAnsi="Times New Roman" w:cs="Times New Roman"/>
          <w:sz w:val="22"/>
          <w:szCs w:val="22"/>
        </w:rPr>
        <w:t xml:space="preserve">                surfaces with sanitizing cleaner.</w:t>
      </w:r>
    </w:p>
    <w:p w:rsidR="00D6492A" w:rsidRDefault="00D6492A" w:rsidP="00D6492A">
      <w:pPr>
        <w:tabs>
          <w:tab w:val="left" w:pos="1337"/>
        </w:tabs>
        <w:rPr>
          <w:rFonts w:ascii="Times New Roman" w:hAnsi="Times New Roman" w:cs="Times New Roman"/>
          <w:sz w:val="22"/>
          <w:szCs w:val="22"/>
        </w:rPr>
      </w:pPr>
    </w:p>
    <w:p w:rsidR="00D6492A" w:rsidRDefault="00D6492A" w:rsidP="00D6492A">
      <w:pPr>
        <w:tabs>
          <w:tab w:val="left" w:pos="1337"/>
        </w:tabs>
        <w:rPr>
          <w:rFonts w:ascii="Times New Roman" w:hAnsi="Times New Roman" w:cs="Times New Roman"/>
          <w:b/>
          <w:sz w:val="28"/>
          <w:szCs w:val="28"/>
        </w:rPr>
      </w:pPr>
    </w:p>
    <w:p w:rsidR="00D6492A" w:rsidRDefault="00D6492A" w:rsidP="00D6492A">
      <w:pPr>
        <w:tabs>
          <w:tab w:val="left" w:pos="1337"/>
        </w:tabs>
        <w:rPr>
          <w:rFonts w:ascii="Times New Roman" w:hAnsi="Times New Roman" w:cs="Times New Roman"/>
          <w:b/>
          <w:sz w:val="28"/>
          <w:szCs w:val="28"/>
        </w:rPr>
      </w:pPr>
    </w:p>
    <w:p w:rsidR="00D6492A" w:rsidRDefault="00D6492A" w:rsidP="00D6492A">
      <w:pPr>
        <w:tabs>
          <w:tab w:val="left" w:pos="1337"/>
        </w:tabs>
        <w:rPr>
          <w:rFonts w:ascii="Times New Roman" w:hAnsi="Times New Roman" w:cs="Times New Roman"/>
          <w:b/>
          <w:sz w:val="28"/>
          <w:szCs w:val="28"/>
        </w:rPr>
      </w:pPr>
    </w:p>
    <w:p w:rsidR="00D6492A" w:rsidRDefault="00D6492A" w:rsidP="00D6492A">
      <w:pPr>
        <w:tabs>
          <w:tab w:val="left" w:pos="1337"/>
        </w:tabs>
        <w:rPr>
          <w:rFonts w:ascii="Times New Roman" w:hAnsi="Times New Roman" w:cs="Times New Roman"/>
          <w:b/>
          <w:sz w:val="28"/>
          <w:szCs w:val="28"/>
        </w:rPr>
      </w:pPr>
    </w:p>
    <w:p w:rsidR="00D6492A" w:rsidRDefault="00D6492A" w:rsidP="00D6492A">
      <w:pPr>
        <w:tabs>
          <w:tab w:val="left" w:pos="1337"/>
        </w:tabs>
        <w:rPr>
          <w:rFonts w:ascii="Times New Roman" w:hAnsi="Times New Roman" w:cs="Times New Roman"/>
          <w:b/>
          <w:sz w:val="28"/>
          <w:szCs w:val="28"/>
        </w:rPr>
      </w:pPr>
    </w:p>
    <w:p w:rsidR="00D6492A" w:rsidRDefault="00D6492A" w:rsidP="00D6492A">
      <w:pPr>
        <w:tabs>
          <w:tab w:val="left" w:pos="1337"/>
        </w:tabs>
        <w:rPr>
          <w:rFonts w:ascii="Times New Roman" w:hAnsi="Times New Roman" w:cs="Times New Roman"/>
          <w:b/>
          <w:sz w:val="28"/>
          <w:szCs w:val="28"/>
        </w:rPr>
      </w:pPr>
    </w:p>
    <w:p w:rsidR="00D6492A" w:rsidRDefault="00D6492A" w:rsidP="00D6492A">
      <w:pPr>
        <w:tabs>
          <w:tab w:val="left" w:pos="1337"/>
        </w:tabs>
        <w:rPr>
          <w:rFonts w:ascii="Times New Roman" w:hAnsi="Times New Roman" w:cs="Times New Roman"/>
          <w:b/>
          <w:sz w:val="28"/>
          <w:szCs w:val="28"/>
        </w:rPr>
      </w:pPr>
    </w:p>
    <w:p w:rsidR="00D6492A" w:rsidRDefault="00D6492A" w:rsidP="00D6492A">
      <w:pPr>
        <w:tabs>
          <w:tab w:val="left" w:pos="1337"/>
        </w:tabs>
        <w:rPr>
          <w:rFonts w:ascii="Times New Roman" w:hAnsi="Times New Roman" w:cs="Times New Roman"/>
          <w:b/>
          <w:sz w:val="28"/>
          <w:szCs w:val="28"/>
        </w:rPr>
      </w:pPr>
    </w:p>
    <w:p w:rsidR="00D6492A" w:rsidRDefault="00D6492A" w:rsidP="00D6492A">
      <w:pPr>
        <w:tabs>
          <w:tab w:val="left" w:pos="1337"/>
        </w:tabs>
        <w:rPr>
          <w:rFonts w:ascii="Times New Roman" w:hAnsi="Times New Roman" w:cs="Times New Roman"/>
          <w:b/>
          <w:sz w:val="28"/>
          <w:szCs w:val="28"/>
        </w:rPr>
      </w:pPr>
    </w:p>
    <w:p w:rsidR="00D6492A" w:rsidRDefault="00D6492A" w:rsidP="00D6492A">
      <w:pPr>
        <w:tabs>
          <w:tab w:val="left" w:pos="1337"/>
        </w:tabs>
        <w:rPr>
          <w:rFonts w:ascii="Times New Roman" w:hAnsi="Times New Roman" w:cs="Times New Roman"/>
          <w:b/>
          <w:sz w:val="28"/>
          <w:szCs w:val="28"/>
        </w:rPr>
      </w:pPr>
      <w:r>
        <w:rPr>
          <w:rFonts w:ascii="Times New Roman" w:hAnsi="Times New Roman" w:cs="Times New Roman"/>
          <w:b/>
          <w:sz w:val="28"/>
          <w:szCs w:val="28"/>
        </w:rPr>
        <w:t xml:space="preserve">Diagnosis </w:t>
      </w:r>
    </w:p>
    <w:p w:rsidR="00D6492A" w:rsidRDefault="00D6492A" w:rsidP="00D6492A">
      <w:pPr>
        <w:tabs>
          <w:tab w:val="left" w:pos="1337"/>
        </w:tabs>
        <w:rPr>
          <w:rFonts w:ascii="Times New Roman" w:hAnsi="Times New Roman" w:cs="Times New Roman"/>
          <w:sz w:val="22"/>
          <w:szCs w:val="22"/>
        </w:rPr>
      </w:pPr>
      <w:r>
        <w:rPr>
          <w:rFonts w:ascii="Times New Roman" w:hAnsi="Times New Roman" w:cs="Times New Roman"/>
          <w:sz w:val="22"/>
          <w:szCs w:val="22"/>
        </w:rPr>
        <w:t xml:space="preserve">Diagnosis requires an examination of your throat by your health care provider and often requires testing such as a rapid strep test, throat culture, rapid mono screening, or possible blood work. </w:t>
      </w:r>
    </w:p>
    <w:p w:rsidR="00D6492A" w:rsidRDefault="00D6492A" w:rsidP="00D6492A">
      <w:pPr>
        <w:tabs>
          <w:tab w:val="left" w:pos="1337"/>
        </w:tabs>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66035F26" wp14:editId="2A6624C0">
                <wp:simplePos x="0" y="0"/>
                <wp:positionH relativeFrom="column">
                  <wp:posOffset>3689985</wp:posOffset>
                </wp:positionH>
                <wp:positionV relativeFrom="paragraph">
                  <wp:posOffset>134892</wp:posOffset>
                </wp:positionV>
                <wp:extent cx="3291840" cy="0"/>
                <wp:effectExtent l="0" t="0" r="22860" b="19050"/>
                <wp:wrapNone/>
                <wp:docPr id="5" name="Straight Connector 5"/>
                <wp:cNvGraphicFramePr/>
                <a:graphic xmlns:a="http://schemas.openxmlformats.org/drawingml/2006/main">
                  <a:graphicData uri="http://schemas.microsoft.com/office/word/2010/wordprocessingShape">
                    <wps:wsp>
                      <wps:cNvCnPr/>
                      <wps:spPr>
                        <a:xfrm flipV="1">
                          <a:off x="0" y="0"/>
                          <a:ext cx="329184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E3893"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55pt,10.6pt" to="549.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" strokecolor="black [3213]" strokeweight=".5pt">
                <v:stroke joinstyle="miter"/>
              </v:line>
            </w:pict>
          </mc:Fallback>
        </mc:AlternateContent>
      </w:r>
    </w:p>
    <w:p w:rsidR="00D6492A" w:rsidRPr="00640E15" w:rsidRDefault="00D6492A" w:rsidP="00D6492A">
      <w:pPr>
        <w:tabs>
          <w:tab w:val="left" w:pos="1337"/>
        </w:tabs>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14:anchorId="2B9C9B77" wp14:editId="3204E32C">
                <wp:simplePos x="0" y="0"/>
                <wp:positionH relativeFrom="column">
                  <wp:posOffset>3688896</wp:posOffset>
                </wp:positionH>
                <wp:positionV relativeFrom="paragraph">
                  <wp:posOffset>95431</wp:posOffset>
                </wp:positionV>
                <wp:extent cx="3298190" cy="0"/>
                <wp:effectExtent l="0" t="0" r="35560" b="19050"/>
                <wp:wrapNone/>
                <wp:docPr id="4" name="Straight Connector 4"/>
                <wp:cNvGraphicFramePr/>
                <a:graphic xmlns:a="http://schemas.openxmlformats.org/drawingml/2006/main">
                  <a:graphicData uri="http://schemas.microsoft.com/office/word/2010/wordprocessingShape">
                    <wps:wsp>
                      <wps:cNvCnPr/>
                      <wps:spPr>
                        <a:xfrm flipV="1">
                          <a:off x="0" y="0"/>
                          <a:ext cx="329819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68437"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45pt,7.5pt" to="550.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" strokecolor="black [3213]" strokeweight=".5pt">
                <v:stroke joinstyle="miter"/>
              </v:line>
            </w:pict>
          </mc:Fallback>
        </mc:AlternateContent>
      </w:r>
      <w:r w:rsidRPr="00E35465">
        <w:rPr>
          <w:rFonts w:ascii="Times New Roman" w:hAnsi="Times New Roman" w:cs="Times New Roman"/>
          <w:b/>
          <w:sz w:val="28"/>
          <w:szCs w:val="28"/>
        </w:rPr>
        <w:t>Treatment</w:t>
      </w:r>
    </w:p>
    <w:p w:rsidR="00D6492A" w:rsidRDefault="00D6492A" w:rsidP="00D6492A">
      <w:pPr>
        <w:tabs>
          <w:tab w:val="left" w:pos="1337"/>
        </w:tabs>
        <w:rPr>
          <w:rFonts w:ascii="Times New Roman" w:hAnsi="Times New Roman" w:cs="Times New Roman"/>
          <w:sz w:val="22"/>
          <w:szCs w:val="22"/>
        </w:rPr>
      </w:pPr>
      <w:r>
        <w:rPr>
          <w:rFonts w:ascii="Times New Roman" w:hAnsi="Times New Roman" w:cs="Times New Roman"/>
          <w:sz w:val="22"/>
          <w:szCs w:val="22"/>
        </w:rPr>
        <w:t>Viral infection</w:t>
      </w:r>
      <w:r w:rsidR="00095B0D">
        <w:rPr>
          <w:rFonts w:ascii="Times New Roman" w:hAnsi="Times New Roman" w:cs="Times New Roman"/>
          <w:sz w:val="22"/>
          <w:szCs w:val="22"/>
        </w:rPr>
        <w:t>s</w:t>
      </w:r>
      <w:r>
        <w:rPr>
          <w:rFonts w:ascii="Times New Roman" w:hAnsi="Times New Roman" w:cs="Times New Roman"/>
          <w:sz w:val="22"/>
          <w:szCs w:val="22"/>
        </w:rPr>
        <w:t xml:space="preserve"> usually resolve on their own within 5-7 days and only require symptom management. </w:t>
      </w:r>
    </w:p>
    <w:p w:rsidR="00D6492A" w:rsidRDefault="00D6492A" w:rsidP="00D6492A">
      <w:pPr>
        <w:tabs>
          <w:tab w:val="left" w:pos="1337"/>
        </w:tabs>
        <w:rPr>
          <w:rFonts w:ascii="Times New Roman" w:hAnsi="Times New Roman" w:cs="Times New Roman"/>
          <w:sz w:val="22"/>
          <w:szCs w:val="22"/>
        </w:rPr>
      </w:pPr>
      <w:r>
        <w:rPr>
          <w:rFonts w:ascii="Times New Roman" w:hAnsi="Times New Roman" w:cs="Times New Roman"/>
          <w:sz w:val="22"/>
          <w:szCs w:val="22"/>
        </w:rPr>
        <w:t>Over-the-Counter medications such as acetaminophen or ibuprofen can be used to ease pain and fever.</w:t>
      </w:r>
    </w:p>
    <w:p w:rsidR="00D6492A" w:rsidRDefault="00D6492A" w:rsidP="00D6492A">
      <w:pPr>
        <w:tabs>
          <w:tab w:val="left" w:pos="1337"/>
        </w:tabs>
        <w:rPr>
          <w:rFonts w:ascii="Times New Roman" w:hAnsi="Times New Roman" w:cs="Times New Roman"/>
          <w:sz w:val="22"/>
          <w:szCs w:val="22"/>
        </w:rPr>
      </w:pPr>
      <w:r>
        <w:rPr>
          <w:rFonts w:ascii="Times New Roman" w:hAnsi="Times New Roman" w:cs="Times New Roman"/>
          <w:sz w:val="22"/>
          <w:szCs w:val="22"/>
        </w:rPr>
        <w:t xml:space="preserve">Frequent warm salt water gargles </w:t>
      </w:r>
      <w:r w:rsidRPr="00ED101F">
        <w:rPr>
          <w:rFonts w:ascii="Times New Roman" w:hAnsi="Times New Roman" w:cs="Times New Roman"/>
          <w:sz w:val="20"/>
          <w:szCs w:val="20"/>
        </w:rPr>
        <w:t>(1/2</w:t>
      </w:r>
      <w:r>
        <w:rPr>
          <w:rFonts w:ascii="Times New Roman" w:hAnsi="Times New Roman" w:cs="Times New Roman"/>
          <w:sz w:val="22"/>
          <w:szCs w:val="22"/>
        </w:rPr>
        <w:t xml:space="preserve"> </w:t>
      </w:r>
      <w:r w:rsidRPr="00ED101F">
        <w:rPr>
          <w:rFonts w:ascii="Times New Roman" w:hAnsi="Times New Roman" w:cs="Times New Roman"/>
          <w:sz w:val="20"/>
          <w:szCs w:val="20"/>
        </w:rPr>
        <w:t>teaspoon salt in 1 cup water)</w:t>
      </w:r>
      <w:r>
        <w:rPr>
          <w:rFonts w:ascii="Times New Roman" w:hAnsi="Times New Roman" w:cs="Times New Roman"/>
          <w:sz w:val="22"/>
          <w:szCs w:val="22"/>
        </w:rPr>
        <w:t xml:space="preserve"> can help to relieve sore throat. </w:t>
      </w:r>
    </w:p>
    <w:p w:rsidR="00D6492A" w:rsidRDefault="00D6492A" w:rsidP="00D6492A">
      <w:pPr>
        <w:tabs>
          <w:tab w:val="left" w:pos="1337"/>
        </w:tabs>
        <w:rPr>
          <w:rFonts w:ascii="Times New Roman" w:hAnsi="Times New Roman" w:cs="Times New Roman"/>
          <w:sz w:val="22"/>
          <w:szCs w:val="22"/>
        </w:rPr>
      </w:pPr>
      <w:r>
        <w:rPr>
          <w:rFonts w:ascii="Times New Roman" w:hAnsi="Times New Roman" w:cs="Times New Roman"/>
          <w:sz w:val="22"/>
          <w:szCs w:val="22"/>
        </w:rPr>
        <w:t xml:space="preserve">Also over-the-counter throat lozenges and sprays may help reduce pain. </w:t>
      </w:r>
    </w:p>
    <w:p w:rsidR="00D6492A" w:rsidRDefault="00D6492A" w:rsidP="00D6492A">
      <w:pPr>
        <w:tabs>
          <w:tab w:val="left" w:pos="1337"/>
        </w:tabs>
        <w:rPr>
          <w:rFonts w:ascii="Times New Roman" w:hAnsi="Times New Roman" w:cs="Times New Roman"/>
          <w:sz w:val="22"/>
          <w:szCs w:val="22"/>
        </w:rPr>
      </w:pPr>
      <w:r>
        <w:rPr>
          <w:rFonts w:ascii="Times New Roman" w:hAnsi="Times New Roman" w:cs="Times New Roman"/>
          <w:sz w:val="22"/>
          <w:szCs w:val="22"/>
        </w:rPr>
        <w:t xml:space="preserve">If the sore throat is caused by a bacterial infection such as strep, then your provider will need to prescribe an antibiotic. </w:t>
      </w:r>
    </w:p>
    <w:p w:rsidR="00D6492A" w:rsidRDefault="00D6492A" w:rsidP="00D6492A">
      <w:pPr>
        <w:tabs>
          <w:tab w:val="left" w:pos="1337"/>
        </w:tabs>
        <w:rPr>
          <w:rFonts w:ascii="Times New Roman" w:hAnsi="Times New Roman" w:cs="Times New Roman"/>
          <w:sz w:val="22"/>
          <w:szCs w:val="22"/>
        </w:rPr>
      </w:pPr>
    </w:p>
    <w:p w:rsidR="00D6492A" w:rsidRDefault="00D6492A" w:rsidP="00D6492A">
      <w:pPr>
        <w:tabs>
          <w:tab w:val="left" w:pos="1337"/>
        </w:tabs>
        <w:rPr>
          <w:rFonts w:ascii="Times New Roman" w:hAnsi="Times New Roman" w:cs="Times New Roman"/>
          <w:b/>
          <w:sz w:val="28"/>
          <w:szCs w:val="28"/>
        </w:rPr>
      </w:pPr>
      <w:r w:rsidRPr="00B02DEF">
        <w:rPr>
          <w:rFonts w:ascii="Times New Roman" w:hAnsi="Times New Roman" w:cs="Times New Roman"/>
          <w:b/>
          <w:sz w:val="28"/>
          <w:szCs w:val="28"/>
        </w:rPr>
        <w:t>Activity</w:t>
      </w:r>
    </w:p>
    <w:p w:rsidR="00D6492A" w:rsidRDefault="00D6492A" w:rsidP="00D6492A">
      <w:pPr>
        <w:tabs>
          <w:tab w:val="left" w:pos="1337"/>
        </w:tabs>
        <w:rPr>
          <w:rFonts w:ascii="Times New Roman" w:hAnsi="Times New Roman" w:cs="Times New Roman"/>
          <w:sz w:val="22"/>
          <w:szCs w:val="22"/>
        </w:rPr>
      </w:pPr>
      <w:r>
        <w:rPr>
          <w:rFonts w:ascii="Times New Roman" w:hAnsi="Times New Roman" w:cs="Times New Roman"/>
          <w:sz w:val="22"/>
          <w:szCs w:val="22"/>
        </w:rPr>
        <w:t>Get plenty of rest and increase fluids.</w:t>
      </w:r>
    </w:p>
    <w:p w:rsidR="00D6492A" w:rsidRDefault="00D6492A" w:rsidP="00D6492A">
      <w:pPr>
        <w:tabs>
          <w:tab w:val="left" w:pos="1337"/>
        </w:tabs>
        <w:rPr>
          <w:rFonts w:ascii="Times New Roman" w:hAnsi="Times New Roman" w:cs="Times New Roman"/>
          <w:sz w:val="22"/>
          <w:szCs w:val="22"/>
        </w:rPr>
      </w:pPr>
      <w:r>
        <w:rPr>
          <w:rFonts w:ascii="Times New Roman" w:hAnsi="Times New Roman" w:cs="Times New Roman"/>
          <w:sz w:val="22"/>
          <w:szCs w:val="22"/>
        </w:rPr>
        <w:t>Avoid irritants.</w:t>
      </w:r>
    </w:p>
    <w:p w:rsidR="00D6492A" w:rsidRDefault="00D6492A" w:rsidP="00D6492A">
      <w:pPr>
        <w:tabs>
          <w:tab w:val="left" w:pos="1337"/>
        </w:tabs>
        <w:rPr>
          <w:rFonts w:ascii="Times New Roman" w:hAnsi="Times New Roman" w:cs="Times New Roman"/>
          <w:sz w:val="22"/>
          <w:szCs w:val="22"/>
        </w:rPr>
      </w:pPr>
      <w:r>
        <w:rPr>
          <w:rFonts w:ascii="Times New Roman" w:hAnsi="Times New Roman" w:cs="Times New Roman"/>
          <w:sz w:val="22"/>
          <w:szCs w:val="22"/>
        </w:rPr>
        <w:t xml:space="preserve">Humidified air can help. </w:t>
      </w:r>
    </w:p>
    <w:p w:rsidR="00D6492A" w:rsidRDefault="00D6492A" w:rsidP="00D6492A">
      <w:pPr>
        <w:tabs>
          <w:tab w:val="left" w:pos="1337"/>
        </w:tabs>
        <w:rPr>
          <w:rFonts w:ascii="Times New Roman" w:hAnsi="Times New Roman" w:cs="Times New Roman"/>
          <w:sz w:val="22"/>
          <w:szCs w:val="22"/>
        </w:rPr>
      </w:pPr>
    </w:p>
    <w:p w:rsidR="00D6492A" w:rsidRDefault="00D6492A" w:rsidP="00D6492A">
      <w:pPr>
        <w:tabs>
          <w:tab w:val="left" w:pos="1337"/>
        </w:tabs>
        <w:rPr>
          <w:rFonts w:ascii="Times New Roman" w:hAnsi="Times New Roman" w:cs="Times New Roman"/>
          <w:b/>
          <w:sz w:val="28"/>
          <w:szCs w:val="28"/>
        </w:rPr>
      </w:pPr>
      <w:r w:rsidRPr="002B3B35">
        <w:rPr>
          <w:rFonts w:ascii="Times New Roman" w:hAnsi="Times New Roman" w:cs="Times New Roman"/>
          <w:b/>
          <w:sz w:val="28"/>
          <w:szCs w:val="28"/>
        </w:rPr>
        <w:t>Diet</w:t>
      </w:r>
    </w:p>
    <w:p w:rsidR="00D6492A" w:rsidRDefault="00D6492A" w:rsidP="00D6492A">
      <w:pPr>
        <w:tabs>
          <w:tab w:val="left" w:pos="1337"/>
        </w:tabs>
        <w:rPr>
          <w:rFonts w:ascii="Times New Roman" w:hAnsi="Times New Roman" w:cs="Times New Roman"/>
          <w:sz w:val="22"/>
          <w:szCs w:val="22"/>
        </w:rPr>
      </w:pPr>
      <w:r>
        <w:rPr>
          <w:rFonts w:ascii="Times New Roman" w:hAnsi="Times New Roman" w:cs="Times New Roman"/>
          <w:sz w:val="22"/>
          <w:szCs w:val="22"/>
        </w:rPr>
        <w:t>You may want to consider a liquid or soft diet while your throat is sore. You may want to try warm liquids such as broth and tea or cold foods such as popsicles or ice cream.</w:t>
      </w:r>
    </w:p>
    <w:p w:rsidR="00D6492A" w:rsidRDefault="00D6492A" w:rsidP="00D6492A">
      <w:pPr>
        <w:tabs>
          <w:tab w:val="left" w:pos="1337"/>
        </w:tabs>
        <w:rPr>
          <w:rFonts w:ascii="Times New Roman" w:hAnsi="Times New Roman" w:cs="Times New Roman"/>
          <w:sz w:val="22"/>
          <w:szCs w:val="22"/>
        </w:rPr>
      </w:pPr>
      <w:r>
        <w:rPr>
          <w:rFonts w:ascii="Times New Roman" w:hAnsi="Times New Roman" w:cs="Times New Roman"/>
          <w:sz w:val="22"/>
          <w:szCs w:val="22"/>
        </w:rPr>
        <w:t xml:space="preserve">Be advised you may want to avoid hard foods such as chips to decrease the risk of choking especially if you have difficulty swallowing or swelling. </w:t>
      </w:r>
    </w:p>
    <w:p w:rsidR="00D6492A" w:rsidRDefault="00D6492A" w:rsidP="00D6492A">
      <w:pPr>
        <w:tabs>
          <w:tab w:val="left" w:pos="1337"/>
        </w:tabs>
        <w:rPr>
          <w:rFonts w:ascii="Times New Roman" w:hAnsi="Times New Roman" w:cs="Times New Roman"/>
          <w:sz w:val="22"/>
          <w:szCs w:val="22"/>
        </w:rPr>
      </w:pPr>
    </w:p>
    <w:p w:rsidR="00D6492A" w:rsidRDefault="00D6492A" w:rsidP="00D6492A">
      <w:pPr>
        <w:tabs>
          <w:tab w:val="left" w:pos="1337"/>
        </w:tabs>
        <w:rPr>
          <w:rFonts w:ascii="Times New Roman" w:hAnsi="Times New Roman" w:cs="Times New Roman"/>
          <w:b/>
          <w:sz w:val="22"/>
          <w:szCs w:val="22"/>
        </w:rPr>
      </w:pPr>
      <w:r w:rsidRPr="00F469F1">
        <w:rPr>
          <w:rFonts w:ascii="Times New Roman" w:hAnsi="Times New Roman" w:cs="Times New Roman"/>
          <w:b/>
          <w:sz w:val="22"/>
          <w:szCs w:val="22"/>
        </w:rPr>
        <w:t>If symptoms worsen or do not improve</w:t>
      </w:r>
      <w:r>
        <w:rPr>
          <w:rFonts w:ascii="Times New Roman" w:hAnsi="Times New Roman" w:cs="Times New Roman"/>
          <w:b/>
          <w:sz w:val="22"/>
          <w:szCs w:val="22"/>
        </w:rPr>
        <w:t>,</w:t>
      </w:r>
      <w:r w:rsidRPr="00F469F1">
        <w:rPr>
          <w:rFonts w:ascii="Times New Roman" w:hAnsi="Times New Roman" w:cs="Times New Roman"/>
          <w:b/>
          <w:sz w:val="22"/>
          <w:szCs w:val="22"/>
        </w:rPr>
        <w:t xml:space="preserve"> return to the clinic. </w:t>
      </w:r>
    </w:p>
    <w:p w:rsidR="00D6492A" w:rsidRDefault="00D6492A" w:rsidP="00D6492A">
      <w:pPr>
        <w:tabs>
          <w:tab w:val="left" w:pos="1337"/>
        </w:tabs>
        <w:rPr>
          <w:rFonts w:ascii="Times New Roman" w:hAnsi="Times New Roman" w:cs="Times New Roman"/>
          <w:b/>
          <w:sz w:val="22"/>
          <w:szCs w:val="22"/>
        </w:rPr>
      </w:pPr>
      <w:r w:rsidRPr="00F469F1">
        <w:rPr>
          <w:rFonts w:ascii="Times New Roman" w:hAnsi="Times New Roman" w:cs="Times New Roman"/>
          <w:b/>
          <w:sz w:val="22"/>
          <w:szCs w:val="22"/>
        </w:rPr>
        <w:t xml:space="preserve">If you have worsening of symptoms when the Health and Wellness Center is unavailable, please follow up with the local ER or Urgent Care. </w:t>
      </w:r>
    </w:p>
    <w:p w:rsidR="00D6492A" w:rsidRDefault="00D6492A" w:rsidP="00D6492A">
      <w:pPr>
        <w:tabs>
          <w:tab w:val="left" w:pos="1337"/>
        </w:tabs>
        <w:rPr>
          <w:rFonts w:ascii="Times New Roman" w:hAnsi="Times New Roman" w:cs="Times New Roman"/>
          <w:b/>
          <w:sz w:val="22"/>
          <w:szCs w:val="22"/>
        </w:rPr>
      </w:pPr>
    </w:p>
    <w:p w:rsidR="00D6492A" w:rsidRPr="00F469F1" w:rsidRDefault="00D6492A" w:rsidP="00D6492A">
      <w:pPr>
        <w:tabs>
          <w:tab w:val="left" w:pos="1337"/>
        </w:tabs>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008BD8A5" wp14:editId="1002D443">
                <wp:simplePos x="0" y="0"/>
                <wp:positionH relativeFrom="column">
                  <wp:posOffset>1371600</wp:posOffset>
                </wp:positionH>
                <wp:positionV relativeFrom="paragraph">
                  <wp:posOffset>137523</wp:posOffset>
                </wp:positionV>
                <wp:extent cx="1817914"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1817914"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BFB2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0.85pt" to="251.1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" strokecolor="black [3213]" strokeweight=".5pt">
                <v:stroke joinstyle="miter"/>
              </v:line>
            </w:pict>
          </mc:Fallback>
        </mc:AlternateContent>
      </w:r>
      <w:r w:rsidRPr="00F469F1">
        <w:rPr>
          <w:rFonts w:ascii="Times New Roman" w:hAnsi="Times New Roman" w:cs="Times New Roman"/>
          <w:sz w:val="22"/>
          <w:szCs w:val="22"/>
        </w:rPr>
        <w:t>Additional Information:</w:t>
      </w:r>
      <w:r>
        <w:rPr>
          <w:rFonts w:ascii="Times New Roman" w:hAnsi="Times New Roman" w:cs="Times New Roman"/>
          <w:sz w:val="22"/>
          <w:szCs w:val="22"/>
        </w:rPr>
        <w:t xml:space="preserve">                                                                                             </w:t>
      </w:r>
    </w:p>
    <w:p w:rsidR="00D6492A" w:rsidRPr="00E35465" w:rsidRDefault="00D6492A" w:rsidP="00D6492A">
      <w:pPr>
        <w:tabs>
          <w:tab w:val="left" w:pos="1337"/>
        </w:tabs>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1312" behindDoc="0" locked="0" layoutInCell="1" allowOverlap="1" wp14:anchorId="5795C929" wp14:editId="2852FF6D">
                <wp:simplePos x="0" y="0"/>
                <wp:positionH relativeFrom="column">
                  <wp:posOffset>32657</wp:posOffset>
                </wp:positionH>
                <wp:positionV relativeFrom="paragraph">
                  <wp:posOffset>537210</wp:posOffset>
                </wp:positionV>
                <wp:extent cx="3291840" cy="0"/>
                <wp:effectExtent l="0" t="0" r="22860" b="19050"/>
                <wp:wrapNone/>
                <wp:docPr id="3" name="Straight Connector 3"/>
                <wp:cNvGraphicFramePr/>
                <a:graphic xmlns:a="http://schemas.openxmlformats.org/drawingml/2006/main">
                  <a:graphicData uri="http://schemas.microsoft.com/office/word/2010/wordprocessingShape">
                    <wps:wsp>
                      <wps:cNvCnPr/>
                      <wps:spPr>
                        <a:xfrm flipV="1">
                          <a:off x="0" y="0"/>
                          <a:ext cx="329184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BC5AD7"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42.3pt" to="261.7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" strokecolor="black [3213]" strokeweight=".5pt">
                <v:stroke joinstyle="miter"/>
              </v:lin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14:anchorId="131DCC5F" wp14:editId="79360ED5">
                <wp:simplePos x="0" y="0"/>
                <wp:positionH relativeFrom="margin">
                  <wp:posOffset>3696607</wp:posOffset>
                </wp:positionH>
                <wp:positionV relativeFrom="paragraph">
                  <wp:posOffset>243205</wp:posOffset>
                </wp:positionV>
                <wp:extent cx="32918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329184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8471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1.05pt,19.15pt" to="550.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" strokecolor="black [3213]" strokeweight=".5pt">
                <v:stroke joinstyle="miter"/>
                <w10:wrap anchorx="margin"/>
              </v:line>
            </w:pict>
          </mc:Fallback>
        </mc:AlternateContent>
      </w:r>
    </w:p>
    <w:p w:rsidR="00927A78" w:rsidRPr="00D6492A" w:rsidRDefault="00FB068F" w:rsidP="00D6492A">
      <w:pPr>
        <w:tabs>
          <w:tab w:val="left" w:pos="909"/>
        </w:tabs>
      </w:pPr>
    </w:p>
    <w:sectPr w:rsidR="00927A78" w:rsidRPr="00D6492A" w:rsidSect="00D6492A">
      <w:headerReference w:type="even" r:id="rId7"/>
      <w:headerReference w:type="default" r:id="rId8"/>
      <w:headerReference w:type="first" r:id="rId9"/>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68F" w:rsidRDefault="00FB068F" w:rsidP="00E64843">
      <w:r>
        <w:separator/>
      </w:r>
    </w:p>
  </w:endnote>
  <w:endnote w:type="continuationSeparator" w:id="0">
    <w:p w:rsidR="00FB068F" w:rsidRDefault="00FB068F" w:rsidP="00E6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68F" w:rsidRDefault="00FB068F" w:rsidP="00E64843">
      <w:r>
        <w:separator/>
      </w:r>
    </w:p>
  </w:footnote>
  <w:footnote w:type="continuationSeparator" w:id="0">
    <w:p w:rsidR="00FB068F" w:rsidRDefault="00FB068F" w:rsidP="00E64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FB068F">
    <w:pPr>
      <w:pStyle w:val="Header"/>
    </w:pPr>
    <w:r>
      <w:rPr>
        <w:noProof/>
      </w:rPr>
      <w:pict w14:anchorId="33817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6" o:spid="_x0000_s2051" type="#_x0000_t75" alt="/Users/Brandi/Documents/HWC---letterhead.jpg"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FB068F">
    <w:pPr>
      <w:pStyle w:val="Header"/>
    </w:pPr>
    <w:r>
      <w:rPr>
        <w:noProof/>
      </w:rPr>
      <w:pict w14:anchorId="791F1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7" o:spid="_x0000_s2050" type="#_x0000_t75" alt="/Users/Brandi/Documents/HWC---letterhead.jpg"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843" w:rsidRDefault="00FB068F">
    <w:pPr>
      <w:pStyle w:val="Header"/>
    </w:pPr>
    <w:r>
      <w:rPr>
        <w:noProof/>
      </w:rPr>
      <w:pict w14:anchorId="6CBA2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02655" o:spid="_x0000_s2049" type="#_x0000_t75" alt="/Users/Brandi/Documents/HWC---letterhead.jpg"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WC---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E2F6F"/>
    <w:multiLevelType w:val="hybridMultilevel"/>
    <w:tmpl w:val="1BBE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23AD8"/>
    <w:multiLevelType w:val="hybridMultilevel"/>
    <w:tmpl w:val="5DB2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505E59"/>
    <w:multiLevelType w:val="hybridMultilevel"/>
    <w:tmpl w:val="9362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92A"/>
    <w:rsid w:val="00095B0D"/>
    <w:rsid w:val="000D01A7"/>
    <w:rsid w:val="0070700B"/>
    <w:rsid w:val="00894557"/>
    <w:rsid w:val="00AF15E8"/>
    <w:rsid w:val="00BC7E2E"/>
    <w:rsid w:val="00D6492A"/>
    <w:rsid w:val="00E64843"/>
    <w:rsid w:val="00FB0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BD3DE8"/>
  <w14:defaultImageDpi w14:val="32767"/>
  <w15:chartTrackingRefBased/>
  <w15:docId w15:val="{12A6B0CF-4FD1-4C31-9B06-0E2D9424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843"/>
    <w:pPr>
      <w:tabs>
        <w:tab w:val="center" w:pos="4680"/>
        <w:tab w:val="right" w:pos="9360"/>
      </w:tabs>
    </w:pPr>
  </w:style>
  <w:style w:type="character" w:customStyle="1" w:styleId="HeaderChar">
    <w:name w:val="Header Char"/>
    <w:basedOn w:val="DefaultParagraphFont"/>
    <w:link w:val="Header"/>
    <w:uiPriority w:val="99"/>
    <w:rsid w:val="00E64843"/>
  </w:style>
  <w:style w:type="paragraph" w:styleId="Footer">
    <w:name w:val="footer"/>
    <w:basedOn w:val="Normal"/>
    <w:link w:val="FooterChar"/>
    <w:uiPriority w:val="99"/>
    <w:unhideWhenUsed/>
    <w:rsid w:val="00E64843"/>
    <w:pPr>
      <w:tabs>
        <w:tab w:val="center" w:pos="4680"/>
        <w:tab w:val="right" w:pos="9360"/>
      </w:tabs>
    </w:pPr>
  </w:style>
  <w:style w:type="character" w:customStyle="1" w:styleId="FooterChar">
    <w:name w:val="Footer Char"/>
    <w:basedOn w:val="DefaultParagraphFont"/>
    <w:link w:val="Footer"/>
    <w:uiPriority w:val="99"/>
    <w:rsid w:val="00E64843"/>
  </w:style>
  <w:style w:type="paragraph" w:styleId="ListParagraph">
    <w:name w:val="List Paragraph"/>
    <w:basedOn w:val="Normal"/>
    <w:uiPriority w:val="34"/>
    <w:qFormat/>
    <w:rsid w:val="00D6492A"/>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oore1\Downloads\HWC%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C:\Users\cpoore1\Downloads\HWC electronic letterhead.dotx</Template>
  <TotalTime>3</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Poore</dc:creator>
  <cp:keywords/>
  <dc:description/>
  <cp:lastModifiedBy>Marlana Coupland</cp:lastModifiedBy>
  <cp:revision>2</cp:revision>
  <dcterms:created xsi:type="dcterms:W3CDTF">2020-04-20T20:17:00Z</dcterms:created>
  <dcterms:modified xsi:type="dcterms:W3CDTF">2020-04-20T20:17:00Z</dcterms:modified>
</cp:coreProperties>
</file>