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A78" w:rsidRDefault="0073695B"/>
    <w:p w:rsidR="009E399A" w:rsidRDefault="009E399A"/>
    <w:p w:rsidR="009E399A" w:rsidRDefault="009E399A"/>
    <w:p w:rsidR="009E399A" w:rsidRDefault="009E399A"/>
    <w:p w:rsidR="009E399A" w:rsidRDefault="00C01A76" w:rsidP="009E399A">
      <w:pPr>
        <w:tabs>
          <w:tab w:val="left" w:pos="1337"/>
        </w:tabs>
        <w:rPr>
          <w:rFonts w:ascii="Times New Roman" w:hAnsi="Times New Roman" w:cs="Times New Roman"/>
          <w:b/>
          <w:sz w:val="42"/>
          <w:szCs w:val="42"/>
          <w:u w:val="single"/>
        </w:rPr>
      </w:pPr>
      <w:r w:rsidRPr="0036659B">
        <w:rPr>
          <w:rFonts w:ascii="Times New Roman" w:hAnsi="Times New Roman" w:cs="Times New Roman"/>
          <w:b/>
          <w:sz w:val="42"/>
          <w:szCs w:val="42"/>
          <w:u w:val="single"/>
        </w:rPr>
        <w:t>Boils</w:t>
      </w:r>
    </w:p>
    <w:p w:rsidR="0036659B" w:rsidRPr="0036659B" w:rsidRDefault="0036659B" w:rsidP="009E399A">
      <w:pPr>
        <w:tabs>
          <w:tab w:val="left" w:pos="1337"/>
        </w:tabs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E399A" w:rsidRPr="00A27968" w:rsidRDefault="00A51E70" w:rsidP="00A27968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A27968">
        <w:rPr>
          <w:rFonts w:ascii="Times New Roman" w:eastAsia="Times New Roman" w:hAnsi="Times New Roman" w:cs="Times New Roman"/>
          <w:color w:val="111111"/>
          <w:sz w:val="22"/>
          <w:szCs w:val="22"/>
        </w:rPr>
        <w:t>Boils can occur anywhere on your skin, but appear mainly on the face, back of the neck,</w:t>
      </w:r>
      <w:r w:rsidR="00A27968">
        <w:rPr>
          <w:rFonts w:ascii="Times New Roman" w:eastAsia="Times New Roman" w:hAnsi="Times New Roman" w:cs="Times New Roman"/>
          <w:color w:val="111111"/>
          <w:sz w:val="22"/>
          <w:szCs w:val="22"/>
        </w:rPr>
        <w:t xml:space="preserve"> armpits, thighs and buttocks. Any areas with </w:t>
      </w:r>
      <w:r w:rsidRPr="00A27968">
        <w:rPr>
          <w:rFonts w:ascii="Times New Roman" w:eastAsia="Times New Roman" w:hAnsi="Times New Roman" w:cs="Times New Roman"/>
          <w:color w:val="111111"/>
          <w:sz w:val="22"/>
          <w:szCs w:val="22"/>
        </w:rPr>
        <w:t>hair</w:t>
      </w:r>
      <w:r w:rsidR="00A27968">
        <w:rPr>
          <w:rFonts w:ascii="Times New Roman" w:eastAsia="Times New Roman" w:hAnsi="Times New Roman" w:cs="Times New Roman"/>
          <w:color w:val="111111"/>
          <w:sz w:val="22"/>
          <w:szCs w:val="22"/>
        </w:rPr>
        <w:t>, where you sweat more, or where there is friction.</w:t>
      </w:r>
    </w:p>
    <w:p w:rsidR="009E399A" w:rsidRPr="0036659B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30"/>
          <w:szCs w:val="30"/>
        </w:rPr>
      </w:pPr>
      <w:r w:rsidRPr="0036659B">
        <w:rPr>
          <w:rFonts w:ascii="Times New Roman" w:hAnsi="Times New Roman" w:cs="Times New Roman"/>
          <w:b/>
          <w:sz w:val="30"/>
          <w:szCs w:val="30"/>
        </w:rPr>
        <w:t>Frequent Signs &amp; Symptoms</w:t>
      </w:r>
    </w:p>
    <w:p w:rsidR="00A51E70" w:rsidRPr="00A51E70" w:rsidRDefault="00A51E70" w:rsidP="00A51E70">
      <w:pPr>
        <w:numPr>
          <w:ilvl w:val="0"/>
          <w:numId w:val="3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A51E70">
        <w:rPr>
          <w:rFonts w:ascii="Times New Roman" w:eastAsia="Times New Roman" w:hAnsi="Times New Roman" w:cs="Times New Roman"/>
          <w:color w:val="111111"/>
          <w:sz w:val="22"/>
          <w:szCs w:val="22"/>
        </w:rPr>
        <w:t>A painful, red bump that starts out small and can enlarge to more than 2 inches (5 centimeters)</w:t>
      </w:r>
      <w:r w:rsidR="0036659B">
        <w:rPr>
          <w:rFonts w:ascii="Times New Roman" w:eastAsia="Times New Roman" w:hAnsi="Times New Roman" w:cs="Times New Roman"/>
          <w:color w:val="111111"/>
          <w:sz w:val="22"/>
          <w:szCs w:val="22"/>
        </w:rPr>
        <w:t>.</w:t>
      </w:r>
    </w:p>
    <w:p w:rsidR="00A51E70" w:rsidRPr="00A51E70" w:rsidRDefault="00A51E70" w:rsidP="00A51E70">
      <w:pPr>
        <w:numPr>
          <w:ilvl w:val="0"/>
          <w:numId w:val="3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A51E70">
        <w:rPr>
          <w:rFonts w:ascii="Times New Roman" w:eastAsia="Times New Roman" w:hAnsi="Times New Roman" w:cs="Times New Roman"/>
          <w:color w:val="111111"/>
          <w:sz w:val="22"/>
          <w:szCs w:val="22"/>
        </w:rPr>
        <w:t>Red, swollen skin around the bump</w:t>
      </w:r>
      <w:r w:rsidR="0036659B">
        <w:rPr>
          <w:rFonts w:ascii="Times New Roman" w:eastAsia="Times New Roman" w:hAnsi="Times New Roman" w:cs="Times New Roman"/>
          <w:color w:val="111111"/>
          <w:sz w:val="22"/>
          <w:szCs w:val="22"/>
        </w:rPr>
        <w:t>.</w:t>
      </w:r>
    </w:p>
    <w:p w:rsidR="00A51E70" w:rsidRPr="00A51E70" w:rsidRDefault="00A51E70" w:rsidP="00A51E70">
      <w:pPr>
        <w:numPr>
          <w:ilvl w:val="0"/>
          <w:numId w:val="3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A51E70">
        <w:rPr>
          <w:rFonts w:ascii="Times New Roman" w:eastAsia="Times New Roman" w:hAnsi="Times New Roman" w:cs="Times New Roman"/>
          <w:color w:val="111111"/>
          <w:sz w:val="22"/>
          <w:szCs w:val="22"/>
        </w:rPr>
        <w:t>An increase in the size of the bump over a few days as it fills with pus</w:t>
      </w:r>
      <w:r w:rsidR="0036659B">
        <w:rPr>
          <w:rFonts w:ascii="Times New Roman" w:eastAsia="Times New Roman" w:hAnsi="Times New Roman" w:cs="Times New Roman"/>
          <w:color w:val="111111"/>
          <w:sz w:val="22"/>
          <w:szCs w:val="22"/>
        </w:rPr>
        <w:t>.</w:t>
      </w:r>
    </w:p>
    <w:p w:rsidR="00A51E70" w:rsidRPr="00A51E70" w:rsidRDefault="00A51E70" w:rsidP="00A51E70">
      <w:pPr>
        <w:numPr>
          <w:ilvl w:val="0"/>
          <w:numId w:val="3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A51E70">
        <w:rPr>
          <w:rFonts w:ascii="Times New Roman" w:eastAsia="Times New Roman" w:hAnsi="Times New Roman" w:cs="Times New Roman"/>
          <w:color w:val="111111"/>
          <w:sz w:val="22"/>
          <w:szCs w:val="22"/>
        </w:rPr>
        <w:t>Development of a yellow-white tip that eventually ruptures and allows the pus to drain out</w:t>
      </w:r>
      <w:r w:rsidR="0036659B">
        <w:rPr>
          <w:rFonts w:ascii="Times New Roman" w:eastAsia="Times New Roman" w:hAnsi="Times New Roman" w:cs="Times New Roman"/>
          <w:color w:val="111111"/>
          <w:sz w:val="22"/>
          <w:szCs w:val="22"/>
        </w:rPr>
        <w:t>.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</w:rPr>
      </w:pPr>
    </w:p>
    <w:p w:rsidR="009E399A" w:rsidRPr="0036659B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30"/>
          <w:szCs w:val="30"/>
        </w:rPr>
      </w:pPr>
      <w:r w:rsidRPr="0036659B">
        <w:rPr>
          <w:rFonts w:ascii="Times New Roman" w:hAnsi="Times New Roman" w:cs="Times New Roman"/>
          <w:b/>
          <w:sz w:val="30"/>
          <w:szCs w:val="30"/>
        </w:rPr>
        <w:t>Causes</w:t>
      </w:r>
    </w:p>
    <w:p w:rsidR="00301C23" w:rsidRPr="00301C23" w:rsidRDefault="00301C23" w:rsidP="00301C23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301C23">
        <w:rPr>
          <w:rFonts w:ascii="Times New Roman" w:eastAsia="Times New Roman" w:hAnsi="Times New Roman" w:cs="Times New Roman"/>
          <w:color w:val="111111"/>
          <w:sz w:val="22"/>
          <w:szCs w:val="22"/>
        </w:rPr>
        <w:t>Most boils are caused by Staphylococcus aureus, a bacteria commonly found on the skin and inside the nose. A bump forms as pus collects under the skin. Boils sometimes develop at sites where the skin has been broken by a small injury or an insect bite, which gives the bacteria easy entry.</w:t>
      </w:r>
    </w:p>
    <w:p w:rsidR="009E399A" w:rsidRPr="0036659B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30"/>
          <w:szCs w:val="30"/>
        </w:rPr>
      </w:pPr>
      <w:r w:rsidRPr="0036659B">
        <w:rPr>
          <w:rFonts w:ascii="Times New Roman" w:hAnsi="Times New Roman" w:cs="Times New Roman"/>
          <w:b/>
          <w:sz w:val="30"/>
          <w:szCs w:val="30"/>
        </w:rPr>
        <w:t>Prevention</w:t>
      </w:r>
    </w:p>
    <w:p w:rsidR="00C12F3D" w:rsidRPr="0036659B" w:rsidRDefault="00C12F3D" w:rsidP="00C12F3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If you have an area of skin that is prone to boils:</w:t>
      </w:r>
    </w:p>
    <w:p w:rsidR="00C12F3D" w:rsidRPr="0036659B" w:rsidRDefault="0036659B" w:rsidP="00C12F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</w:t>
      </w:r>
      <w:r w:rsidR="00C12F3D"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eep the area clean and dry</w:t>
      </w:r>
    </w:p>
    <w:p w:rsidR="00C12F3D" w:rsidRPr="0036659B" w:rsidRDefault="0036659B" w:rsidP="00C12F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="00C12F3D"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void wearing tight clothing </w:t>
      </w:r>
    </w:p>
    <w:p w:rsidR="00C12F3D" w:rsidRPr="0036659B" w:rsidRDefault="00C12F3D" w:rsidP="00C12F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Washing daily with antibacterial soap </w:t>
      </w:r>
    </w:p>
    <w:p w:rsidR="00C12F3D" w:rsidRPr="0036659B" w:rsidRDefault="00C12F3D" w:rsidP="00C12F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Change razors frequently</w:t>
      </w:r>
    </w:p>
    <w:p w:rsidR="00C12F3D" w:rsidRPr="0036659B" w:rsidRDefault="00C12F3D" w:rsidP="00C12F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Good handwashing</w:t>
      </w:r>
    </w:p>
    <w:p w:rsidR="00C12F3D" w:rsidRPr="0036659B" w:rsidRDefault="00C12F3D" w:rsidP="00C12F3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Don’t share razors, towels, etc. </w:t>
      </w:r>
    </w:p>
    <w:p w:rsidR="009E399A" w:rsidRPr="0036659B" w:rsidRDefault="009E399A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E399A" w:rsidRPr="0036659B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6659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Diagnosis </w:t>
      </w:r>
    </w:p>
    <w:p w:rsidR="00301C23" w:rsidRPr="0036659B" w:rsidRDefault="00301C23" w:rsidP="00301C23">
      <w:pPr>
        <w:shd w:val="clear" w:color="auto" w:fill="FFFFFF"/>
        <w:spacing w:after="360"/>
        <w:rPr>
          <w:rFonts w:ascii="Helvetica" w:eastAsia="Times New Roman" w:hAnsi="Helvetica" w:cs="Helvetica"/>
          <w:color w:val="000000" w:themeColor="text1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Your provider will likely be able to diagnose a boil simply by looking at it. A sample of the pus may be collected sent to the lab for testing. This is sometimes done to determine the bacteria causing the boils it may be</w:t>
      </w:r>
      <w:r w:rsidRPr="003665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useful if you have recurring infections or an infection that hasn't responded to standard treatment</w:t>
      </w:r>
      <w:r w:rsidRPr="0036659B">
        <w:rPr>
          <w:rFonts w:ascii="Helvetica" w:eastAsia="Times New Roman" w:hAnsi="Helvetica" w:cs="Helvetica"/>
          <w:color w:val="000000" w:themeColor="text1"/>
          <w:sz w:val="22"/>
          <w:szCs w:val="22"/>
        </w:rPr>
        <w:t>.</w:t>
      </w:r>
    </w:p>
    <w:p w:rsidR="009E399A" w:rsidRPr="0036659B" w:rsidRDefault="009E399A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D2AD8" w:rsidRPr="0036659B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2AD8" w:rsidRPr="0036659B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2AD8" w:rsidRPr="0036659B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2AD8" w:rsidRPr="0036659B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2AD8" w:rsidRPr="0036659B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2AD8" w:rsidRPr="0036659B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2AD8" w:rsidRPr="0036659B" w:rsidRDefault="007D2AD8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E70" w:rsidRPr="0036659B" w:rsidRDefault="00A51E70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E70" w:rsidRPr="0036659B" w:rsidRDefault="00A51E70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1E70" w:rsidRPr="0036659B" w:rsidRDefault="00A51E70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7968" w:rsidRPr="0036659B" w:rsidRDefault="00A27968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2F3D" w:rsidRDefault="00C12F3D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659B" w:rsidRPr="0036659B" w:rsidRDefault="0036659B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2F3D" w:rsidRPr="0036659B" w:rsidRDefault="00C12F3D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399A" w:rsidRPr="0036659B" w:rsidRDefault="009E399A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6659B">
        <w:rPr>
          <w:rFonts w:ascii="Times New Roman" w:hAnsi="Times New Roman" w:cs="Times New Roman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C2E60" wp14:editId="522BD471">
                <wp:simplePos x="0" y="0"/>
                <wp:positionH relativeFrom="column">
                  <wp:posOffset>3706154</wp:posOffset>
                </wp:positionH>
                <wp:positionV relativeFrom="paragraph">
                  <wp:posOffset>176282</wp:posOffset>
                </wp:positionV>
                <wp:extent cx="329819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E4F1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pt,13.9pt" to="55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6659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Treatment</w:t>
      </w:r>
    </w:p>
    <w:p w:rsidR="0058776D" w:rsidRPr="0036659B" w:rsidRDefault="0058776D" w:rsidP="0058776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You can generally treat small boils at home by applying warm compresses to relieve pain and promote natural drainage. If it fails to improve or changes, you provider may:</w:t>
      </w:r>
    </w:p>
    <w:p w:rsidR="0058776D" w:rsidRPr="0036659B" w:rsidRDefault="0058776D" w:rsidP="0058776D">
      <w:pPr>
        <w:numPr>
          <w:ilvl w:val="0"/>
          <w:numId w:val="4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Do an </w:t>
      </w:r>
      <w:r w:rsidRPr="003665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Incision and </w:t>
      </w:r>
      <w:r w:rsidR="0036659B" w:rsidRPr="003665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2"/>
          <w:szCs w:val="22"/>
        </w:rPr>
        <w:t>D</w:t>
      </w:r>
      <w:r w:rsidRPr="003665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2"/>
          <w:szCs w:val="22"/>
        </w:rPr>
        <w:t>rainage</w:t>
      </w:r>
      <w:r w:rsidRPr="0036659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(I&amp;D).</w:t>
      </w: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Your provider may drain a boil by making an incision in it. Deep boils that can't be completely drained may be packed with sterile gauze to help soak up and remove additional pus</w:t>
      </w:r>
    </w:p>
    <w:p w:rsidR="0058776D" w:rsidRPr="0036659B" w:rsidRDefault="0058776D" w:rsidP="0058776D">
      <w:pPr>
        <w:numPr>
          <w:ilvl w:val="0"/>
          <w:numId w:val="4"/>
        </w:numPr>
        <w:shd w:val="clear" w:color="auto" w:fill="FFFFFF"/>
        <w:ind w:left="5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Prescribe Antibiotics</w:t>
      </w:r>
    </w:p>
    <w:p w:rsidR="009E399A" w:rsidRPr="0036659B" w:rsidRDefault="009E399A" w:rsidP="009E399A">
      <w:pPr>
        <w:tabs>
          <w:tab w:val="left" w:pos="1337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E399A" w:rsidRPr="0036659B" w:rsidRDefault="00BE18CF" w:rsidP="00D16F7D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6659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When to See Your Provider</w:t>
      </w:r>
    </w:p>
    <w:p w:rsidR="00D16F7D" w:rsidRPr="0036659B" w:rsidRDefault="00D16F7D" w:rsidP="00D16F7D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Make an appointment with your provider if:</w:t>
      </w:r>
    </w:p>
    <w:p w:rsidR="00BE18CF" w:rsidRPr="0036659B" w:rsidRDefault="0036659B" w:rsidP="00D16F7D">
      <w:pPr>
        <w:pStyle w:val="ListParagraph"/>
        <w:numPr>
          <w:ilvl w:val="0"/>
          <w:numId w:val="7"/>
        </w:numPr>
        <w:shd w:val="clear" w:color="auto" w:fill="FFFFFF"/>
        <w:spacing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</w:t>
      </w:r>
      <w:r w:rsidR="00BE18CF"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ou have diabetes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BE18CF" w:rsidRPr="0036659B" w:rsidRDefault="00BE18CF" w:rsidP="00D16F7D">
      <w:pPr>
        <w:pStyle w:val="ListParagraph"/>
        <w:numPr>
          <w:ilvl w:val="0"/>
          <w:numId w:val="7"/>
        </w:numPr>
        <w:shd w:val="clear" w:color="auto" w:fill="FFFFFF"/>
        <w:spacing w:before="120"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Is located on the face, rectum, groin or spine</w:t>
      </w:r>
    </w:p>
    <w:p w:rsidR="00BE18CF" w:rsidRPr="0036659B" w:rsidRDefault="00BE18CF" w:rsidP="00D16F7D">
      <w:pPr>
        <w:pStyle w:val="ListParagraph"/>
        <w:numPr>
          <w:ilvl w:val="0"/>
          <w:numId w:val="7"/>
        </w:numPr>
        <w:shd w:val="clear" w:color="auto" w:fill="FFFFFF"/>
        <w:spacing w:before="120"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Produces fever or severe pain</w:t>
      </w:r>
      <w:r w:rsid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BE18CF" w:rsidRPr="0036659B" w:rsidRDefault="00BE18CF" w:rsidP="00D16F7D">
      <w:pPr>
        <w:pStyle w:val="ListParagraph"/>
        <w:numPr>
          <w:ilvl w:val="0"/>
          <w:numId w:val="7"/>
        </w:numPr>
        <w:shd w:val="clear" w:color="auto" w:fill="FFFFFF"/>
        <w:spacing w:before="120"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Interferes with movement</w:t>
      </w:r>
      <w:r w:rsid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D16F7D" w:rsidRPr="0036659B" w:rsidRDefault="00BE18CF" w:rsidP="00D16F7D">
      <w:pPr>
        <w:pStyle w:val="ListParagraph"/>
        <w:numPr>
          <w:ilvl w:val="0"/>
          <w:numId w:val="7"/>
        </w:numPr>
        <w:shd w:val="clear" w:color="auto" w:fill="FFFFFF"/>
        <w:spacing w:before="120"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Causes swelling, red streaks or other discoloration in nearby skin</w:t>
      </w:r>
      <w:r w:rsid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BE18CF" w:rsidRPr="0036659B" w:rsidRDefault="00BE18CF" w:rsidP="00D16F7D">
      <w:pPr>
        <w:pStyle w:val="ListParagraph"/>
        <w:numPr>
          <w:ilvl w:val="0"/>
          <w:numId w:val="7"/>
        </w:numPr>
        <w:shd w:val="clear" w:color="auto" w:fill="FFFFFF"/>
        <w:spacing w:before="120"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If you have been</w:t>
      </w:r>
      <w:r w:rsidR="00D16F7D"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on </w:t>
      </w: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antibiotics</w:t>
      </w:r>
      <w:r w:rsidR="00D16F7D"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for a couple of days and</w:t>
      </w: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16F7D"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your boil</w:t>
      </w: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does not appear</w:t>
      </w:r>
      <w:r w:rsidR="00D16F7D"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to be getting better</w:t>
      </w:r>
      <w:r w:rsid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96782" w:rsidRPr="0036659B" w:rsidRDefault="00BE18CF" w:rsidP="0036659B">
      <w:pPr>
        <w:pStyle w:val="ListParagraph"/>
        <w:numPr>
          <w:ilvl w:val="0"/>
          <w:numId w:val="7"/>
        </w:numPr>
        <w:shd w:val="clear" w:color="auto" w:fill="FFFFFF"/>
        <w:spacing w:before="120" w:after="24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If you have </w:t>
      </w:r>
      <w:r w:rsidR="00D16F7D"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reoccurring</w:t>
      </w: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boils within a short period of time</w:t>
      </w:r>
      <w:r w:rsid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9E399A" w:rsidRPr="0036659B" w:rsidRDefault="00756AF4" w:rsidP="009E399A">
      <w:pPr>
        <w:tabs>
          <w:tab w:val="left" w:pos="1337"/>
        </w:tabs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6659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Complications</w:t>
      </w:r>
    </w:p>
    <w:p w:rsidR="009E399A" w:rsidRPr="0036659B" w:rsidRDefault="00A51E70" w:rsidP="0036659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6659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Rarely, bacteria from a boil can enter your bloodstream and travel to other parts of your body. The spreading infection, commonly known as blood poisoning (sepsis).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>If symptoms worsen or do not improve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F469F1">
        <w:rPr>
          <w:rFonts w:ascii="Times New Roman" w:hAnsi="Times New Roman" w:cs="Times New Roman"/>
          <w:b/>
          <w:sz w:val="22"/>
          <w:szCs w:val="22"/>
        </w:rPr>
        <w:t xml:space="preserve"> return to the clinic.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 xml:space="preserve">If you have worsening of symptoms when the Health and Wellness Center is unavailable, please follow up with the local ER or Urgent Care. </w:t>
      </w:r>
    </w:p>
    <w:p w:rsidR="009E399A" w:rsidRDefault="009E399A" w:rsidP="009E399A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</w:p>
    <w:sectPr w:rsidR="009E399A" w:rsidSect="009E399A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5B" w:rsidRDefault="0073695B" w:rsidP="00E64843">
      <w:r>
        <w:separator/>
      </w:r>
    </w:p>
  </w:endnote>
  <w:endnote w:type="continuationSeparator" w:id="0">
    <w:p w:rsidR="0073695B" w:rsidRDefault="0073695B" w:rsidP="00E6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5B" w:rsidRDefault="0073695B" w:rsidP="00E64843">
      <w:r>
        <w:separator/>
      </w:r>
    </w:p>
  </w:footnote>
  <w:footnote w:type="continuationSeparator" w:id="0">
    <w:p w:rsidR="0073695B" w:rsidRDefault="0073695B" w:rsidP="00E6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73695B">
    <w:pPr>
      <w:pStyle w:val="Header"/>
    </w:pPr>
    <w:r>
      <w:rPr>
        <w:noProof/>
      </w:rPr>
      <w:pict w14:anchorId="33817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73695B">
    <w:pPr>
      <w:pStyle w:val="Header"/>
    </w:pPr>
    <w:r>
      <w:rPr>
        <w:noProof/>
      </w:rPr>
      <w:pict w14:anchorId="791F1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73695B">
    <w:pPr>
      <w:pStyle w:val="Header"/>
    </w:pPr>
    <w:r>
      <w:rPr>
        <w:noProof/>
      </w:rPr>
      <w:pict w14:anchorId="6CBA2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24F"/>
    <w:multiLevelType w:val="multilevel"/>
    <w:tmpl w:val="006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455F5"/>
    <w:multiLevelType w:val="multilevel"/>
    <w:tmpl w:val="AEE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8394B"/>
    <w:multiLevelType w:val="multilevel"/>
    <w:tmpl w:val="439A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0041A"/>
    <w:multiLevelType w:val="hybridMultilevel"/>
    <w:tmpl w:val="1DAC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21AB"/>
    <w:multiLevelType w:val="hybridMultilevel"/>
    <w:tmpl w:val="8B8A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9A"/>
    <w:rsid w:val="00034092"/>
    <w:rsid w:val="000641D0"/>
    <w:rsid w:val="00075D35"/>
    <w:rsid w:val="000D01A7"/>
    <w:rsid w:val="001B7270"/>
    <w:rsid w:val="002B7CF8"/>
    <w:rsid w:val="00301C23"/>
    <w:rsid w:val="00316E81"/>
    <w:rsid w:val="0036659B"/>
    <w:rsid w:val="00390B3E"/>
    <w:rsid w:val="004C31C1"/>
    <w:rsid w:val="004C36A8"/>
    <w:rsid w:val="00542408"/>
    <w:rsid w:val="00556D2B"/>
    <w:rsid w:val="0058621D"/>
    <w:rsid w:val="0058776D"/>
    <w:rsid w:val="005B02A6"/>
    <w:rsid w:val="00647357"/>
    <w:rsid w:val="00692F80"/>
    <w:rsid w:val="006F5C7E"/>
    <w:rsid w:val="00711DB8"/>
    <w:rsid w:val="0073695B"/>
    <w:rsid w:val="00756AF4"/>
    <w:rsid w:val="007B00F5"/>
    <w:rsid w:val="007C0A09"/>
    <w:rsid w:val="007D2AD8"/>
    <w:rsid w:val="00916149"/>
    <w:rsid w:val="00971CBF"/>
    <w:rsid w:val="009E399A"/>
    <w:rsid w:val="00A27968"/>
    <w:rsid w:val="00A51E70"/>
    <w:rsid w:val="00A61967"/>
    <w:rsid w:val="00A96782"/>
    <w:rsid w:val="00AA38C2"/>
    <w:rsid w:val="00AD6A5C"/>
    <w:rsid w:val="00AF15E8"/>
    <w:rsid w:val="00BC7E2E"/>
    <w:rsid w:val="00BE18CF"/>
    <w:rsid w:val="00BF4B02"/>
    <w:rsid w:val="00C01A76"/>
    <w:rsid w:val="00C12F3D"/>
    <w:rsid w:val="00CD1A81"/>
    <w:rsid w:val="00D16F7D"/>
    <w:rsid w:val="00D3246F"/>
    <w:rsid w:val="00E64843"/>
    <w:rsid w:val="00E95E80"/>
    <w:rsid w:val="00EA36F2"/>
    <w:rsid w:val="00FB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113CA8"/>
  <w14:defaultImageDpi w14:val="32767"/>
  <w15:chartTrackingRefBased/>
  <w15:docId w15:val="{D17E8FF7-C823-4B21-8FBD-8734CCF3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9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843"/>
  </w:style>
  <w:style w:type="paragraph" w:styleId="Footer">
    <w:name w:val="footer"/>
    <w:basedOn w:val="Normal"/>
    <w:link w:val="FooterChar"/>
    <w:uiPriority w:val="99"/>
    <w:unhideWhenUsed/>
    <w:rsid w:val="00E64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843"/>
  </w:style>
  <w:style w:type="paragraph" w:styleId="ListParagraph">
    <w:name w:val="List Paragraph"/>
    <w:basedOn w:val="Normal"/>
    <w:uiPriority w:val="34"/>
    <w:qFormat/>
    <w:rsid w:val="009E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oore1\Downloads\HWC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5F4E-E928-A94F-BD6B-28BD2B71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C:\Users\cpoore1\Downloads\HWC electronic letterhead.dotx</Template>
  <TotalTime>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Poore</dc:creator>
  <cp:keywords/>
  <dc:description/>
  <cp:lastModifiedBy>Marlana Coupland</cp:lastModifiedBy>
  <cp:revision>2</cp:revision>
  <dcterms:created xsi:type="dcterms:W3CDTF">2020-04-27T17:33:00Z</dcterms:created>
  <dcterms:modified xsi:type="dcterms:W3CDTF">2020-04-27T17:33:00Z</dcterms:modified>
</cp:coreProperties>
</file>