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08" w:rsidRDefault="002F2772" w:rsidP="002F2772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AGENDA</w:t>
      </w:r>
    </w:p>
    <w:p w:rsidR="002F2772" w:rsidRDefault="002F2772" w:rsidP="002F2772">
      <w:pPr>
        <w:spacing w:after="0" w:line="240" w:lineRule="auto"/>
        <w:jc w:val="center"/>
        <w:rPr>
          <w:b/>
        </w:rPr>
      </w:pPr>
      <w:r>
        <w:rPr>
          <w:b/>
        </w:rPr>
        <w:t>FACULTY SENATE</w:t>
      </w:r>
    </w:p>
    <w:p w:rsidR="002F2772" w:rsidRDefault="00005033" w:rsidP="002F2772">
      <w:pPr>
        <w:spacing w:after="0" w:line="240" w:lineRule="auto"/>
        <w:jc w:val="center"/>
        <w:rPr>
          <w:b/>
        </w:rPr>
      </w:pPr>
      <w:r>
        <w:rPr>
          <w:b/>
        </w:rPr>
        <w:t xml:space="preserve">Tuesday, </w:t>
      </w:r>
      <w:r w:rsidR="002A15BD">
        <w:rPr>
          <w:b/>
        </w:rPr>
        <w:t>November 13</w:t>
      </w:r>
      <w:r w:rsidR="002F2772">
        <w:rPr>
          <w:b/>
        </w:rPr>
        <w:t>, 2018</w:t>
      </w:r>
    </w:p>
    <w:p w:rsidR="002F2772" w:rsidRDefault="00764C84" w:rsidP="002F2772">
      <w:pPr>
        <w:spacing w:after="0" w:line="240" w:lineRule="auto"/>
        <w:jc w:val="center"/>
        <w:rPr>
          <w:b/>
        </w:rPr>
      </w:pPr>
      <w:r>
        <w:rPr>
          <w:b/>
        </w:rPr>
        <w:t>Rothwell</w:t>
      </w:r>
      <w:r w:rsidR="002F2772">
        <w:rPr>
          <w:b/>
        </w:rPr>
        <w:t xml:space="preserve"> 456</w:t>
      </w:r>
    </w:p>
    <w:p w:rsidR="002F2772" w:rsidRDefault="002F2772" w:rsidP="002F2772">
      <w:pPr>
        <w:spacing w:after="0" w:line="240" w:lineRule="auto"/>
        <w:jc w:val="center"/>
        <w:rPr>
          <w:b/>
        </w:rPr>
      </w:pPr>
    </w:p>
    <w:p w:rsidR="002F2772" w:rsidRDefault="002F2772" w:rsidP="002F2772">
      <w:pPr>
        <w:pStyle w:val="ListParagraph"/>
        <w:numPr>
          <w:ilvl w:val="0"/>
          <w:numId w:val="2"/>
        </w:numPr>
        <w:spacing w:after="0" w:line="240" w:lineRule="auto"/>
      </w:pPr>
      <w:r>
        <w:t>Call to Order</w:t>
      </w:r>
    </w:p>
    <w:p w:rsidR="002F2772" w:rsidRDefault="002F2772" w:rsidP="002F2772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Approval of the minutes from </w:t>
      </w:r>
      <w:r w:rsidR="002A5E7E">
        <w:t>October</w:t>
      </w:r>
      <w:r w:rsidR="00005033">
        <w:t xml:space="preserve"> 9, 2018</w:t>
      </w:r>
    </w:p>
    <w:p w:rsidR="002F2772" w:rsidRDefault="00206D0E" w:rsidP="00BE66B3">
      <w:pPr>
        <w:pStyle w:val="ListParagraph"/>
        <w:numPr>
          <w:ilvl w:val="1"/>
          <w:numId w:val="2"/>
        </w:numPr>
        <w:spacing w:after="0" w:line="240" w:lineRule="auto"/>
      </w:pPr>
      <w:r>
        <w:t>VPAA update</w:t>
      </w:r>
      <w:r w:rsidR="003A242A">
        <w:t xml:space="preserve"> </w:t>
      </w:r>
    </w:p>
    <w:p w:rsidR="007955A9" w:rsidRDefault="007955A9" w:rsidP="007955A9">
      <w:pPr>
        <w:pStyle w:val="ListParagraph"/>
        <w:spacing w:after="0" w:line="240" w:lineRule="auto"/>
        <w:ind w:left="1440"/>
      </w:pPr>
    </w:p>
    <w:p w:rsidR="002F2772" w:rsidRDefault="002F2772" w:rsidP="002F2772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:rsidR="009A4141" w:rsidRPr="009957BA" w:rsidRDefault="009A4141" w:rsidP="007A75DF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Online Student Drop Form</w:t>
      </w:r>
      <w:r w:rsidR="007955A9">
        <w:t xml:space="preserve"> </w:t>
      </w:r>
    </w:p>
    <w:p w:rsidR="003A242A" w:rsidRDefault="007955A9" w:rsidP="003A242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Ethics Policy </w:t>
      </w:r>
    </w:p>
    <w:p w:rsidR="001F10A5" w:rsidRDefault="001F10A5" w:rsidP="007A75DF">
      <w:pPr>
        <w:pStyle w:val="ListParagraph"/>
        <w:numPr>
          <w:ilvl w:val="1"/>
          <w:numId w:val="2"/>
        </w:numPr>
        <w:spacing w:after="0" w:line="240" w:lineRule="auto"/>
      </w:pPr>
      <w:r>
        <w:t>HLC</w:t>
      </w:r>
      <w:r w:rsidR="007955A9">
        <w:t xml:space="preserve"> update</w:t>
      </w:r>
    </w:p>
    <w:p w:rsidR="001F10A5" w:rsidRDefault="001F10A5" w:rsidP="007A75DF">
      <w:pPr>
        <w:pStyle w:val="ListParagraph"/>
        <w:numPr>
          <w:ilvl w:val="1"/>
          <w:numId w:val="2"/>
        </w:numPr>
        <w:spacing w:after="0" w:line="240" w:lineRule="auto"/>
      </w:pPr>
      <w:r>
        <w:t>Procurement policy</w:t>
      </w:r>
      <w:r w:rsidR="007955A9">
        <w:t xml:space="preserve"> </w:t>
      </w:r>
    </w:p>
    <w:p w:rsidR="001F10A5" w:rsidRDefault="001F10A5" w:rsidP="007A75DF">
      <w:pPr>
        <w:pStyle w:val="ListParagraph"/>
        <w:numPr>
          <w:ilvl w:val="1"/>
          <w:numId w:val="2"/>
        </w:numPr>
        <w:spacing w:after="0" w:line="240" w:lineRule="auto"/>
      </w:pPr>
      <w:r>
        <w:t>VPAA Search (Faculty Senate statement)</w:t>
      </w:r>
      <w:r w:rsidR="007955A9">
        <w:t xml:space="preserve"> </w:t>
      </w:r>
    </w:p>
    <w:p w:rsidR="001F10A5" w:rsidRDefault="001F10A5" w:rsidP="007A75DF">
      <w:pPr>
        <w:pStyle w:val="ListParagraph"/>
        <w:numPr>
          <w:ilvl w:val="1"/>
          <w:numId w:val="2"/>
        </w:numPr>
        <w:spacing w:after="0" w:line="240" w:lineRule="auto"/>
      </w:pPr>
      <w:r>
        <w:t>Landscape Plan</w:t>
      </w:r>
      <w:r w:rsidR="007955A9">
        <w:t xml:space="preserve"> </w:t>
      </w:r>
    </w:p>
    <w:p w:rsidR="002A5E7E" w:rsidRDefault="009957BA" w:rsidP="00AE3A4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Timing of Deans/Dept. Heads/Faculty evaluations </w:t>
      </w:r>
    </w:p>
    <w:p w:rsidR="009957BA" w:rsidRDefault="007955A9" w:rsidP="00AE3A4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Faculty Excellence Awards </w:t>
      </w:r>
    </w:p>
    <w:p w:rsidR="009957BA" w:rsidRPr="009957BA" w:rsidRDefault="007955A9" w:rsidP="00AE3A4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 xml:space="preserve">SPUI </w:t>
      </w:r>
    </w:p>
    <w:p w:rsidR="009957BA" w:rsidRDefault="009957BA" w:rsidP="009957BA">
      <w:pPr>
        <w:pStyle w:val="ListParagraph"/>
        <w:spacing w:after="0" w:line="240" w:lineRule="auto"/>
        <w:ind w:left="1440"/>
      </w:pPr>
    </w:p>
    <w:p w:rsidR="002F2772" w:rsidRDefault="002F2772" w:rsidP="002F2772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  <w:r w:rsidR="00165DB0">
        <w:t xml:space="preserve"> </w:t>
      </w:r>
    </w:p>
    <w:p w:rsidR="001F10A5" w:rsidRDefault="001F10A5" w:rsidP="001F10A5">
      <w:pPr>
        <w:pStyle w:val="ListParagraph"/>
        <w:numPr>
          <w:ilvl w:val="1"/>
          <w:numId w:val="2"/>
        </w:numPr>
        <w:spacing w:after="0" w:line="240" w:lineRule="auto"/>
      </w:pPr>
      <w:r>
        <w:t>Faculty sick leave submission</w:t>
      </w:r>
    </w:p>
    <w:p w:rsidR="001F10A5" w:rsidRPr="009957BA" w:rsidRDefault="001F10A5" w:rsidP="001F10A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Faculty Salary and Benefits Committee Charge – salary compression</w:t>
      </w:r>
      <w:r w:rsidR="007955A9">
        <w:t xml:space="preserve"> </w:t>
      </w:r>
    </w:p>
    <w:p w:rsidR="00223849" w:rsidRDefault="001F10A5" w:rsidP="00584B29">
      <w:pPr>
        <w:pStyle w:val="ListParagraph"/>
        <w:numPr>
          <w:ilvl w:val="1"/>
          <w:numId w:val="2"/>
        </w:numPr>
        <w:spacing w:after="0" w:line="240" w:lineRule="auto"/>
      </w:pPr>
      <w:r>
        <w:t>Adjunct Support</w:t>
      </w:r>
      <w:r w:rsidR="009957BA">
        <w:t xml:space="preserve"> </w:t>
      </w:r>
    </w:p>
    <w:p w:rsidR="009957BA" w:rsidRDefault="009957BA" w:rsidP="00584B29">
      <w:pPr>
        <w:pStyle w:val="ListParagraph"/>
        <w:numPr>
          <w:ilvl w:val="1"/>
          <w:numId w:val="2"/>
        </w:numPr>
        <w:spacing w:after="0" w:line="240" w:lineRule="auto"/>
      </w:pPr>
      <w:r>
        <w:t>Dog Policy</w:t>
      </w:r>
    </w:p>
    <w:p w:rsidR="003A242A" w:rsidRDefault="003A242A" w:rsidP="003A242A">
      <w:pPr>
        <w:pStyle w:val="ListParagraph"/>
        <w:numPr>
          <w:ilvl w:val="1"/>
          <w:numId w:val="2"/>
        </w:numPr>
        <w:spacing w:after="0" w:line="240" w:lineRule="auto"/>
      </w:pPr>
      <w:r>
        <w:t>Honor Code/Student Handbook updates (</w:t>
      </w:r>
      <w:r w:rsidRPr="003A242A">
        <w:rPr>
          <w:b/>
          <w:i/>
        </w:rPr>
        <w:t>final wording</w:t>
      </w:r>
      <w:r>
        <w:t>)</w:t>
      </w:r>
      <w:r w:rsidR="007955A9">
        <w:t xml:space="preserve"> </w:t>
      </w:r>
    </w:p>
    <w:p w:rsidR="003A242A" w:rsidRPr="003A242A" w:rsidRDefault="003A242A" w:rsidP="003A242A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Security Camera Policy (</w:t>
      </w:r>
      <w:r w:rsidRPr="003A242A">
        <w:rPr>
          <w:b/>
        </w:rPr>
        <w:t xml:space="preserve">wording and is located on OIS website under </w:t>
      </w:r>
      <w:r w:rsidR="00FD25F6">
        <w:rPr>
          <w:b/>
        </w:rPr>
        <w:t>What W</w:t>
      </w:r>
      <w:r w:rsidRPr="003A242A">
        <w:rPr>
          <w:b/>
        </w:rPr>
        <w:t xml:space="preserve">e Offer and Policies) </w:t>
      </w:r>
    </w:p>
    <w:p w:rsidR="003A242A" w:rsidRDefault="003A242A" w:rsidP="003A242A">
      <w:pPr>
        <w:pStyle w:val="ListParagraph"/>
        <w:spacing w:after="0" w:line="240" w:lineRule="auto"/>
        <w:ind w:left="1440"/>
      </w:pPr>
    </w:p>
    <w:p w:rsidR="00223849" w:rsidRDefault="00223849" w:rsidP="00223849">
      <w:pPr>
        <w:pStyle w:val="ListParagraph"/>
        <w:spacing w:after="0" w:line="240" w:lineRule="auto"/>
      </w:pPr>
    </w:p>
    <w:p w:rsidR="00223849" w:rsidRDefault="00223849" w:rsidP="00223849">
      <w:pPr>
        <w:pStyle w:val="ListParagraph"/>
        <w:numPr>
          <w:ilvl w:val="0"/>
          <w:numId w:val="2"/>
        </w:numPr>
        <w:spacing w:after="0" w:line="240" w:lineRule="auto"/>
      </w:pPr>
      <w:r>
        <w:t>Open Forum</w:t>
      </w:r>
    </w:p>
    <w:p w:rsidR="003A242A" w:rsidRPr="003A242A" w:rsidRDefault="003A242A" w:rsidP="003A242A">
      <w:pPr>
        <w:pStyle w:val="ListParagraph"/>
        <w:spacing w:after="0" w:line="240" w:lineRule="auto"/>
        <w:rPr>
          <w:b/>
        </w:rPr>
      </w:pPr>
      <w:r w:rsidRPr="003A242A">
        <w:rPr>
          <w:b/>
        </w:rPr>
        <w:t>Open Checkbook is now working correctly.</w:t>
      </w:r>
      <w:r>
        <w:rPr>
          <w:b/>
        </w:rPr>
        <w:t xml:space="preserve"> </w:t>
      </w:r>
    </w:p>
    <w:p w:rsidR="0007119A" w:rsidRDefault="0007119A" w:rsidP="0007119A">
      <w:pPr>
        <w:spacing w:after="0" w:line="240" w:lineRule="auto"/>
      </w:pPr>
    </w:p>
    <w:p w:rsidR="0007119A" w:rsidRDefault="0007119A" w:rsidP="0007119A">
      <w:pPr>
        <w:pStyle w:val="ListParagraph"/>
        <w:numPr>
          <w:ilvl w:val="0"/>
          <w:numId w:val="2"/>
        </w:numPr>
        <w:spacing w:after="0" w:line="240" w:lineRule="auto"/>
      </w:pPr>
      <w:r>
        <w:t>Announcement and Information Items</w:t>
      </w:r>
    </w:p>
    <w:p w:rsidR="0007119A" w:rsidRDefault="0007119A" w:rsidP="0007119A">
      <w:pPr>
        <w:spacing w:after="0" w:line="240" w:lineRule="auto"/>
      </w:pPr>
    </w:p>
    <w:p w:rsidR="009957BA" w:rsidRPr="001F10A5" w:rsidRDefault="0007119A" w:rsidP="007955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  <w:r>
        <w:t>Adjournment</w:t>
      </w:r>
    </w:p>
    <w:sectPr w:rsidR="009957BA" w:rsidRPr="001F10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28" w:rsidRDefault="00341728" w:rsidP="00B51D15">
      <w:pPr>
        <w:spacing w:after="0" w:line="240" w:lineRule="auto"/>
      </w:pPr>
      <w:r>
        <w:separator/>
      </w:r>
    </w:p>
  </w:endnote>
  <w:endnote w:type="continuationSeparator" w:id="0">
    <w:p w:rsidR="00341728" w:rsidRDefault="00341728" w:rsidP="00B5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16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1D15" w:rsidRDefault="00B51D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A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1D15" w:rsidRDefault="00B51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28" w:rsidRDefault="00341728" w:rsidP="00B51D15">
      <w:pPr>
        <w:spacing w:after="0" w:line="240" w:lineRule="auto"/>
      </w:pPr>
      <w:r>
        <w:separator/>
      </w:r>
    </w:p>
  </w:footnote>
  <w:footnote w:type="continuationSeparator" w:id="0">
    <w:p w:rsidR="00341728" w:rsidRDefault="00341728" w:rsidP="00B51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BD3"/>
    <w:multiLevelType w:val="hybridMultilevel"/>
    <w:tmpl w:val="298EB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02BC"/>
    <w:multiLevelType w:val="hybridMultilevel"/>
    <w:tmpl w:val="30708658"/>
    <w:lvl w:ilvl="0" w:tplc="55D0642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4A4E"/>
    <w:multiLevelType w:val="hybridMultilevel"/>
    <w:tmpl w:val="C3C4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72"/>
    <w:rsid w:val="00005033"/>
    <w:rsid w:val="0007119A"/>
    <w:rsid w:val="00165DB0"/>
    <w:rsid w:val="001E417C"/>
    <w:rsid w:val="001F10A5"/>
    <w:rsid w:val="00206D0E"/>
    <w:rsid w:val="00223849"/>
    <w:rsid w:val="00235D52"/>
    <w:rsid w:val="002A15BD"/>
    <w:rsid w:val="002A5E7E"/>
    <w:rsid w:val="002F2772"/>
    <w:rsid w:val="003019FD"/>
    <w:rsid w:val="003273A3"/>
    <w:rsid w:val="0033213C"/>
    <w:rsid w:val="00341728"/>
    <w:rsid w:val="00371E71"/>
    <w:rsid w:val="003A242A"/>
    <w:rsid w:val="0064396E"/>
    <w:rsid w:val="006450B8"/>
    <w:rsid w:val="00664B2C"/>
    <w:rsid w:val="00673B02"/>
    <w:rsid w:val="00764C84"/>
    <w:rsid w:val="00773B6C"/>
    <w:rsid w:val="007955A9"/>
    <w:rsid w:val="007E2613"/>
    <w:rsid w:val="0080113A"/>
    <w:rsid w:val="009957BA"/>
    <w:rsid w:val="009A4141"/>
    <w:rsid w:val="009E3F00"/>
    <w:rsid w:val="00AE7A0D"/>
    <w:rsid w:val="00B51D15"/>
    <w:rsid w:val="00B84690"/>
    <w:rsid w:val="00C019BF"/>
    <w:rsid w:val="00C23AC9"/>
    <w:rsid w:val="00F74E38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E5AC9-BA9C-4257-805C-05E03957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15"/>
  </w:style>
  <w:style w:type="paragraph" w:styleId="Footer">
    <w:name w:val="footer"/>
    <w:basedOn w:val="Normal"/>
    <w:link w:val="FooterChar"/>
    <w:uiPriority w:val="99"/>
    <w:unhideWhenUsed/>
    <w:rsid w:val="00B5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15"/>
  </w:style>
  <w:style w:type="character" w:styleId="Hyperlink">
    <w:name w:val="Hyperlink"/>
    <w:basedOn w:val="DefaultParagraphFont"/>
    <w:uiPriority w:val="99"/>
    <w:unhideWhenUsed/>
    <w:rsid w:val="00F7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Johnette Moody</dc:creator>
  <cp:keywords/>
  <dc:description/>
  <cp:lastModifiedBy>Glen Bishop</cp:lastModifiedBy>
  <cp:revision>2</cp:revision>
  <dcterms:created xsi:type="dcterms:W3CDTF">2018-11-08T14:28:00Z</dcterms:created>
  <dcterms:modified xsi:type="dcterms:W3CDTF">2018-11-08T14:28:00Z</dcterms:modified>
</cp:coreProperties>
</file>