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E9921" w14:textId="1E5CD7BB" w:rsidR="00B14425" w:rsidRDefault="003209F1" w:rsidP="003209F1">
      <w:pPr>
        <w:pStyle w:val="Heading1"/>
        <w:spacing w:after="0" w:line="240" w:lineRule="auto"/>
        <w:jc w:val="center"/>
        <w:rPr>
          <w:b/>
          <w:bCs/>
          <w:color w:val="auto"/>
          <w:sz w:val="28"/>
          <w:szCs w:val="28"/>
        </w:rPr>
      </w:pPr>
      <w:r w:rsidRPr="00BF7F46">
        <w:rPr>
          <w:rFonts w:ascii="Aptos" w:eastAsia="Times New Roman" w:hAnsi="Aptos" w:cs="Times New Roman"/>
          <w:b/>
          <w:bCs/>
          <w:noProof/>
          <w:color w:val="auto"/>
          <w:sz w:val="24"/>
          <w:szCs w:val="24"/>
          <w:lang w:eastAsia="ja-JP"/>
        </w:rPr>
        <w:drawing>
          <wp:inline distT="0" distB="0" distL="0" distR="0" wp14:anchorId="6ACCDDEC" wp14:editId="506AA164">
            <wp:extent cx="1201016" cy="1085182"/>
            <wp:effectExtent l="0" t="0" r="0" b="0"/>
            <wp:docPr id="102031986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19861" name="drawi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a:ext>
                      </a:extLst>
                    </a:blip>
                    <a:stretch>
                      <a:fillRect/>
                    </a:stretch>
                  </pic:blipFill>
                  <pic:spPr>
                    <a:xfrm>
                      <a:off x="0" y="0"/>
                      <a:ext cx="1201016" cy="1085182"/>
                    </a:xfrm>
                    <a:prstGeom prst="rect">
                      <a:avLst/>
                    </a:prstGeom>
                  </pic:spPr>
                </pic:pic>
              </a:graphicData>
            </a:graphic>
          </wp:inline>
        </w:drawing>
      </w:r>
    </w:p>
    <w:p w14:paraId="4C8A2805" w14:textId="2C2B30DF" w:rsidR="0063312E" w:rsidRPr="0063312E" w:rsidRDefault="0CA0608E" w:rsidP="413EC5AB">
      <w:pPr>
        <w:pStyle w:val="Heading1"/>
        <w:spacing w:after="0" w:line="240" w:lineRule="auto"/>
        <w:jc w:val="center"/>
        <w:rPr>
          <w:b/>
          <w:bCs/>
          <w:color w:val="auto"/>
          <w:sz w:val="28"/>
          <w:szCs w:val="28"/>
        </w:rPr>
      </w:pPr>
      <w:r w:rsidRPr="413EC5AB">
        <w:rPr>
          <w:b/>
          <w:bCs/>
          <w:color w:val="auto"/>
          <w:sz w:val="28"/>
          <w:szCs w:val="28"/>
        </w:rPr>
        <w:t>Service Animal Policy</w:t>
      </w:r>
    </w:p>
    <w:p w14:paraId="6B2E167D" w14:textId="77777777" w:rsidR="0063312E" w:rsidRPr="0063312E" w:rsidRDefault="0063312E" w:rsidP="413EC5AB">
      <w:pPr>
        <w:spacing w:line="240" w:lineRule="auto"/>
        <w:jc w:val="center"/>
        <w:rPr>
          <w:rFonts w:asciiTheme="majorHAnsi" w:eastAsiaTheme="majorEastAsia" w:hAnsiTheme="majorHAnsi" w:cstheme="majorBidi"/>
          <w:sz w:val="24"/>
          <w:szCs w:val="24"/>
        </w:rPr>
      </w:pPr>
    </w:p>
    <w:p w14:paraId="35D2852E" w14:textId="1F5F3789" w:rsidR="55CE4AA8" w:rsidRPr="003209F1" w:rsidRDefault="0CA0608E" w:rsidP="413EC5AB">
      <w:p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sz w:val="24"/>
          <w:szCs w:val="24"/>
        </w:rPr>
        <w:t>Arkansas Tech University</w:t>
      </w:r>
      <w:r w:rsidR="009075FF" w:rsidRPr="413EC5AB">
        <w:rPr>
          <w:rFonts w:asciiTheme="majorHAnsi" w:eastAsiaTheme="majorEastAsia" w:hAnsiTheme="majorHAnsi" w:cstheme="majorBidi"/>
          <w:sz w:val="24"/>
          <w:szCs w:val="24"/>
        </w:rPr>
        <w:t xml:space="preserve"> (ATU)</w:t>
      </w:r>
      <w:r w:rsidRPr="413EC5AB">
        <w:rPr>
          <w:rFonts w:asciiTheme="majorHAnsi" w:eastAsiaTheme="majorEastAsia" w:hAnsiTheme="majorHAnsi" w:cstheme="majorBidi"/>
          <w:sz w:val="24"/>
          <w:szCs w:val="24"/>
        </w:rPr>
        <w:t xml:space="preserve"> is committed to allowing people with disabilities the use of a service </w:t>
      </w:r>
      <w:r w:rsidR="00EA4E47" w:rsidRPr="413EC5AB">
        <w:rPr>
          <w:rFonts w:asciiTheme="majorHAnsi" w:eastAsiaTheme="majorEastAsia" w:hAnsiTheme="majorHAnsi" w:cstheme="majorBidi"/>
          <w:sz w:val="24"/>
          <w:szCs w:val="24"/>
        </w:rPr>
        <w:t>animal</w:t>
      </w:r>
      <w:r w:rsidRPr="413EC5AB">
        <w:rPr>
          <w:rFonts w:asciiTheme="majorHAnsi" w:eastAsiaTheme="majorEastAsia" w:hAnsiTheme="majorHAnsi" w:cstheme="majorBidi"/>
          <w:sz w:val="24"/>
          <w:szCs w:val="24"/>
        </w:rPr>
        <w:t xml:space="preserve"> on campus to facilitate their full participation in </w:t>
      </w:r>
      <w:bookmarkStart w:id="0" w:name="_Int_52ODJkKB"/>
      <w:proofErr w:type="gramStart"/>
      <w:r w:rsidRPr="413EC5AB">
        <w:rPr>
          <w:rFonts w:asciiTheme="majorHAnsi" w:eastAsiaTheme="majorEastAsia" w:hAnsiTheme="majorHAnsi" w:cstheme="majorBidi"/>
          <w:sz w:val="24"/>
          <w:szCs w:val="24"/>
        </w:rPr>
        <w:t>University</w:t>
      </w:r>
      <w:bookmarkEnd w:id="0"/>
      <w:proofErr w:type="gramEnd"/>
      <w:r w:rsidRPr="413EC5AB">
        <w:rPr>
          <w:rFonts w:asciiTheme="majorHAnsi" w:eastAsiaTheme="majorEastAsia" w:hAnsiTheme="majorHAnsi" w:cstheme="majorBidi"/>
          <w:sz w:val="24"/>
          <w:szCs w:val="24"/>
        </w:rPr>
        <w:t xml:space="preserve"> programs and activities. Set forth below are specific requirements and guidelines concerning the appropriate use of</w:t>
      </w:r>
      <w:r w:rsidR="154F04B0" w:rsidRPr="413EC5AB">
        <w:rPr>
          <w:rFonts w:asciiTheme="majorHAnsi" w:eastAsiaTheme="majorEastAsia" w:hAnsiTheme="majorHAnsi" w:cstheme="majorBidi"/>
          <w:sz w:val="24"/>
          <w:szCs w:val="24"/>
        </w:rPr>
        <w:t>,</w:t>
      </w:r>
      <w:r w:rsidRPr="413EC5AB">
        <w:rPr>
          <w:rFonts w:asciiTheme="majorHAnsi" w:eastAsiaTheme="majorEastAsia" w:hAnsiTheme="majorHAnsi" w:cstheme="majorBidi"/>
          <w:sz w:val="24"/>
          <w:szCs w:val="24"/>
        </w:rPr>
        <w:t xml:space="preserve"> and protocols associated with</w:t>
      </w:r>
      <w:r w:rsidR="183DE431" w:rsidRPr="413EC5AB">
        <w:rPr>
          <w:rFonts w:asciiTheme="majorHAnsi" w:eastAsiaTheme="majorEastAsia" w:hAnsiTheme="majorHAnsi" w:cstheme="majorBidi"/>
          <w:sz w:val="24"/>
          <w:szCs w:val="24"/>
        </w:rPr>
        <w:t>,</w:t>
      </w:r>
      <w:r w:rsidRPr="413EC5AB">
        <w:rPr>
          <w:rFonts w:asciiTheme="majorHAnsi" w:eastAsiaTheme="majorEastAsia" w:hAnsiTheme="majorHAnsi" w:cstheme="majorBidi"/>
          <w:sz w:val="24"/>
          <w:szCs w:val="24"/>
        </w:rPr>
        <w:t xml:space="preserve"> service animals. </w:t>
      </w:r>
      <w:r w:rsidR="1A920061" w:rsidRPr="413EC5AB">
        <w:rPr>
          <w:rFonts w:asciiTheme="majorHAnsi" w:eastAsiaTheme="majorEastAsia" w:hAnsiTheme="majorHAnsi" w:cstheme="majorBidi"/>
          <w:color w:val="000000" w:themeColor="text1"/>
          <w:sz w:val="24"/>
          <w:szCs w:val="24"/>
        </w:rPr>
        <w:t xml:space="preserve">Students who knowingly provide false information about the need for a </w:t>
      </w:r>
      <w:r w:rsidR="05082C98" w:rsidRPr="413EC5AB">
        <w:rPr>
          <w:rFonts w:asciiTheme="majorHAnsi" w:eastAsiaTheme="majorEastAsia" w:hAnsiTheme="majorHAnsi" w:cstheme="majorBidi"/>
          <w:color w:val="000000" w:themeColor="text1"/>
          <w:sz w:val="24"/>
          <w:szCs w:val="24"/>
        </w:rPr>
        <w:t>s</w:t>
      </w:r>
      <w:r w:rsidR="1A920061" w:rsidRPr="413EC5AB">
        <w:rPr>
          <w:rFonts w:asciiTheme="majorHAnsi" w:eastAsiaTheme="majorEastAsia" w:hAnsiTheme="majorHAnsi" w:cstheme="majorBidi"/>
          <w:color w:val="000000" w:themeColor="text1"/>
          <w:sz w:val="24"/>
          <w:szCs w:val="24"/>
        </w:rPr>
        <w:t xml:space="preserve">ervice </w:t>
      </w:r>
      <w:r w:rsidR="5074AEB8" w:rsidRPr="413EC5AB">
        <w:rPr>
          <w:rFonts w:asciiTheme="majorHAnsi" w:eastAsiaTheme="majorEastAsia" w:hAnsiTheme="majorHAnsi" w:cstheme="majorBidi"/>
          <w:color w:val="000000" w:themeColor="text1"/>
          <w:sz w:val="24"/>
          <w:szCs w:val="24"/>
        </w:rPr>
        <w:t>a</w:t>
      </w:r>
      <w:r w:rsidR="1A920061" w:rsidRPr="413EC5AB">
        <w:rPr>
          <w:rFonts w:asciiTheme="majorHAnsi" w:eastAsiaTheme="majorEastAsia" w:hAnsiTheme="majorHAnsi" w:cstheme="majorBidi"/>
          <w:color w:val="000000" w:themeColor="text1"/>
          <w:sz w:val="24"/>
          <w:szCs w:val="24"/>
        </w:rPr>
        <w:t xml:space="preserve">nimal to Disability Services may be referred to the </w:t>
      </w:r>
      <w:r w:rsidR="5901FAA8" w:rsidRPr="413EC5AB">
        <w:rPr>
          <w:rFonts w:asciiTheme="majorHAnsi" w:eastAsiaTheme="majorEastAsia" w:hAnsiTheme="majorHAnsi" w:cstheme="majorBidi"/>
          <w:color w:val="000000" w:themeColor="text1"/>
          <w:sz w:val="24"/>
          <w:szCs w:val="24"/>
        </w:rPr>
        <w:t>Department</w:t>
      </w:r>
      <w:r w:rsidR="1A920061" w:rsidRPr="413EC5AB">
        <w:rPr>
          <w:rFonts w:asciiTheme="majorHAnsi" w:eastAsiaTheme="majorEastAsia" w:hAnsiTheme="majorHAnsi" w:cstheme="majorBidi"/>
          <w:color w:val="000000" w:themeColor="text1"/>
          <w:sz w:val="24"/>
          <w:szCs w:val="24"/>
        </w:rPr>
        <w:t xml:space="preserve"> of Student Conduct. ATU reserves the right to amend this policy as circumstances require.</w:t>
      </w:r>
      <w:r w:rsidR="0063312E">
        <w:br/>
      </w:r>
      <w:r w:rsidR="003209F1">
        <w:rPr>
          <w:rFonts w:asciiTheme="majorHAnsi" w:eastAsiaTheme="majorEastAsia" w:hAnsiTheme="majorHAnsi" w:cstheme="majorBidi"/>
          <w:color w:val="000000" w:themeColor="text1"/>
          <w:sz w:val="24"/>
          <w:szCs w:val="24"/>
        </w:rPr>
        <w:br/>
      </w:r>
      <w:r w:rsidRPr="413EC5AB">
        <w:rPr>
          <w:rFonts w:asciiTheme="majorHAnsi" w:eastAsiaTheme="majorEastAsia" w:hAnsiTheme="majorHAnsi" w:cstheme="majorBidi"/>
          <w:sz w:val="24"/>
          <w:szCs w:val="24"/>
        </w:rPr>
        <w:t xml:space="preserve">Per Arkansas </w:t>
      </w:r>
      <w:r w:rsidR="00A3542E" w:rsidRPr="413EC5AB">
        <w:rPr>
          <w:rFonts w:asciiTheme="majorHAnsi" w:eastAsiaTheme="majorEastAsia" w:hAnsiTheme="majorHAnsi" w:cstheme="majorBidi"/>
          <w:sz w:val="24"/>
          <w:szCs w:val="24"/>
        </w:rPr>
        <w:t xml:space="preserve">Code § </w:t>
      </w:r>
      <w:r w:rsidRPr="413EC5AB">
        <w:rPr>
          <w:rFonts w:asciiTheme="majorHAnsi" w:eastAsiaTheme="majorEastAsia" w:hAnsiTheme="majorHAnsi" w:cstheme="majorBidi"/>
          <w:sz w:val="24"/>
          <w:szCs w:val="24"/>
        </w:rPr>
        <w:t>20-14-310, misrepresentation of an animal as a service animal or service animal-in-training to a person or entity that operates a public accommodation may be subject to a civil penalty fee.</w:t>
      </w:r>
    </w:p>
    <w:p w14:paraId="5EF00834" w14:textId="5CF70D29" w:rsidR="0063312E" w:rsidRDefault="0063312E" w:rsidP="413EC5AB">
      <w:pPr>
        <w:pStyle w:val="Heading2"/>
        <w:spacing w:afterAutospacing="0"/>
        <w:rPr>
          <w:rFonts w:asciiTheme="majorHAnsi" w:eastAsiaTheme="majorEastAsia" w:hAnsiTheme="majorHAnsi" w:cstheme="majorBidi"/>
        </w:rPr>
      </w:pPr>
      <w:r w:rsidRPr="413EC5AB">
        <w:rPr>
          <w:rFonts w:asciiTheme="majorHAnsi" w:eastAsiaTheme="majorEastAsia" w:hAnsiTheme="majorHAnsi" w:cstheme="majorBidi"/>
        </w:rPr>
        <w:t>Section I. Definitions</w:t>
      </w:r>
      <w:r w:rsidR="003209F1">
        <w:br/>
      </w:r>
    </w:p>
    <w:p w14:paraId="11ED1EE6" w14:textId="4DBED8ED" w:rsidR="7B9DC82C" w:rsidRDefault="0063312E" w:rsidP="413EC5AB">
      <w:pPr>
        <w:pStyle w:val="Heading3"/>
      </w:pPr>
      <w:r w:rsidRPr="413EC5AB">
        <w:t>A. Service Animal</w:t>
      </w:r>
    </w:p>
    <w:p w14:paraId="1ADEAF5C" w14:textId="0CC0B2F1" w:rsidR="0063312E" w:rsidRDefault="0063312E" w:rsidP="413EC5AB">
      <w:pPr>
        <w:spacing w:line="240" w:lineRule="auto"/>
        <w:rPr>
          <w:rFonts w:asciiTheme="majorHAnsi" w:eastAsiaTheme="majorEastAsia" w:hAnsiTheme="majorHAnsi" w:cstheme="majorBidi"/>
          <w:sz w:val="24"/>
          <w:szCs w:val="24"/>
        </w:rPr>
      </w:pPr>
      <w:r w:rsidRPr="7B9DC82C">
        <w:rPr>
          <w:rFonts w:asciiTheme="majorHAnsi" w:eastAsiaTheme="majorEastAsia" w:hAnsiTheme="majorHAnsi" w:cstheme="majorBidi"/>
          <w:sz w:val="24"/>
          <w:szCs w:val="24"/>
        </w:rPr>
        <w:t>A service animal is “any dog that is individually trained to do work or perform tasks for the benefit of an individual with a disability, including a physical, sensory, psychiatric, intellectual, or other mental disability. Other species of animals, whether wild or domestic, trained or untrained, are not service animals for the purposes of this definition. The work or tasks performed by a service animal must be directly related to the handler’s disability. Examples of work or tasks include, but are not limited to, assisting individuals who are blind or have low vision with navigation and other tasks, alerting individuals who are deaf or hard of hearing to the presence of people or sounds, pulling a wheelchair, assisting an individual during a seizure, providing physical support and assistance with balance and stability to individuals with mobility disabilities, reminding a person with mental illness to take prescribed medications, calming a person with Post Traumatic Stress Disorder (PTSD) during an anxiety attack, or performing other duties. Dogs whose sole function is to provide comfort, emotional support, well-being, or companionship do not constitute work or tasks for purposes of this definition</w:t>
      </w:r>
      <w:r w:rsidRPr="7B9DC82C">
        <w:rPr>
          <w:rFonts w:asciiTheme="majorHAnsi" w:eastAsiaTheme="majorEastAsia" w:hAnsiTheme="majorHAnsi" w:cstheme="majorBidi"/>
          <w:sz w:val="24"/>
          <w:szCs w:val="24"/>
          <w:vertAlign w:val="superscript"/>
        </w:rPr>
        <w:footnoteReference w:id="2"/>
      </w:r>
      <w:r w:rsidRPr="7B9DC82C">
        <w:rPr>
          <w:rFonts w:asciiTheme="majorHAnsi" w:eastAsiaTheme="majorEastAsia" w:hAnsiTheme="majorHAnsi" w:cstheme="majorBidi"/>
          <w:sz w:val="24"/>
          <w:szCs w:val="24"/>
        </w:rPr>
        <w:t>.”</w:t>
      </w:r>
    </w:p>
    <w:p w14:paraId="579D813F" w14:textId="77777777" w:rsidR="003209F1" w:rsidRPr="0063312E" w:rsidRDefault="003209F1" w:rsidP="413EC5AB">
      <w:pPr>
        <w:spacing w:line="240" w:lineRule="auto"/>
        <w:rPr>
          <w:rFonts w:asciiTheme="majorHAnsi" w:eastAsiaTheme="majorEastAsia" w:hAnsiTheme="majorHAnsi" w:cstheme="majorBidi"/>
          <w:sz w:val="24"/>
          <w:szCs w:val="24"/>
        </w:rPr>
      </w:pPr>
    </w:p>
    <w:p w14:paraId="52399BC7" w14:textId="77777777" w:rsidR="0093657F" w:rsidRDefault="0093657F" w:rsidP="413EC5AB">
      <w:pPr>
        <w:spacing w:line="240" w:lineRule="auto"/>
        <w:rPr>
          <w:rFonts w:asciiTheme="majorHAnsi" w:eastAsiaTheme="majorEastAsia" w:hAnsiTheme="majorHAnsi" w:cstheme="majorBidi"/>
          <w:b/>
          <w:bCs/>
          <w:sz w:val="24"/>
          <w:szCs w:val="24"/>
        </w:rPr>
      </w:pPr>
    </w:p>
    <w:p w14:paraId="6781D77B" w14:textId="0F402771" w:rsidR="7B9DC82C" w:rsidRDefault="0063312E" w:rsidP="413EC5AB">
      <w:pPr>
        <w:pStyle w:val="Heading3"/>
      </w:pPr>
      <w:r w:rsidRPr="413EC5AB">
        <w:lastRenderedPageBreak/>
        <w:t xml:space="preserve">B. </w:t>
      </w:r>
      <w:r w:rsidR="0062138B" w:rsidRPr="413EC5AB">
        <w:t>Emotional Support Animal</w:t>
      </w:r>
    </w:p>
    <w:p w14:paraId="74D57691" w14:textId="381379B6" w:rsidR="0063312E" w:rsidRPr="0063312E" w:rsidRDefault="5E6558C7" w:rsidP="413EC5AB">
      <w:p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An emotional</w:t>
      </w:r>
      <w:r w:rsidR="639C3BCD" w:rsidRPr="413EC5AB">
        <w:rPr>
          <w:rFonts w:asciiTheme="majorHAnsi" w:eastAsiaTheme="majorEastAsia" w:hAnsiTheme="majorHAnsi" w:cstheme="majorBidi"/>
          <w:sz w:val="24"/>
          <w:szCs w:val="24"/>
        </w:rPr>
        <w:t xml:space="preserve"> </w:t>
      </w:r>
      <w:r w:rsidRPr="413EC5AB">
        <w:rPr>
          <w:rFonts w:asciiTheme="majorHAnsi" w:eastAsiaTheme="majorEastAsia" w:hAnsiTheme="majorHAnsi" w:cstheme="majorBidi"/>
          <w:sz w:val="24"/>
          <w:szCs w:val="24"/>
        </w:rPr>
        <w:t>support animal (ESA) is an animal that ameliorates the effects of a mental or emotional disability through its presence.</w:t>
      </w:r>
      <w:r w:rsidRPr="413EC5AB">
        <w:rPr>
          <w:rFonts w:asciiTheme="majorHAnsi" w:eastAsiaTheme="majorEastAsia" w:hAnsiTheme="majorHAnsi" w:cstheme="majorBidi"/>
          <w:color w:val="000000" w:themeColor="text1"/>
          <w:sz w:val="24"/>
          <w:szCs w:val="24"/>
        </w:rPr>
        <w:t xml:space="preserve"> Unlike a service animal, ESAs are not</w:t>
      </w:r>
      <w:r w:rsidR="2479420D" w:rsidRPr="413EC5AB">
        <w:rPr>
          <w:rFonts w:asciiTheme="majorHAnsi" w:eastAsiaTheme="majorEastAsia" w:hAnsiTheme="majorHAnsi" w:cstheme="majorBidi"/>
          <w:color w:val="000000" w:themeColor="text1"/>
          <w:sz w:val="24"/>
          <w:szCs w:val="24"/>
        </w:rPr>
        <w:t xml:space="preserve"> </w:t>
      </w:r>
      <w:r w:rsidRPr="413EC5AB">
        <w:rPr>
          <w:rFonts w:asciiTheme="majorHAnsi" w:eastAsiaTheme="majorEastAsia" w:hAnsiTheme="majorHAnsi" w:cstheme="majorBidi"/>
          <w:color w:val="000000" w:themeColor="text1"/>
          <w:sz w:val="24"/>
          <w:szCs w:val="24"/>
        </w:rPr>
        <w:t>individually trained to assist a person with a disability with daily activities, nor do they accompany a person with a disability at all times. ESAs are considered for access</w:t>
      </w:r>
      <w:r w:rsidR="0AA0DCD2" w:rsidRPr="413EC5AB">
        <w:rPr>
          <w:rFonts w:asciiTheme="majorHAnsi" w:eastAsiaTheme="majorEastAsia" w:hAnsiTheme="majorHAnsi" w:cstheme="majorBidi"/>
          <w:color w:val="000000" w:themeColor="text1"/>
          <w:sz w:val="24"/>
          <w:szCs w:val="24"/>
        </w:rPr>
        <w:t xml:space="preserve"> </w:t>
      </w:r>
      <w:r w:rsidRPr="413EC5AB">
        <w:rPr>
          <w:rFonts w:asciiTheme="majorHAnsi" w:eastAsiaTheme="majorEastAsia" w:hAnsiTheme="majorHAnsi" w:cstheme="majorBidi"/>
          <w:color w:val="000000" w:themeColor="text1"/>
          <w:sz w:val="24"/>
          <w:szCs w:val="24"/>
        </w:rPr>
        <w:t xml:space="preserve">to </w:t>
      </w:r>
      <w:proofErr w:type="gramStart"/>
      <w:r w:rsidRPr="413EC5AB">
        <w:rPr>
          <w:rFonts w:asciiTheme="majorHAnsi" w:eastAsiaTheme="majorEastAsia" w:hAnsiTheme="majorHAnsi" w:cstheme="majorBidi"/>
          <w:color w:val="000000" w:themeColor="text1"/>
          <w:sz w:val="24"/>
          <w:szCs w:val="24"/>
        </w:rPr>
        <w:t>University</w:t>
      </w:r>
      <w:proofErr w:type="gramEnd"/>
      <w:r w:rsidRPr="413EC5AB">
        <w:rPr>
          <w:rFonts w:asciiTheme="majorHAnsi" w:eastAsiaTheme="majorEastAsia" w:hAnsiTheme="majorHAnsi" w:cstheme="majorBidi"/>
          <w:color w:val="000000" w:themeColor="text1"/>
          <w:sz w:val="24"/>
          <w:szCs w:val="24"/>
        </w:rPr>
        <w:t xml:space="preserve"> housing; however, they are not permitted in other areas of the </w:t>
      </w:r>
      <w:r w:rsidR="1E91B6A9" w:rsidRPr="413EC5AB">
        <w:rPr>
          <w:rFonts w:asciiTheme="majorHAnsi" w:eastAsiaTheme="majorEastAsia" w:hAnsiTheme="majorHAnsi" w:cstheme="majorBidi"/>
          <w:color w:val="000000" w:themeColor="text1"/>
          <w:sz w:val="24"/>
          <w:szCs w:val="24"/>
        </w:rPr>
        <w:t>U</w:t>
      </w:r>
      <w:r w:rsidRPr="413EC5AB">
        <w:rPr>
          <w:rFonts w:asciiTheme="majorHAnsi" w:eastAsiaTheme="majorEastAsia" w:hAnsiTheme="majorHAnsi" w:cstheme="majorBidi"/>
          <w:color w:val="000000" w:themeColor="text1"/>
          <w:sz w:val="24"/>
          <w:szCs w:val="24"/>
        </w:rPr>
        <w:t xml:space="preserve">niversity (e.g., libraries, academic buildings, classrooms, labs, student </w:t>
      </w:r>
      <w:r w:rsidR="44EEA6B8" w:rsidRPr="413EC5AB">
        <w:rPr>
          <w:rFonts w:asciiTheme="majorHAnsi" w:eastAsiaTheme="majorEastAsia" w:hAnsiTheme="majorHAnsi" w:cstheme="majorBidi"/>
          <w:color w:val="000000" w:themeColor="text1"/>
          <w:sz w:val="24"/>
          <w:szCs w:val="24"/>
        </w:rPr>
        <w:t>union</w:t>
      </w:r>
      <w:r w:rsidRPr="413EC5AB">
        <w:rPr>
          <w:rFonts w:asciiTheme="majorHAnsi" w:eastAsiaTheme="majorEastAsia" w:hAnsiTheme="majorHAnsi" w:cstheme="majorBidi"/>
          <w:color w:val="000000" w:themeColor="text1"/>
          <w:sz w:val="24"/>
          <w:szCs w:val="24"/>
        </w:rPr>
        <w:t xml:space="preserve">, etc.) unless specifically approved to be in one of these spaces by Disability Services as a reasonable accommodation. </w:t>
      </w:r>
      <w:r w:rsidRPr="413EC5AB">
        <w:rPr>
          <w:rFonts w:asciiTheme="majorHAnsi" w:eastAsiaTheme="majorEastAsia" w:hAnsiTheme="majorHAnsi" w:cstheme="majorBidi"/>
          <w:sz w:val="24"/>
          <w:szCs w:val="24"/>
        </w:rPr>
        <w:t xml:space="preserve"> </w:t>
      </w:r>
    </w:p>
    <w:p w14:paraId="3933BC44" w14:textId="0CC8A2FF" w:rsidR="58EF1CE4" w:rsidRDefault="58EF1CE4" w:rsidP="413EC5AB">
      <w:pPr>
        <w:spacing w:line="240" w:lineRule="auto"/>
        <w:rPr>
          <w:rFonts w:asciiTheme="majorHAnsi" w:eastAsiaTheme="majorEastAsia" w:hAnsiTheme="majorHAnsi" w:cstheme="majorBidi"/>
          <w:sz w:val="24"/>
          <w:szCs w:val="24"/>
        </w:rPr>
      </w:pPr>
    </w:p>
    <w:p w14:paraId="4D1DC037" w14:textId="3C8BAA8D" w:rsidR="7B9DC82C" w:rsidRDefault="0063312E" w:rsidP="413EC5AB">
      <w:pPr>
        <w:pStyle w:val="Heading3"/>
      </w:pPr>
      <w:r w:rsidRPr="413EC5AB">
        <w:t>C. Handler/Owner</w:t>
      </w:r>
    </w:p>
    <w:p w14:paraId="1821570F" w14:textId="4F1D65AB" w:rsidR="58EF1CE4" w:rsidRDefault="006E6957" w:rsidP="413EC5AB">
      <w:p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A handler/owner is a person with a service animal or approved ESA. Either term may be used interchangeably throughout the policy.</w:t>
      </w:r>
    </w:p>
    <w:p w14:paraId="4703E3CF" w14:textId="059B3034" w:rsidR="413EC5AB" w:rsidRDefault="413EC5AB" w:rsidP="413EC5AB">
      <w:pPr>
        <w:spacing w:line="240" w:lineRule="auto"/>
        <w:rPr>
          <w:rFonts w:asciiTheme="majorHAnsi" w:eastAsiaTheme="majorEastAsia" w:hAnsiTheme="majorHAnsi" w:cstheme="majorBidi"/>
          <w:sz w:val="24"/>
          <w:szCs w:val="24"/>
        </w:rPr>
      </w:pPr>
    </w:p>
    <w:p w14:paraId="0937C825" w14:textId="0396BE9A" w:rsidR="7B9DC82C" w:rsidRDefault="0063312E" w:rsidP="413EC5AB">
      <w:pPr>
        <w:pStyle w:val="Heading3"/>
      </w:pPr>
      <w:r w:rsidRPr="413EC5AB">
        <w:t>D. Pet</w:t>
      </w:r>
    </w:p>
    <w:p w14:paraId="29C62522" w14:textId="41B943E1" w:rsidR="0CA0608E" w:rsidRDefault="0CA0608E" w:rsidP="413EC5AB">
      <w:p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A pet is a domestic animal kept for pleasure or companionship. A pet is not considered a service anima</w:t>
      </w:r>
      <w:r w:rsidR="00F431E4" w:rsidRPr="413EC5AB">
        <w:rPr>
          <w:rFonts w:asciiTheme="majorHAnsi" w:eastAsiaTheme="majorEastAsia" w:hAnsiTheme="majorHAnsi" w:cstheme="majorBidi"/>
          <w:sz w:val="24"/>
          <w:szCs w:val="24"/>
        </w:rPr>
        <w:t>l or ESA</w:t>
      </w:r>
      <w:r w:rsidRPr="413EC5AB">
        <w:rPr>
          <w:rFonts w:asciiTheme="majorHAnsi" w:eastAsiaTheme="majorEastAsia" w:hAnsiTheme="majorHAnsi" w:cstheme="majorBidi"/>
          <w:sz w:val="24"/>
          <w:szCs w:val="24"/>
        </w:rPr>
        <w:t>. Pets are not permitted on campus and are not covered by this policy.</w:t>
      </w:r>
      <w:r w:rsidR="18A64CBE" w:rsidRPr="413EC5AB">
        <w:rPr>
          <w:rFonts w:asciiTheme="majorHAnsi" w:eastAsiaTheme="majorEastAsia" w:hAnsiTheme="majorHAnsi" w:cstheme="majorBidi"/>
          <w:sz w:val="24"/>
          <w:szCs w:val="24"/>
        </w:rPr>
        <w:t xml:space="preserve"> </w:t>
      </w:r>
      <w:r w:rsidR="5255F13B" w:rsidRPr="413EC5AB">
        <w:rPr>
          <w:rFonts w:asciiTheme="majorHAnsi" w:eastAsiaTheme="majorEastAsia" w:hAnsiTheme="majorHAnsi" w:cstheme="majorBidi"/>
          <w:sz w:val="24"/>
          <w:szCs w:val="24"/>
        </w:rPr>
        <w:t xml:space="preserve">The Pet Policy can be found in the ATU Student Handbook. </w:t>
      </w:r>
    </w:p>
    <w:p w14:paraId="57FDDE91" w14:textId="77777777" w:rsidR="0063312E" w:rsidRPr="0063312E" w:rsidRDefault="0063312E" w:rsidP="413EC5AB">
      <w:pPr>
        <w:spacing w:line="240" w:lineRule="auto"/>
        <w:rPr>
          <w:rFonts w:asciiTheme="majorHAnsi" w:eastAsiaTheme="majorEastAsia" w:hAnsiTheme="majorHAnsi" w:cstheme="majorBidi"/>
          <w:sz w:val="24"/>
          <w:szCs w:val="24"/>
        </w:rPr>
      </w:pPr>
    </w:p>
    <w:p w14:paraId="5A8F573D" w14:textId="50859092" w:rsidR="7B9DC82C" w:rsidRDefault="0CA0608E" w:rsidP="413EC5AB">
      <w:pPr>
        <w:pStyle w:val="Heading3"/>
      </w:pPr>
      <w:r w:rsidRPr="413EC5AB">
        <w:t>E. Approved Animal</w:t>
      </w:r>
    </w:p>
    <w:p w14:paraId="65CAE03F" w14:textId="42EE521A" w:rsidR="413EC5AB" w:rsidRPr="003209F1" w:rsidRDefault="097D4426" w:rsidP="413EC5AB">
      <w:pPr>
        <w:spacing w:line="240" w:lineRule="auto"/>
        <w:rPr>
          <w:rFonts w:ascii="Cambria" w:eastAsia="Cambria" w:hAnsi="Cambria" w:cs="Cambria"/>
          <w:color w:val="000000" w:themeColor="text1"/>
          <w:sz w:val="24"/>
          <w:szCs w:val="24"/>
        </w:rPr>
      </w:pPr>
      <w:r w:rsidRPr="413EC5AB">
        <w:rPr>
          <w:rFonts w:ascii="Cambria" w:eastAsia="Cambria" w:hAnsi="Cambria" w:cs="Cambria"/>
          <w:color w:val="000000" w:themeColor="text1"/>
          <w:sz w:val="24"/>
          <w:szCs w:val="24"/>
        </w:rPr>
        <w:t xml:space="preserve">An “approved animal” is a service animal or an ESA that has been granted as a reasonable accommodation by Disability Services in the student’s assigned on-campus residence. The University will not ask the individual with a disability to pay a fee or surcharge for an approved animal. Service animals not residing on campus do not require approval by Disability Services but must meet the criteria listed in the service animal definition and must comply with Section VII of this policy. </w:t>
      </w:r>
    </w:p>
    <w:p w14:paraId="6C82DB9B" w14:textId="331B6342" w:rsidR="00BF485B" w:rsidRPr="0063312E" w:rsidRDefault="00BF485B" w:rsidP="413EC5AB">
      <w:pPr>
        <w:pStyle w:val="Heading2"/>
        <w:spacing w:afterAutospacing="0"/>
        <w:rPr>
          <w:rFonts w:asciiTheme="majorHAnsi" w:eastAsiaTheme="majorEastAsia" w:hAnsiTheme="majorHAnsi" w:cstheme="majorBidi"/>
        </w:rPr>
      </w:pPr>
      <w:r w:rsidRPr="413EC5AB">
        <w:rPr>
          <w:rFonts w:asciiTheme="majorHAnsi" w:eastAsiaTheme="majorEastAsia" w:hAnsiTheme="majorHAnsi" w:cstheme="majorBidi"/>
        </w:rPr>
        <w:t xml:space="preserve">Section II. </w:t>
      </w:r>
      <w:r w:rsidR="245A002B" w:rsidRPr="413EC5AB">
        <w:rPr>
          <w:rFonts w:asciiTheme="majorHAnsi" w:eastAsiaTheme="majorEastAsia" w:hAnsiTheme="majorHAnsi" w:cstheme="majorBidi"/>
        </w:rPr>
        <w:t>Service Animal Use on Campus</w:t>
      </w:r>
      <w:r>
        <w:br/>
      </w:r>
    </w:p>
    <w:p w14:paraId="6D94336B" w14:textId="051819F5" w:rsidR="00BF485B" w:rsidRPr="0063312E" w:rsidRDefault="245A002B" w:rsidP="413EC5AB">
      <w:p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b/>
          <w:bCs/>
          <w:i/>
          <w:iCs/>
          <w:sz w:val="24"/>
          <w:szCs w:val="24"/>
        </w:rPr>
        <w:t>Visitors:</w:t>
      </w:r>
      <w:r w:rsidRPr="413EC5AB">
        <w:rPr>
          <w:rFonts w:asciiTheme="majorHAnsi" w:eastAsiaTheme="majorEastAsia" w:hAnsiTheme="majorHAnsi" w:cstheme="majorBidi"/>
          <w:b/>
          <w:bCs/>
          <w:sz w:val="24"/>
          <w:szCs w:val="24"/>
        </w:rPr>
        <w:t xml:space="preserve"> </w:t>
      </w:r>
      <w:r w:rsidRPr="413EC5AB">
        <w:rPr>
          <w:rFonts w:asciiTheme="majorHAnsi" w:eastAsiaTheme="majorEastAsia" w:hAnsiTheme="majorHAnsi" w:cstheme="majorBidi"/>
          <w:sz w:val="24"/>
          <w:szCs w:val="24"/>
        </w:rPr>
        <w:t>Visitors to campus with service animals may access all public facilities, except areas where service animals are prohibited due to safety or health restrictions (see Section VI, Part D).</w:t>
      </w:r>
    </w:p>
    <w:p w14:paraId="1B9880C5" w14:textId="5DBC6FB7" w:rsidR="00BF485B" w:rsidRPr="0063312E" w:rsidRDefault="00BF485B" w:rsidP="413EC5AB">
      <w:pPr>
        <w:spacing w:line="240" w:lineRule="auto"/>
        <w:rPr>
          <w:rFonts w:asciiTheme="majorHAnsi" w:eastAsiaTheme="majorEastAsia" w:hAnsiTheme="majorHAnsi" w:cstheme="majorBidi"/>
          <w:sz w:val="24"/>
          <w:szCs w:val="24"/>
        </w:rPr>
      </w:pPr>
    </w:p>
    <w:p w14:paraId="5B794E1B" w14:textId="57969B84" w:rsidR="00BF485B" w:rsidRPr="0063312E" w:rsidRDefault="245A002B" w:rsidP="413EC5AB">
      <w:p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b/>
          <w:bCs/>
          <w:i/>
          <w:iCs/>
          <w:sz w:val="24"/>
          <w:szCs w:val="24"/>
        </w:rPr>
        <w:t>Employees:</w:t>
      </w:r>
      <w:r w:rsidRPr="413EC5AB">
        <w:rPr>
          <w:rFonts w:asciiTheme="majorHAnsi" w:eastAsiaTheme="majorEastAsia" w:hAnsiTheme="majorHAnsi" w:cstheme="majorBidi"/>
          <w:b/>
          <w:bCs/>
          <w:sz w:val="24"/>
          <w:szCs w:val="24"/>
        </w:rPr>
        <w:t xml:space="preserve"> </w:t>
      </w:r>
      <w:r w:rsidRPr="413EC5AB">
        <w:rPr>
          <w:rFonts w:asciiTheme="majorHAnsi" w:eastAsiaTheme="majorEastAsia" w:hAnsiTheme="majorHAnsi" w:cstheme="majorBidi"/>
          <w:sz w:val="24"/>
          <w:szCs w:val="24"/>
        </w:rPr>
        <w:t xml:space="preserve">Employees with a disability who wish to utilize a service animal as a reasonable accommodation in a </w:t>
      </w:r>
      <w:proofErr w:type="gramStart"/>
      <w:r w:rsidRPr="413EC5AB">
        <w:rPr>
          <w:rFonts w:asciiTheme="majorHAnsi" w:eastAsiaTheme="majorEastAsia" w:hAnsiTheme="majorHAnsi" w:cstheme="majorBidi"/>
          <w:sz w:val="24"/>
          <w:szCs w:val="24"/>
        </w:rPr>
        <w:t>University</w:t>
      </w:r>
      <w:proofErr w:type="gramEnd"/>
      <w:r w:rsidRPr="413EC5AB">
        <w:rPr>
          <w:rFonts w:asciiTheme="majorHAnsi" w:eastAsiaTheme="majorEastAsia" w:hAnsiTheme="majorHAnsi" w:cstheme="majorBidi"/>
          <w:sz w:val="24"/>
          <w:szCs w:val="24"/>
        </w:rPr>
        <w:t xml:space="preserve"> office or other areas of campus buildings not open to the general public must request this accommodation with the Office of Human Resources. </w:t>
      </w:r>
    </w:p>
    <w:p w14:paraId="6F737F53" w14:textId="77777777" w:rsidR="00BF485B" w:rsidRPr="0063312E" w:rsidRDefault="00BF485B" w:rsidP="413EC5AB">
      <w:pPr>
        <w:spacing w:line="240" w:lineRule="auto"/>
        <w:rPr>
          <w:rFonts w:asciiTheme="majorHAnsi" w:eastAsiaTheme="majorEastAsia" w:hAnsiTheme="majorHAnsi" w:cstheme="majorBidi"/>
          <w:sz w:val="24"/>
          <w:szCs w:val="24"/>
        </w:rPr>
      </w:pPr>
    </w:p>
    <w:p w14:paraId="02DE51E8" w14:textId="0E8A28FD" w:rsidR="00BF485B" w:rsidRPr="0063312E" w:rsidRDefault="245A002B" w:rsidP="413EC5AB">
      <w:p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b/>
          <w:bCs/>
          <w:i/>
          <w:iCs/>
          <w:sz w:val="24"/>
          <w:szCs w:val="24"/>
        </w:rPr>
        <w:t>Students:</w:t>
      </w:r>
      <w:r w:rsidRPr="413EC5AB">
        <w:rPr>
          <w:rFonts w:asciiTheme="majorHAnsi" w:eastAsiaTheme="majorEastAsia" w:hAnsiTheme="majorHAnsi" w:cstheme="majorBidi"/>
          <w:b/>
          <w:bCs/>
          <w:sz w:val="24"/>
          <w:szCs w:val="24"/>
        </w:rPr>
        <w:t xml:space="preserve"> </w:t>
      </w:r>
      <w:r w:rsidRPr="413EC5AB">
        <w:rPr>
          <w:rFonts w:asciiTheme="majorHAnsi" w:eastAsiaTheme="majorEastAsia" w:hAnsiTheme="majorHAnsi" w:cstheme="majorBidi"/>
          <w:sz w:val="24"/>
          <w:szCs w:val="24"/>
        </w:rPr>
        <w:t>Students with a disability who wish to utilize a service animal in classrooms</w:t>
      </w:r>
      <w:r w:rsidR="22546217" w:rsidRPr="413EC5AB">
        <w:rPr>
          <w:rFonts w:asciiTheme="majorHAnsi" w:eastAsiaTheme="majorEastAsia" w:hAnsiTheme="majorHAnsi" w:cstheme="majorBidi"/>
          <w:sz w:val="24"/>
          <w:szCs w:val="24"/>
        </w:rPr>
        <w:t xml:space="preserve"> and other campus </w:t>
      </w:r>
      <w:r w:rsidR="393B3992" w:rsidRPr="413EC5AB">
        <w:rPr>
          <w:rFonts w:asciiTheme="majorHAnsi" w:eastAsiaTheme="majorEastAsia" w:hAnsiTheme="majorHAnsi" w:cstheme="majorBidi"/>
          <w:sz w:val="24"/>
          <w:szCs w:val="24"/>
        </w:rPr>
        <w:t>buildings,</w:t>
      </w:r>
      <w:r w:rsidRPr="413EC5AB">
        <w:rPr>
          <w:rFonts w:asciiTheme="majorHAnsi" w:eastAsiaTheme="majorEastAsia" w:hAnsiTheme="majorHAnsi" w:cstheme="majorBidi"/>
          <w:sz w:val="24"/>
          <w:szCs w:val="24"/>
        </w:rPr>
        <w:t xml:space="preserve"> but </w:t>
      </w:r>
      <w:r w:rsidR="59BBA687" w:rsidRPr="413EC5AB">
        <w:rPr>
          <w:rFonts w:asciiTheme="majorHAnsi" w:eastAsiaTheme="majorEastAsia" w:hAnsiTheme="majorHAnsi" w:cstheme="majorBidi"/>
          <w:sz w:val="24"/>
          <w:szCs w:val="24"/>
        </w:rPr>
        <w:t xml:space="preserve">who </w:t>
      </w:r>
      <w:r w:rsidRPr="413EC5AB">
        <w:rPr>
          <w:rFonts w:asciiTheme="majorHAnsi" w:eastAsiaTheme="majorEastAsia" w:hAnsiTheme="majorHAnsi" w:cstheme="majorBidi"/>
          <w:sz w:val="24"/>
          <w:szCs w:val="24"/>
        </w:rPr>
        <w:t>do not reside on campus</w:t>
      </w:r>
      <w:r w:rsidR="0FC11B0F" w:rsidRPr="413EC5AB">
        <w:rPr>
          <w:rFonts w:asciiTheme="majorHAnsi" w:eastAsiaTheme="majorEastAsia" w:hAnsiTheme="majorHAnsi" w:cstheme="majorBidi"/>
          <w:sz w:val="24"/>
          <w:szCs w:val="24"/>
        </w:rPr>
        <w:t>,</w:t>
      </w:r>
      <w:r w:rsidRPr="413EC5AB">
        <w:rPr>
          <w:rFonts w:asciiTheme="majorHAnsi" w:eastAsiaTheme="majorEastAsia" w:hAnsiTheme="majorHAnsi" w:cstheme="majorBidi"/>
          <w:sz w:val="24"/>
          <w:szCs w:val="24"/>
        </w:rPr>
        <w:t xml:space="preserve"> are not required to register with Disability Services. Those animals must meet the criteria listed in the service animal definition above. Th</w:t>
      </w:r>
      <w:r w:rsidR="5F4F2612" w:rsidRPr="413EC5AB">
        <w:rPr>
          <w:rFonts w:asciiTheme="majorHAnsi" w:eastAsiaTheme="majorEastAsia" w:hAnsiTheme="majorHAnsi" w:cstheme="majorBidi"/>
          <w:sz w:val="24"/>
          <w:szCs w:val="24"/>
        </w:rPr>
        <w:t>e</w:t>
      </w:r>
      <w:r w:rsidRPr="413EC5AB">
        <w:rPr>
          <w:rFonts w:asciiTheme="majorHAnsi" w:eastAsiaTheme="majorEastAsia" w:hAnsiTheme="majorHAnsi" w:cstheme="majorBidi"/>
          <w:sz w:val="24"/>
          <w:szCs w:val="24"/>
        </w:rPr>
        <w:t xml:space="preserve"> student handlers are encouraged to notify Disability Services for access to resources, information, and advocacy around a range of disability-related dynamics, including service animals. Service animal handlers must follow “</w:t>
      </w:r>
      <w:r w:rsidR="50F8991D" w:rsidRPr="413EC5AB">
        <w:rPr>
          <w:rFonts w:asciiTheme="majorHAnsi" w:eastAsiaTheme="majorEastAsia" w:hAnsiTheme="majorHAnsi" w:cstheme="majorBidi"/>
          <w:sz w:val="24"/>
          <w:szCs w:val="24"/>
        </w:rPr>
        <w:t>Handler Responsibilities</w:t>
      </w:r>
      <w:r w:rsidRPr="413EC5AB">
        <w:rPr>
          <w:rFonts w:asciiTheme="majorHAnsi" w:eastAsiaTheme="majorEastAsia" w:hAnsiTheme="majorHAnsi" w:cstheme="majorBidi"/>
          <w:sz w:val="24"/>
          <w:szCs w:val="24"/>
        </w:rPr>
        <w:t>” found in Section V (as applicable to non-resident handlers).</w:t>
      </w:r>
      <w:r w:rsidRPr="413EC5AB">
        <w:rPr>
          <w:rFonts w:asciiTheme="majorHAnsi" w:eastAsiaTheme="majorEastAsia" w:hAnsiTheme="majorHAnsi" w:cstheme="majorBidi"/>
          <w:b/>
          <w:bCs/>
          <w:sz w:val="24"/>
          <w:szCs w:val="24"/>
        </w:rPr>
        <w:t xml:space="preserve"> </w:t>
      </w:r>
      <w:r w:rsidRPr="413EC5AB">
        <w:rPr>
          <w:rFonts w:asciiTheme="majorHAnsi" w:eastAsiaTheme="majorEastAsia" w:hAnsiTheme="majorHAnsi" w:cstheme="majorBidi"/>
          <w:sz w:val="24"/>
          <w:szCs w:val="24"/>
        </w:rPr>
        <w:t xml:space="preserve">See Section </w:t>
      </w:r>
      <w:r w:rsidR="37C48DAB" w:rsidRPr="413EC5AB">
        <w:rPr>
          <w:rFonts w:asciiTheme="majorHAnsi" w:eastAsiaTheme="majorEastAsia" w:hAnsiTheme="majorHAnsi" w:cstheme="majorBidi"/>
          <w:sz w:val="24"/>
          <w:szCs w:val="24"/>
        </w:rPr>
        <w:t>IV</w:t>
      </w:r>
      <w:r w:rsidRPr="413EC5AB">
        <w:rPr>
          <w:rFonts w:asciiTheme="majorHAnsi" w:eastAsiaTheme="majorEastAsia" w:hAnsiTheme="majorHAnsi" w:cstheme="majorBidi"/>
          <w:sz w:val="24"/>
          <w:szCs w:val="24"/>
        </w:rPr>
        <w:t xml:space="preserve"> below regarding approval for service animals residing in </w:t>
      </w:r>
      <w:proofErr w:type="gramStart"/>
      <w:r w:rsidRPr="413EC5AB">
        <w:rPr>
          <w:rFonts w:asciiTheme="majorHAnsi" w:eastAsiaTheme="majorEastAsia" w:hAnsiTheme="majorHAnsi" w:cstheme="majorBidi"/>
          <w:sz w:val="24"/>
          <w:szCs w:val="24"/>
        </w:rPr>
        <w:t>University</w:t>
      </w:r>
      <w:proofErr w:type="gramEnd"/>
      <w:r w:rsidRPr="413EC5AB">
        <w:rPr>
          <w:rFonts w:asciiTheme="majorHAnsi" w:eastAsiaTheme="majorEastAsia" w:hAnsiTheme="majorHAnsi" w:cstheme="majorBidi"/>
          <w:sz w:val="24"/>
          <w:szCs w:val="24"/>
        </w:rPr>
        <w:t xml:space="preserve"> housing.</w:t>
      </w:r>
      <w:r w:rsidRPr="413EC5AB">
        <w:rPr>
          <w:rFonts w:asciiTheme="majorHAnsi" w:eastAsiaTheme="majorEastAsia" w:hAnsiTheme="majorHAnsi" w:cstheme="majorBidi"/>
          <w:b/>
          <w:bCs/>
          <w:sz w:val="24"/>
          <w:szCs w:val="24"/>
        </w:rPr>
        <w:t xml:space="preserve"> </w:t>
      </w:r>
    </w:p>
    <w:p w14:paraId="1475F730" w14:textId="79C9BFFB" w:rsidR="00BF485B" w:rsidRPr="0063312E" w:rsidRDefault="30B48C25" w:rsidP="413EC5AB">
      <w:pPr>
        <w:pStyle w:val="Heading2"/>
        <w:spacing w:afterAutospacing="0"/>
        <w:rPr>
          <w:rFonts w:asciiTheme="majorHAnsi" w:eastAsiaTheme="majorEastAsia" w:hAnsiTheme="majorHAnsi" w:cstheme="majorBidi"/>
        </w:rPr>
      </w:pPr>
      <w:r w:rsidRPr="413EC5AB">
        <w:rPr>
          <w:rFonts w:asciiTheme="majorHAnsi" w:eastAsiaTheme="majorEastAsia" w:hAnsiTheme="majorHAnsi" w:cstheme="majorBidi"/>
        </w:rPr>
        <w:lastRenderedPageBreak/>
        <w:t>Section III. Conflicting Health Conditions</w:t>
      </w:r>
      <w:r w:rsidR="00BF485B">
        <w:br/>
      </w:r>
    </w:p>
    <w:p w14:paraId="7039DAB4" w14:textId="4809CB39" w:rsidR="00BF485B" w:rsidRPr="0063312E" w:rsidRDefault="30B48C25" w:rsidP="413EC5AB">
      <w:p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Students with medical condition(s) that are affected by animals (e.g., respiratory diseases, asthma, severe allergies) are asked to complete and submit the online application form on the Disability Services web</w:t>
      </w:r>
      <w:r w:rsidR="593A6926" w:rsidRPr="413EC5AB">
        <w:rPr>
          <w:rFonts w:asciiTheme="majorHAnsi" w:eastAsiaTheme="majorEastAsia" w:hAnsiTheme="majorHAnsi" w:cstheme="majorBidi"/>
          <w:sz w:val="24"/>
          <w:szCs w:val="24"/>
        </w:rPr>
        <w:t>site</w:t>
      </w:r>
      <w:r w:rsidRPr="413EC5AB">
        <w:rPr>
          <w:rFonts w:asciiTheme="majorHAnsi" w:eastAsiaTheme="majorEastAsia" w:hAnsiTheme="majorHAnsi" w:cstheme="majorBidi"/>
          <w:sz w:val="24"/>
          <w:szCs w:val="24"/>
        </w:rPr>
        <w:t xml:space="preserve"> if they have a health or safety-related concern about exposure to a service animal. The University is prepared to also reasonably accommodate individuals with such medical conditions that require accommodation when in close proximity to service animals.</w:t>
      </w:r>
    </w:p>
    <w:p w14:paraId="1332083F" w14:textId="1C8D459A" w:rsidR="00BF485B" w:rsidRPr="0063312E" w:rsidRDefault="245A002B" w:rsidP="413EC5AB">
      <w:pPr>
        <w:pStyle w:val="Heading2"/>
        <w:spacing w:afterAutospacing="0"/>
        <w:rPr>
          <w:rFonts w:asciiTheme="majorHAnsi" w:eastAsiaTheme="majorEastAsia" w:hAnsiTheme="majorHAnsi" w:cstheme="majorBidi"/>
        </w:rPr>
      </w:pPr>
      <w:r w:rsidRPr="413EC5AB">
        <w:rPr>
          <w:rFonts w:asciiTheme="majorHAnsi" w:eastAsiaTheme="majorEastAsia" w:hAnsiTheme="majorHAnsi" w:cstheme="majorBidi"/>
        </w:rPr>
        <w:t>Section I</w:t>
      </w:r>
      <w:r w:rsidR="04D37458" w:rsidRPr="413EC5AB">
        <w:rPr>
          <w:rFonts w:asciiTheme="majorHAnsi" w:eastAsiaTheme="majorEastAsia" w:hAnsiTheme="majorHAnsi" w:cstheme="majorBidi"/>
        </w:rPr>
        <w:t>V</w:t>
      </w:r>
      <w:r w:rsidRPr="413EC5AB">
        <w:rPr>
          <w:rFonts w:asciiTheme="majorHAnsi" w:eastAsiaTheme="majorEastAsia" w:hAnsiTheme="majorHAnsi" w:cstheme="majorBidi"/>
        </w:rPr>
        <w:t xml:space="preserve">. </w:t>
      </w:r>
      <w:r w:rsidR="00BF485B" w:rsidRPr="413EC5AB">
        <w:rPr>
          <w:rFonts w:asciiTheme="majorHAnsi" w:eastAsiaTheme="majorEastAsia" w:hAnsiTheme="majorHAnsi" w:cstheme="majorBidi"/>
        </w:rPr>
        <w:t>Procedures to Have Service Animals in University Housing</w:t>
      </w:r>
      <w:r w:rsidR="00BF485B">
        <w:br/>
      </w:r>
    </w:p>
    <w:p w14:paraId="01730EEA" w14:textId="77777777" w:rsidR="00BF485B" w:rsidRPr="0063312E" w:rsidRDefault="00BF485B" w:rsidP="413EC5AB">
      <w:p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 xml:space="preserve">Students planning to bring their service animals to reside in </w:t>
      </w:r>
      <w:bookmarkStart w:id="1" w:name="_Int_XNfmnm2L"/>
      <w:proofErr w:type="gramStart"/>
      <w:r w:rsidRPr="413EC5AB">
        <w:rPr>
          <w:rFonts w:asciiTheme="majorHAnsi" w:eastAsiaTheme="majorEastAsia" w:hAnsiTheme="majorHAnsi" w:cstheme="majorBidi"/>
          <w:sz w:val="24"/>
          <w:szCs w:val="24"/>
        </w:rPr>
        <w:t>University</w:t>
      </w:r>
      <w:bookmarkEnd w:id="1"/>
      <w:proofErr w:type="gramEnd"/>
      <w:r w:rsidRPr="413EC5AB">
        <w:rPr>
          <w:rFonts w:asciiTheme="majorHAnsi" w:eastAsiaTheme="majorEastAsia" w:hAnsiTheme="majorHAnsi" w:cstheme="majorBidi"/>
          <w:sz w:val="24"/>
          <w:szCs w:val="24"/>
        </w:rPr>
        <w:t xml:space="preserve"> housing are required to follow the steps outlined below:</w:t>
      </w:r>
    </w:p>
    <w:p w14:paraId="2F3D0E40" w14:textId="6ADD7F7D" w:rsidR="7B9DC82C" w:rsidRDefault="7B9DC82C" w:rsidP="413EC5AB">
      <w:pPr>
        <w:spacing w:line="240" w:lineRule="auto"/>
        <w:rPr>
          <w:rFonts w:asciiTheme="majorHAnsi" w:eastAsiaTheme="majorEastAsia" w:hAnsiTheme="majorHAnsi" w:cstheme="majorBidi"/>
          <w:sz w:val="24"/>
          <w:szCs w:val="24"/>
        </w:rPr>
      </w:pPr>
    </w:p>
    <w:p w14:paraId="5FABA700" w14:textId="7DD1D153" w:rsidR="00BF485B" w:rsidRPr="0063312E" w:rsidRDefault="00BF485B" w:rsidP="413EC5AB">
      <w:pPr>
        <w:pStyle w:val="ListParagraph"/>
        <w:numPr>
          <w:ilvl w:val="0"/>
          <w:numId w:val="12"/>
        </w:num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 xml:space="preserve">A student seeking to keep a service animal in </w:t>
      </w:r>
      <w:bookmarkStart w:id="2" w:name="_Int_ACJTxSiH"/>
      <w:proofErr w:type="gramStart"/>
      <w:r w:rsidRPr="413EC5AB">
        <w:rPr>
          <w:rFonts w:asciiTheme="majorHAnsi" w:eastAsiaTheme="majorEastAsia" w:hAnsiTheme="majorHAnsi" w:cstheme="majorBidi"/>
          <w:sz w:val="24"/>
          <w:szCs w:val="24"/>
        </w:rPr>
        <w:t>University</w:t>
      </w:r>
      <w:bookmarkEnd w:id="2"/>
      <w:proofErr w:type="gramEnd"/>
      <w:r w:rsidRPr="413EC5AB">
        <w:rPr>
          <w:rFonts w:asciiTheme="majorHAnsi" w:eastAsiaTheme="majorEastAsia" w:hAnsiTheme="majorHAnsi" w:cstheme="majorBidi"/>
          <w:sz w:val="24"/>
          <w:szCs w:val="24"/>
        </w:rPr>
        <w:t xml:space="preserve"> housing must make a formal request to</w:t>
      </w:r>
      <w:r w:rsidR="139F0011" w:rsidRPr="413EC5AB">
        <w:rPr>
          <w:rFonts w:asciiTheme="majorHAnsi" w:eastAsiaTheme="majorEastAsia" w:hAnsiTheme="majorHAnsi" w:cstheme="majorBidi"/>
          <w:sz w:val="24"/>
          <w:szCs w:val="24"/>
        </w:rPr>
        <w:t xml:space="preserve"> </w:t>
      </w:r>
      <w:r w:rsidRPr="413EC5AB">
        <w:rPr>
          <w:rFonts w:asciiTheme="majorHAnsi" w:eastAsiaTheme="majorEastAsia" w:hAnsiTheme="majorHAnsi" w:cstheme="majorBidi"/>
          <w:sz w:val="24"/>
          <w:szCs w:val="24"/>
        </w:rPr>
        <w:t>Disability Services by completing and submitting the online application form on the Disability Services web</w:t>
      </w:r>
      <w:r w:rsidR="220DB946" w:rsidRPr="413EC5AB">
        <w:rPr>
          <w:rFonts w:asciiTheme="majorHAnsi" w:eastAsiaTheme="majorEastAsia" w:hAnsiTheme="majorHAnsi" w:cstheme="majorBidi"/>
          <w:sz w:val="24"/>
          <w:szCs w:val="24"/>
        </w:rPr>
        <w:t>site</w:t>
      </w:r>
      <w:r w:rsidRPr="413EC5AB">
        <w:rPr>
          <w:rFonts w:asciiTheme="majorHAnsi" w:eastAsiaTheme="majorEastAsia" w:hAnsiTheme="majorHAnsi" w:cstheme="majorBidi"/>
          <w:sz w:val="24"/>
          <w:szCs w:val="24"/>
        </w:rPr>
        <w:t xml:space="preserve">. </w:t>
      </w:r>
    </w:p>
    <w:p w14:paraId="5495E9FB" w14:textId="48DB8B4D" w:rsidR="00BF485B" w:rsidRPr="0063312E" w:rsidRDefault="5550BE4F" w:rsidP="413EC5AB">
      <w:pPr>
        <w:pStyle w:val="ListParagraph"/>
        <w:numPr>
          <w:ilvl w:val="0"/>
          <w:numId w:val="12"/>
        </w:num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S</w:t>
      </w:r>
      <w:r w:rsidR="00BF485B" w:rsidRPr="413EC5AB">
        <w:rPr>
          <w:rFonts w:asciiTheme="majorHAnsi" w:eastAsiaTheme="majorEastAsia" w:hAnsiTheme="majorHAnsi" w:cstheme="majorBidi"/>
          <w:sz w:val="24"/>
          <w:szCs w:val="24"/>
        </w:rPr>
        <w:t xml:space="preserve">tudents should be prepared to </w:t>
      </w:r>
      <w:r w:rsidR="4DD8FF7D" w:rsidRPr="413EC5AB">
        <w:rPr>
          <w:rFonts w:asciiTheme="majorHAnsi" w:eastAsiaTheme="majorEastAsia" w:hAnsiTheme="majorHAnsi" w:cstheme="majorBidi"/>
          <w:sz w:val="24"/>
          <w:szCs w:val="24"/>
        </w:rPr>
        <w:t xml:space="preserve">engage in an interactive process, </w:t>
      </w:r>
      <w:r w:rsidR="00BF485B" w:rsidRPr="413EC5AB">
        <w:rPr>
          <w:rFonts w:asciiTheme="majorHAnsi" w:eastAsiaTheme="majorEastAsia" w:hAnsiTheme="majorHAnsi" w:cstheme="majorBidi"/>
          <w:sz w:val="24"/>
          <w:szCs w:val="24"/>
        </w:rPr>
        <w:t>answer</w:t>
      </w:r>
      <w:r w:rsidR="26194AA3" w:rsidRPr="413EC5AB">
        <w:rPr>
          <w:rFonts w:asciiTheme="majorHAnsi" w:eastAsiaTheme="majorEastAsia" w:hAnsiTheme="majorHAnsi" w:cstheme="majorBidi"/>
          <w:sz w:val="24"/>
          <w:szCs w:val="24"/>
        </w:rPr>
        <w:t>ing</w:t>
      </w:r>
      <w:r w:rsidR="00BF485B" w:rsidRPr="413EC5AB">
        <w:rPr>
          <w:rFonts w:asciiTheme="majorHAnsi" w:eastAsiaTheme="majorEastAsia" w:hAnsiTheme="majorHAnsi" w:cstheme="majorBidi"/>
          <w:sz w:val="24"/>
          <w:szCs w:val="24"/>
        </w:rPr>
        <w:t xml:space="preserve"> </w:t>
      </w:r>
      <w:r w:rsidR="7A8BF788" w:rsidRPr="413EC5AB">
        <w:rPr>
          <w:rFonts w:asciiTheme="majorHAnsi" w:eastAsiaTheme="majorEastAsia" w:hAnsiTheme="majorHAnsi" w:cstheme="majorBidi"/>
          <w:sz w:val="24"/>
          <w:szCs w:val="24"/>
        </w:rPr>
        <w:t>l</w:t>
      </w:r>
      <w:r w:rsidR="7A8BF788" w:rsidRPr="413EC5AB">
        <w:rPr>
          <w:rFonts w:ascii="Cambria" w:eastAsia="Cambria" w:hAnsi="Cambria" w:cs="Cambria"/>
          <w:sz w:val="24"/>
          <w:szCs w:val="24"/>
        </w:rPr>
        <w:t>egal and relevant</w:t>
      </w:r>
      <w:r w:rsidR="00BF485B" w:rsidRPr="413EC5AB">
        <w:rPr>
          <w:rFonts w:asciiTheme="majorHAnsi" w:eastAsiaTheme="majorEastAsia" w:hAnsiTheme="majorHAnsi" w:cstheme="majorBidi"/>
          <w:sz w:val="24"/>
          <w:szCs w:val="24"/>
        </w:rPr>
        <w:t xml:space="preserve"> questions regarding the use of a service animal.</w:t>
      </w:r>
    </w:p>
    <w:p w14:paraId="0FAE2CA7" w14:textId="45A6115E" w:rsidR="0096486D" w:rsidRDefault="00BF485B" w:rsidP="413EC5AB">
      <w:pPr>
        <w:pStyle w:val="ListParagraph"/>
        <w:numPr>
          <w:ilvl w:val="0"/>
          <w:numId w:val="12"/>
        </w:num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 xml:space="preserve">Disability Services will review the student’s application and arrange a meeting with the student regarding their request for a service animal to be housed in </w:t>
      </w:r>
      <w:bookmarkStart w:id="3" w:name="_Int_TNMFYkJz"/>
      <w:proofErr w:type="gramStart"/>
      <w:r w:rsidRPr="413EC5AB">
        <w:rPr>
          <w:rFonts w:asciiTheme="majorHAnsi" w:eastAsiaTheme="majorEastAsia" w:hAnsiTheme="majorHAnsi" w:cstheme="majorBidi"/>
          <w:sz w:val="24"/>
          <w:szCs w:val="24"/>
        </w:rPr>
        <w:t>University</w:t>
      </w:r>
      <w:bookmarkEnd w:id="3"/>
      <w:proofErr w:type="gramEnd"/>
      <w:r w:rsidRPr="413EC5AB">
        <w:rPr>
          <w:rFonts w:asciiTheme="majorHAnsi" w:eastAsiaTheme="majorEastAsia" w:hAnsiTheme="majorHAnsi" w:cstheme="majorBidi"/>
          <w:sz w:val="24"/>
          <w:szCs w:val="24"/>
        </w:rPr>
        <w:t xml:space="preserve"> housing</w:t>
      </w:r>
      <w:r w:rsidR="5D0446AF" w:rsidRPr="413EC5AB">
        <w:rPr>
          <w:rFonts w:asciiTheme="majorHAnsi" w:eastAsiaTheme="majorEastAsia" w:hAnsiTheme="majorHAnsi" w:cstheme="majorBidi"/>
          <w:sz w:val="24"/>
          <w:szCs w:val="24"/>
        </w:rPr>
        <w:t>, communicating the approval with University Housing staff as needed.</w:t>
      </w:r>
    </w:p>
    <w:p w14:paraId="6CF8EFD9" w14:textId="0A260781" w:rsidR="7A8C1500" w:rsidRDefault="5F8D9CEB" w:rsidP="413EC5AB">
      <w:pPr>
        <w:pStyle w:val="ListParagraph"/>
        <w:numPr>
          <w:ilvl w:val="0"/>
          <w:numId w:val="12"/>
        </w:num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The student handler will engage in a renewal pro</w:t>
      </w:r>
      <w:r w:rsidR="24EE0809" w:rsidRPr="413EC5AB">
        <w:rPr>
          <w:rFonts w:asciiTheme="majorHAnsi" w:eastAsiaTheme="majorEastAsia" w:hAnsiTheme="majorHAnsi" w:cstheme="majorBidi"/>
          <w:sz w:val="24"/>
          <w:szCs w:val="24"/>
        </w:rPr>
        <w:t xml:space="preserve">cess </w:t>
      </w:r>
      <w:r w:rsidR="436B8A2A" w:rsidRPr="413EC5AB">
        <w:rPr>
          <w:rFonts w:asciiTheme="majorHAnsi" w:eastAsiaTheme="majorEastAsia" w:hAnsiTheme="majorHAnsi" w:cstheme="majorBidi"/>
          <w:sz w:val="24"/>
          <w:szCs w:val="24"/>
        </w:rPr>
        <w:t>each summer</w:t>
      </w:r>
      <w:r w:rsidR="24EE0809" w:rsidRPr="413EC5AB">
        <w:rPr>
          <w:rFonts w:asciiTheme="majorHAnsi" w:eastAsiaTheme="majorEastAsia" w:hAnsiTheme="majorHAnsi" w:cstheme="majorBidi"/>
          <w:sz w:val="24"/>
          <w:szCs w:val="24"/>
        </w:rPr>
        <w:t xml:space="preserve"> to ascertain the</w:t>
      </w:r>
      <w:r w:rsidR="45059DA0" w:rsidRPr="413EC5AB">
        <w:rPr>
          <w:rFonts w:asciiTheme="majorHAnsi" w:eastAsiaTheme="majorEastAsia" w:hAnsiTheme="majorHAnsi" w:cstheme="majorBidi"/>
          <w:sz w:val="24"/>
          <w:szCs w:val="24"/>
        </w:rPr>
        <w:t xml:space="preserve"> intention to bring the animal back </w:t>
      </w:r>
      <w:r w:rsidR="0E426F0A" w:rsidRPr="413EC5AB">
        <w:rPr>
          <w:rFonts w:asciiTheme="majorHAnsi" w:eastAsiaTheme="majorEastAsia" w:hAnsiTheme="majorHAnsi" w:cstheme="majorBidi"/>
          <w:sz w:val="24"/>
          <w:szCs w:val="24"/>
        </w:rPr>
        <w:t xml:space="preserve">to University Housing and ensure necessary notifications are made to </w:t>
      </w:r>
      <w:r w:rsidR="06932A1D" w:rsidRPr="413EC5AB">
        <w:rPr>
          <w:rFonts w:asciiTheme="majorHAnsi" w:eastAsiaTheme="majorEastAsia" w:hAnsiTheme="majorHAnsi" w:cstheme="majorBidi"/>
          <w:sz w:val="24"/>
          <w:szCs w:val="24"/>
        </w:rPr>
        <w:t>staff, roommates, and suitemates.</w:t>
      </w:r>
    </w:p>
    <w:p w14:paraId="55684E54" w14:textId="3D9350B3" w:rsidR="0063312E" w:rsidRPr="0063312E" w:rsidRDefault="0063312E" w:rsidP="413EC5AB">
      <w:pPr>
        <w:pStyle w:val="Heading2"/>
        <w:spacing w:afterAutospacing="0"/>
      </w:pPr>
      <w:r>
        <w:t>Section V. Handler’s Responsibilities</w:t>
      </w:r>
      <w:r>
        <w:br/>
      </w:r>
    </w:p>
    <w:p w14:paraId="3A753927" w14:textId="701412B9" w:rsidR="7B9DC82C" w:rsidRDefault="4F9F003B" w:rsidP="413EC5AB">
      <w:pPr>
        <w:pStyle w:val="Heading3"/>
      </w:pPr>
      <w:r>
        <w:t xml:space="preserve">A. </w:t>
      </w:r>
      <w:r w:rsidR="7D11A19D">
        <w:t>General Campus Spaces</w:t>
      </w:r>
      <w:r w:rsidR="7B9DC82C">
        <w:br/>
      </w:r>
    </w:p>
    <w:p w14:paraId="2CF024EB" w14:textId="6AC600CD" w:rsidR="4BE1E525" w:rsidRDefault="0CA0608E" w:rsidP="413EC5AB">
      <w:pPr>
        <w:pStyle w:val="ListParagraph"/>
        <w:numPr>
          <w:ilvl w:val="0"/>
          <w:numId w:val="10"/>
        </w:num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 xml:space="preserve">The handler is responsible </w:t>
      </w:r>
      <w:bookmarkStart w:id="4" w:name="_Int_toOQd0tE"/>
      <w:r w:rsidRPr="413EC5AB">
        <w:rPr>
          <w:rFonts w:asciiTheme="majorHAnsi" w:eastAsiaTheme="majorEastAsia" w:hAnsiTheme="majorHAnsi" w:cstheme="majorBidi"/>
          <w:sz w:val="24"/>
          <w:szCs w:val="24"/>
        </w:rPr>
        <w:t>to attend</w:t>
      </w:r>
      <w:bookmarkEnd w:id="4"/>
      <w:r w:rsidRPr="413EC5AB">
        <w:rPr>
          <w:rFonts w:asciiTheme="majorHAnsi" w:eastAsiaTheme="majorEastAsia" w:hAnsiTheme="majorHAnsi" w:cstheme="majorBidi"/>
          <w:sz w:val="24"/>
          <w:szCs w:val="24"/>
        </w:rPr>
        <w:t xml:space="preserve"> and </w:t>
      </w:r>
      <w:bookmarkStart w:id="5" w:name="_Int_OymVaVUo"/>
      <w:r w:rsidRPr="413EC5AB">
        <w:rPr>
          <w:rFonts w:asciiTheme="majorHAnsi" w:eastAsiaTheme="majorEastAsia" w:hAnsiTheme="majorHAnsi" w:cstheme="majorBidi"/>
          <w:sz w:val="24"/>
          <w:szCs w:val="24"/>
        </w:rPr>
        <w:t>be</w:t>
      </w:r>
      <w:bookmarkEnd w:id="5"/>
      <w:r w:rsidRPr="413EC5AB">
        <w:rPr>
          <w:rFonts w:asciiTheme="majorHAnsi" w:eastAsiaTheme="majorEastAsia" w:hAnsiTheme="majorHAnsi" w:cstheme="majorBidi"/>
          <w:sz w:val="24"/>
          <w:szCs w:val="24"/>
        </w:rPr>
        <w:t xml:space="preserve"> in full control of the</w:t>
      </w:r>
      <w:r w:rsidR="1256365E" w:rsidRPr="413EC5AB">
        <w:rPr>
          <w:rFonts w:asciiTheme="majorHAnsi" w:eastAsiaTheme="majorEastAsia" w:hAnsiTheme="majorHAnsi" w:cstheme="majorBidi"/>
          <w:sz w:val="24"/>
          <w:szCs w:val="24"/>
        </w:rPr>
        <w:t xml:space="preserve"> approved </w:t>
      </w:r>
      <w:r w:rsidRPr="413EC5AB">
        <w:rPr>
          <w:rFonts w:asciiTheme="majorHAnsi" w:eastAsiaTheme="majorEastAsia" w:hAnsiTheme="majorHAnsi" w:cstheme="majorBidi"/>
          <w:sz w:val="24"/>
          <w:szCs w:val="24"/>
        </w:rPr>
        <w:t>animal at all times. A</w:t>
      </w:r>
      <w:r w:rsidR="440B6FE1" w:rsidRPr="413EC5AB">
        <w:rPr>
          <w:rFonts w:asciiTheme="majorHAnsi" w:eastAsiaTheme="majorEastAsia" w:hAnsiTheme="majorHAnsi" w:cstheme="majorBidi"/>
          <w:sz w:val="24"/>
          <w:szCs w:val="24"/>
        </w:rPr>
        <w:t xml:space="preserve"> service </w:t>
      </w:r>
      <w:r w:rsidRPr="413EC5AB">
        <w:rPr>
          <w:rFonts w:asciiTheme="majorHAnsi" w:eastAsiaTheme="majorEastAsia" w:hAnsiTheme="majorHAnsi" w:cstheme="majorBidi"/>
          <w:sz w:val="24"/>
          <w:szCs w:val="24"/>
        </w:rPr>
        <w:t xml:space="preserve">animal outside of the handler’s own residence hall room </w:t>
      </w:r>
      <w:r w:rsidR="534269C4" w:rsidRPr="413EC5AB">
        <w:rPr>
          <w:rFonts w:asciiTheme="majorHAnsi" w:eastAsiaTheme="majorEastAsia" w:hAnsiTheme="majorHAnsi" w:cstheme="majorBidi"/>
          <w:sz w:val="24"/>
          <w:szCs w:val="24"/>
        </w:rPr>
        <w:t xml:space="preserve">(if applicable) </w:t>
      </w:r>
      <w:r w:rsidRPr="413EC5AB">
        <w:rPr>
          <w:rFonts w:asciiTheme="majorHAnsi" w:eastAsiaTheme="majorEastAsia" w:hAnsiTheme="majorHAnsi" w:cstheme="majorBidi"/>
          <w:sz w:val="24"/>
          <w:szCs w:val="24"/>
        </w:rPr>
        <w:t>shall have a harness, leash, or other tether unless a.) the handler is unable to use a harness, leash</w:t>
      </w:r>
      <w:r w:rsidR="00835F0C" w:rsidRPr="413EC5AB">
        <w:rPr>
          <w:rFonts w:asciiTheme="majorHAnsi" w:eastAsiaTheme="majorEastAsia" w:hAnsiTheme="majorHAnsi" w:cstheme="majorBidi"/>
          <w:sz w:val="24"/>
          <w:szCs w:val="24"/>
        </w:rPr>
        <w:t>,</w:t>
      </w:r>
      <w:r w:rsidRPr="413EC5AB">
        <w:rPr>
          <w:rFonts w:asciiTheme="majorHAnsi" w:eastAsiaTheme="majorEastAsia" w:hAnsiTheme="majorHAnsi" w:cstheme="majorBidi"/>
          <w:sz w:val="24"/>
          <w:szCs w:val="24"/>
        </w:rPr>
        <w:t xml:space="preserve"> or tether, or b.) using a harness, leash, or tether will interfere with the animal’s ability to safely and effectively</w:t>
      </w:r>
      <w:r w:rsidR="3D6905F2" w:rsidRPr="413EC5AB">
        <w:rPr>
          <w:rFonts w:asciiTheme="majorHAnsi" w:eastAsiaTheme="majorEastAsia" w:hAnsiTheme="majorHAnsi" w:cstheme="majorBidi"/>
          <w:sz w:val="24"/>
          <w:szCs w:val="24"/>
        </w:rPr>
        <w:t xml:space="preserve"> </w:t>
      </w:r>
      <w:r w:rsidRPr="413EC5AB">
        <w:rPr>
          <w:rFonts w:asciiTheme="majorHAnsi" w:eastAsiaTheme="majorEastAsia" w:hAnsiTheme="majorHAnsi" w:cstheme="majorBidi"/>
          <w:sz w:val="24"/>
          <w:szCs w:val="24"/>
        </w:rPr>
        <w:t xml:space="preserve">perform its duties.  In that case, the handler must maintain control of the </w:t>
      </w:r>
      <w:r w:rsidR="79B727A3" w:rsidRPr="413EC5AB">
        <w:rPr>
          <w:rFonts w:asciiTheme="majorHAnsi" w:eastAsiaTheme="majorEastAsia" w:hAnsiTheme="majorHAnsi" w:cstheme="majorBidi"/>
          <w:sz w:val="24"/>
          <w:szCs w:val="24"/>
        </w:rPr>
        <w:t>service</w:t>
      </w:r>
      <w:r w:rsidRPr="413EC5AB">
        <w:rPr>
          <w:rFonts w:asciiTheme="majorHAnsi" w:eastAsiaTheme="majorEastAsia" w:hAnsiTheme="majorHAnsi" w:cstheme="majorBidi"/>
          <w:sz w:val="24"/>
          <w:szCs w:val="24"/>
        </w:rPr>
        <w:t xml:space="preserve"> animal through voice, signal</w:t>
      </w:r>
      <w:r w:rsidR="00835F0C" w:rsidRPr="413EC5AB">
        <w:rPr>
          <w:rFonts w:asciiTheme="majorHAnsi" w:eastAsiaTheme="majorEastAsia" w:hAnsiTheme="majorHAnsi" w:cstheme="majorBidi"/>
          <w:sz w:val="24"/>
          <w:szCs w:val="24"/>
        </w:rPr>
        <w:t>,</w:t>
      </w:r>
      <w:r w:rsidRPr="413EC5AB">
        <w:rPr>
          <w:rFonts w:asciiTheme="majorHAnsi" w:eastAsiaTheme="majorEastAsia" w:hAnsiTheme="majorHAnsi" w:cstheme="majorBidi"/>
          <w:sz w:val="24"/>
          <w:szCs w:val="24"/>
        </w:rPr>
        <w:t xml:space="preserve"> or other effective controls.</w:t>
      </w:r>
    </w:p>
    <w:p w14:paraId="22E78ADF" w14:textId="71FA0F76" w:rsidR="4BE1E525" w:rsidRDefault="3F26C871" w:rsidP="413EC5AB">
      <w:pPr>
        <w:pStyle w:val="ListParagraph"/>
        <w:numPr>
          <w:ilvl w:val="0"/>
          <w:numId w:val="10"/>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 handler is fully responsible for the costs, care, and upkeep of an approved animal, including routine bathing and grooming as necessary. University bathroom facilities may not be used for bathing a service animal or cleaning animal waste containers, and animal hair must not be left in </w:t>
      </w:r>
      <w:proofErr w:type="gramStart"/>
      <w:r w:rsidR="7BD64AA9" w:rsidRPr="413EC5AB">
        <w:rPr>
          <w:rFonts w:asciiTheme="majorHAnsi" w:eastAsiaTheme="majorEastAsia" w:hAnsiTheme="majorHAnsi" w:cstheme="majorBidi"/>
          <w:color w:val="000000" w:themeColor="text1"/>
          <w:sz w:val="24"/>
          <w:szCs w:val="24"/>
        </w:rPr>
        <w:t>U</w:t>
      </w:r>
      <w:r w:rsidRPr="413EC5AB">
        <w:rPr>
          <w:rFonts w:asciiTheme="majorHAnsi" w:eastAsiaTheme="majorEastAsia" w:hAnsiTheme="majorHAnsi" w:cstheme="majorBidi"/>
          <w:color w:val="000000" w:themeColor="text1"/>
          <w:sz w:val="24"/>
          <w:szCs w:val="24"/>
        </w:rPr>
        <w:t>niversity</w:t>
      </w:r>
      <w:proofErr w:type="gramEnd"/>
      <w:r w:rsidRPr="413EC5AB">
        <w:rPr>
          <w:rFonts w:asciiTheme="majorHAnsi" w:eastAsiaTheme="majorEastAsia" w:hAnsiTheme="majorHAnsi" w:cstheme="majorBidi"/>
          <w:color w:val="000000" w:themeColor="text1"/>
          <w:sz w:val="24"/>
          <w:szCs w:val="24"/>
        </w:rPr>
        <w:t xml:space="preserve"> washers or dryers.</w:t>
      </w:r>
    </w:p>
    <w:p w14:paraId="622E5A37" w14:textId="0A09E779" w:rsidR="55E1575E" w:rsidRDefault="55E1575E" w:rsidP="413EC5AB">
      <w:pPr>
        <w:pStyle w:val="ListParagraph"/>
        <w:numPr>
          <w:ilvl w:val="0"/>
          <w:numId w:val="10"/>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 handler is solely responsible for the sanitary removal of the approved animal’s waste. Service dogs must be taken outside for all toileting needs. Any solid waste must be promptly bagged and disposed of in an outside trash dumpster. Animal </w:t>
      </w:r>
      <w:r w:rsidRPr="413EC5AB">
        <w:rPr>
          <w:rFonts w:asciiTheme="majorHAnsi" w:eastAsiaTheme="majorEastAsia" w:hAnsiTheme="majorHAnsi" w:cstheme="majorBidi"/>
          <w:color w:val="000000" w:themeColor="text1"/>
          <w:sz w:val="24"/>
          <w:szCs w:val="24"/>
        </w:rPr>
        <w:lastRenderedPageBreak/>
        <w:t xml:space="preserve">waste of any type must never be placed in a building’s garbage cans or other small trash cans available on </w:t>
      </w:r>
      <w:proofErr w:type="gramStart"/>
      <w:r w:rsidRPr="413EC5AB">
        <w:rPr>
          <w:rFonts w:asciiTheme="majorHAnsi" w:eastAsiaTheme="majorEastAsia" w:hAnsiTheme="majorHAnsi" w:cstheme="majorBidi"/>
          <w:color w:val="000000" w:themeColor="text1"/>
          <w:sz w:val="24"/>
          <w:szCs w:val="24"/>
        </w:rPr>
        <w:t>University</w:t>
      </w:r>
      <w:proofErr w:type="gramEnd"/>
      <w:r w:rsidRPr="413EC5AB">
        <w:rPr>
          <w:rFonts w:asciiTheme="majorHAnsi" w:eastAsiaTheme="majorEastAsia" w:hAnsiTheme="majorHAnsi" w:cstheme="majorBidi"/>
          <w:color w:val="000000" w:themeColor="text1"/>
          <w:sz w:val="24"/>
          <w:szCs w:val="24"/>
        </w:rPr>
        <w:t xml:space="preserve"> property or be flushed down a toilet. Indoor toileting solutions such as puppy pads, diapers, or artificial turf mats are not allowed in campus residences.  </w:t>
      </w:r>
    </w:p>
    <w:p w14:paraId="07F1F78A" w14:textId="31F5079F" w:rsidR="4BE1E525" w:rsidRDefault="0CA0608E" w:rsidP="413EC5AB">
      <w:pPr>
        <w:pStyle w:val="ListParagraph"/>
        <w:numPr>
          <w:ilvl w:val="0"/>
          <w:numId w:val="10"/>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 handler is responsible for </w:t>
      </w:r>
      <w:r w:rsidR="171967A7" w:rsidRPr="413EC5AB">
        <w:rPr>
          <w:rFonts w:asciiTheme="majorHAnsi" w:eastAsiaTheme="majorEastAsia" w:hAnsiTheme="majorHAnsi" w:cstheme="majorBidi"/>
          <w:color w:val="000000" w:themeColor="text1"/>
          <w:sz w:val="24"/>
          <w:szCs w:val="24"/>
        </w:rPr>
        <w:t>en</w:t>
      </w:r>
      <w:r w:rsidRPr="413EC5AB">
        <w:rPr>
          <w:rFonts w:asciiTheme="majorHAnsi" w:eastAsiaTheme="majorEastAsia" w:hAnsiTheme="majorHAnsi" w:cstheme="majorBidi"/>
          <w:color w:val="000000" w:themeColor="text1"/>
          <w:sz w:val="24"/>
          <w:szCs w:val="24"/>
        </w:rPr>
        <w:t xml:space="preserve">suring that the approved animal does not unduly interfere with the routine activities of the </w:t>
      </w:r>
      <w:r w:rsidR="2E96BC32" w:rsidRPr="413EC5AB">
        <w:rPr>
          <w:rFonts w:asciiTheme="majorHAnsi" w:eastAsiaTheme="majorEastAsia" w:hAnsiTheme="majorHAnsi" w:cstheme="majorBidi"/>
          <w:color w:val="000000" w:themeColor="text1"/>
          <w:sz w:val="24"/>
          <w:szCs w:val="24"/>
        </w:rPr>
        <w:t xml:space="preserve">space </w:t>
      </w:r>
      <w:r w:rsidRPr="413EC5AB">
        <w:rPr>
          <w:rFonts w:asciiTheme="majorHAnsi" w:eastAsiaTheme="majorEastAsia" w:hAnsiTheme="majorHAnsi" w:cstheme="majorBidi"/>
          <w:color w:val="000000" w:themeColor="text1"/>
          <w:sz w:val="24"/>
          <w:szCs w:val="24"/>
        </w:rPr>
        <w:t xml:space="preserve">or cause difficulties for </w:t>
      </w:r>
      <w:r w:rsidR="1400E4F5" w:rsidRPr="413EC5AB">
        <w:rPr>
          <w:rFonts w:asciiTheme="majorHAnsi" w:eastAsiaTheme="majorEastAsia" w:hAnsiTheme="majorHAnsi" w:cstheme="majorBidi"/>
          <w:color w:val="000000" w:themeColor="text1"/>
          <w:sz w:val="24"/>
          <w:szCs w:val="24"/>
        </w:rPr>
        <w:t xml:space="preserve">other </w:t>
      </w:r>
      <w:r w:rsidRPr="413EC5AB">
        <w:rPr>
          <w:rFonts w:asciiTheme="majorHAnsi" w:eastAsiaTheme="majorEastAsia" w:hAnsiTheme="majorHAnsi" w:cstheme="majorBidi"/>
          <w:color w:val="000000" w:themeColor="text1"/>
          <w:sz w:val="24"/>
          <w:szCs w:val="24"/>
        </w:rPr>
        <w:t xml:space="preserve">students who </w:t>
      </w:r>
      <w:r w:rsidR="74D0AB60" w:rsidRPr="413EC5AB">
        <w:rPr>
          <w:rFonts w:asciiTheme="majorHAnsi" w:eastAsiaTheme="majorEastAsia" w:hAnsiTheme="majorHAnsi" w:cstheme="majorBidi"/>
          <w:color w:val="000000" w:themeColor="text1"/>
          <w:sz w:val="24"/>
          <w:szCs w:val="24"/>
        </w:rPr>
        <w:t xml:space="preserve">are </w:t>
      </w:r>
      <w:r w:rsidR="57FE0C6F" w:rsidRPr="413EC5AB">
        <w:rPr>
          <w:rFonts w:asciiTheme="majorHAnsi" w:eastAsiaTheme="majorEastAsia" w:hAnsiTheme="majorHAnsi" w:cstheme="majorBidi"/>
          <w:color w:val="000000" w:themeColor="text1"/>
          <w:sz w:val="24"/>
          <w:szCs w:val="24"/>
        </w:rPr>
        <w:t>using the spaces or services</w:t>
      </w:r>
      <w:r w:rsidRPr="413EC5AB">
        <w:rPr>
          <w:rFonts w:asciiTheme="majorHAnsi" w:eastAsiaTheme="majorEastAsia" w:hAnsiTheme="majorHAnsi" w:cstheme="majorBidi"/>
          <w:color w:val="000000" w:themeColor="text1"/>
          <w:sz w:val="24"/>
          <w:szCs w:val="24"/>
        </w:rPr>
        <w:t>.</w:t>
      </w:r>
      <w:r w:rsidR="00A72BC0" w:rsidRPr="413EC5AB">
        <w:rPr>
          <w:rFonts w:asciiTheme="majorHAnsi" w:eastAsiaTheme="majorEastAsia" w:hAnsiTheme="majorHAnsi" w:cstheme="majorBidi"/>
          <w:color w:val="000000" w:themeColor="text1"/>
          <w:sz w:val="24"/>
          <w:szCs w:val="24"/>
        </w:rPr>
        <w:t xml:space="preserve"> This could include </w:t>
      </w:r>
      <w:r w:rsidR="00B52E88" w:rsidRPr="413EC5AB">
        <w:rPr>
          <w:rFonts w:asciiTheme="majorHAnsi" w:eastAsiaTheme="majorEastAsia" w:hAnsiTheme="majorHAnsi" w:cstheme="majorBidi"/>
          <w:color w:val="000000" w:themeColor="text1"/>
          <w:sz w:val="24"/>
          <w:szCs w:val="24"/>
        </w:rPr>
        <w:t>disruptive noises or odors.</w:t>
      </w:r>
      <w:r w:rsidRPr="413EC5AB">
        <w:rPr>
          <w:rFonts w:asciiTheme="majorHAnsi" w:eastAsiaTheme="majorEastAsia" w:hAnsiTheme="majorHAnsi" w:cstheme="majorBidi"/>
          <w:color w:val="000000" w:themeColor="text1"/>
          <w:sz w:val="24"/>
          <w:szCs w:val="24"/>
        </w:rPr>
        <w:t xml:space="preserve"> </w:t>
      </w:r>
    </w:p>
    <w:p w14:paraId="44E921CE" w14:textId="60A0B268" w:rsidR="4BE1E525" w:rsidRDefault="23350250" w:rsidP="413EC5AB">
      <w:pPr>
        <w:pStyle w:val="ListParagraph"/>
        <w:numPr>
          <w:ilvl w:val="0"/>
          <w:numId w:val="10"/>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The handler is solely financially responsible for the actions of the approved animal including bodily injury or property damage. The handler’s responsibility covers, but is not limited to, replacement of furniture, carpet, windows or window coverings, wall covering, or other damaged items. The University shall have the right to bill the student account of the handler for damages</w:t>
      </w:r>
      <w:r w:rsidR="443E5B69" w:rsidRPr="413EC5AB">
        <w:rPr>
          <w:rFonts w:asciiTheme="majorHAnsi" w:eastAsiaTheme="majorEastAsia" w:hAnsiTheme="majorHAnsi" w:cstheme="majorBidi"/>
          <w:color w:val="000000" w:themeColor="text1"/>
          <w:sz w:val="24"/>
          <w:szCs w:val="24"/>
        </w:rPr>
        <w:t>,</w:t>
      </w:r>
      <w:r w:rsidR="6668CC54" w:rsidRPr="413EC5AB">
        <w:rPr>
          <w:rFonts w:asciiTheme="majorHAnsi" w:eastAsiaTheme="majorEastAsia" w:hAnsiTheme="majorHAnsi" w:cstheme="majorBidi"/>
          <w:color w:val="000000" w:themeColor="text1"/>
          <w:sz w:val="24"/>
          <w:szCs w:val="24"/>
        </w:rPr>
        <w:t xml:space="preserve"> </w:t>
      </w:r>
      <w:r w:rsidRPr="413EC5AB">
        <w:rPr>
          <w:rFonts w:asciiTheme="majorHAnsi" w:eastAsiaTheme="majorEastAsia" w:hAnsiTheme="majorHAnsi" w:cstheme="majorBidi"/>
          <w:color w:val="000000" w:themeColor="text1"/>
          <w:sz w:val="24"/>
          <w:szCs w:val="24"/>
        </w:rPr>
        <w:t xml:space="preserve">including any damage discovered once </w:t>
      </w:r>
      <w:r w:rsidR="1B31F3A3" w:rsidRPr="413EC5AB">
        <w:rPr>
          <w:rFonts w:asciiTheme="majorHAnsi" w:eastAsiaTheme="majorEastAsia" w:hAnsiTheme="majorHAnsi" w:cstheme="majorBidi"/>
          <w:color w:val="000000" w:themeColor="text1"/>
          <w:sz w:val="24"/>
          <w:szCs w:val="24"/>
        </w:rPr>
        <w:t>the</w:t>
      </w:r>
      <w:r w:rsidR="3648C891" w:rsidRPr="413EC5AB">
        <w:rPr>
          <w:rFonts w:asciiTheme="majorHAnsi" w:eastAsiaTheme="majorEastAsia" w:hAnsiTheme="majorHAnsi" w:cstheme="majorBidi"/>
          <w:color w:val="000000" w:themeColor="text1"/>
          <w:sz w:val="24"/>
          <w:szCs w:val="24"/>
        </w:rPr>
        <w:t xml:space="preserve"> residence </w:t>
      </w:r>
      <w:r w:rsidR="4F822171" w:rsidRPr="413EC5AB">
        <w:rPr>
          <w:rFonts w:asciiTheme="majorHAnsi" w:eastAsiaTheme="majorEastAsia" w:hAnsiTheme="majorHAnsi" w:cstheme="majorBidi"/>
          <w:color w:val="000000" w:themeColor="text1"/>
          <w:sz w:val="24"/>
          <w:szCs w:val="24"/>
        </w:rPr>
        <w:t xml:space="preserve">of an approved animal </w:t>
      </w:r>
      <w:r w:rsidRPr="413EC5AB">
        <w:rPr>
          <w:rFonts w:asciiTheme="majorHAnsi" w:eastAsiaTheme="majorEastAsia" w:hAnsiTheme="majorHAnsi" w:cstheme="majorBidi"/>
          <w:color w:val="000000" w:themeColor="text1"/>
          <w:sz w:val="24"/>
          <w:szCs w:val="24"/>
        </w:rPr>
        <w:t>is vacated.</w:t>
      </w:r>
    </w:p>
    <w:p w14:paraId="4B74341E" w14:textId="340D50AE" w:rsidR="04461ECC" w:rsidRDefault="04461ECC" w:rsidP="413EC5AB">
      <w:pPr>
        <w:pStyle w:val="ListParagraph"/>
        <w:numPr>
          <w:ilvl w:val="0"/>
          <w:numId w:val="10"/>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 handler is solely responsible for any expenses incurred for </w:t>
      </w:r>
      <w:r w:rsidR="6708FC88" w:rsidRPr="413EC5AB">
        <w:rPr>
          <w:rFonts w:asciiTheme="majorHAnsi" w:eastAsiaTheme="majorEastAsia" w:hAnsiTheme="majorHAnsi" w:cstheme="majorBidi"/>
          <w:color w:val="000000" w:themeColor="text1"/>
          <w:sz w:val="24"/>
          <w:szCs w:val="24"/>
        </w:rPr>
        <w:t xml:space="preserve">additional </w:t>
      </w:r>
      <w:r w:rsidRPr="413EC5AB">
        <w:rPr>
          <w:rFonts w:asciiTheme="majorHAnsi" w:eastAsiaTheme="majorEastAsia" w:hAnsiTheme="majorHAnsi" w:cstheme="majorBidi"/>
          <w:color w:val="000000" w:themeColor="text1"/>
          <w:sz w:val="24"/>
          <w:szCs w:val="24"/>
        </w:rPr>
        <w:t xml:space="preserve">cleaning </w:t>
      </w:r>
      <w:r w:rsidR="67D884D7" w:rsidRPr="413EC5AB">
        <w:rPr>
          <w:rFonts w:asciiTheme="majorHAnsi" w:eastAsiaTheme="majorEastAsia" w:hAnsiTheme="majorHAnsi" w:cstheme="majorBidi"/>
          <w:color w:val="000000" w:themeColor="text1"/>
          <w:sz w:val="24"/>
          <w:szCs w:val="24"/>
        </w:rPr>
        <w:t xml:space="preserve">or repairs to </w:t>
      </w:r>
      <w:r w:rsidR="4F7BC521" w:rsidRPr="413EC5AB">
        <w:rPr>
          <w:rFonts w:asciiTheme="majorHAnsi" w:eastAsiaTheme="majorEastAsia" w:hAnsiTheme="majorHAnsi" w:cstheme="majorBidi"/>
          <w:color w:val="000000" w:themeColor="text1"/>
          <w:sz w:val="24"/>
          <w:szCs w:val="24"/>
        </w:rPr>
        <w:t xml:space="preserve">campus spaces </w:t>
      </w:r>
      <w:r w:rsidR="0897C935" w:rsidRPr="413EC5AB">
        <w:rPr>
          <w:rFonts w:asciiTheme="majorHAnsi" w:eastAsiaTheme="majorEastAsia" w:hAnsiTheme="majorHAnsi" w:cstheme="majorBidi"/>
          <w:color w:val="000000" w:themeColor="text1"/>
          <w:sz w:val="24"/>
          <w:szCs w:val="24"/>
        </w:rPr>
        <w:t xml:space="preserve">if </w:t>
      </w:r>
      <w:r w:rsidR="4FF8DE01" w:rsidRPr="413EC5AB">
        <w:rPr>
          <w:rFonts w:asciiTheme="majorHAnsi" w:eastAsiaTheme="majorEastAsia" w:hAnsiTheme="majorHAnsi" w:cstheme="majorBidi"/>
          <w:color w:val="000000" w:themeColor="text1"/>
          <w:sz w:val="24"/>
          <w:szCs w:val="24"/>
        </w:rPr>
        <w:t>they result from the</w:t>
      </w:r>
      <w:r w:rsidR="0897C935" w:rsidRPr="413EC5AB">
        <w:rPr>
          <w:rFonts w:asciiTheme="majorHAnsi" w:eastAsiaTheme="majorEastAsia" w:hAnsiTheme="majorHAnsi" w:cstheme="majorBidi"/>
          <w:color w:val="000000" w:themeColor="text1"/>
          <w:sz w:val="24"/>
          <w:szCs w:val="24"/>
        </w:rPr>
        <w:t xml:space="preserve"> service animal</w:t>
      </w:r>
      <w:r w:rsidR="4FBCC4EA" w:rsidRPr="413EC5AB">
        <w:rPr>
          <w:rFonts w:asciiTheme="majorHAnsi" w:eastAsiaTheme="majorEastAsia" w:hAnsiTheme="majorHAnsi" w:cstheme="majorBidi"/>
          <w:color w:val="000000" w:themeColor="text1"/>
          <w:sz w:val="24"/>
          <w:szCs w:val="24"/>
        </w:rPr>
        <w:t>’s presence or behavior.</w:t>
      </w:r>
      <w:r w:rsidR="0C239E69" w:rsidRPr="413EC5AB">
        <w:rPr>
          <w:rFonts w:asciiTheme="majorHAnsi" w:eastAsiaTheme="majorEastAsia" w:hAnsiTheme="majorHAnsi" w:cstheme="majorBidi"/>
          <w:color w:val="000000" w:themeColor="text1"/>
          <w:sz w:val="24"/>
          <w:szCs w:val="24"/>
        </w:rPr>
        <w:t xml:space="preserve"> </w:t>
      </w:r>
    </w:p>
    <w:p w14:paraId="4A80711A" w14:textId="46F56690" w:rsidR="413EC5AB" w:rsidRDefault="413EC5AB" w:rsidP="413EC5AB">
      <w:pPr>
        <w:spacing w:line="240" w:lineRule="auto"/>
        <w:ind w:left="270" w:hanging="270"/>
        <w:rPr>
          <w:rFonts w:asciiTheme="majorHAnsi" w:eastAsiaTheme="majorEastAsia" w:hAnsiTheme="majorHAnsi" w:cstheme="majorBidi"/>
          <w:sz w:val="24"/>
          <w:szCs w:val="24"/>
        </w:rPr>
      </w:pPr>
    </w:p>
    <w:p w14:paraId="6B20A211" w14:textId="4851127F" w:rsidR="6BA54CDC" w:rsidRDefault="10B36CF7" w:rsidP="413EC5AB">
      <w:pPr>
        <w:pStyle w:val="Heading3"/>
      </w:pPr>
      <w:r>
        <w:t xml:space="preserve">B. </w:t>
      </w:r>
      <w:r w:rsidR="6294083C">
        <w:t xml:space="preserve"> </w:t>
      </w:r>
      <w:r w:rsidR="6BA54CDC">
        <w:t xml:space="preserve">Service Animals Approved to </w:t>
      </w:r>
      <w:r w:rsidR="52713379">
        <w:t>L</w:t>
      </w:r>
      <w:r w:rsidR="6BA54CDC">
        <w:t xml:space="preserve">ive </w:t>
      </w:r>
      <w:r w:rsidR="1310627D">
        <w:t>on</w:t>
      </w:r>
      <w:r w:rsidR="6BA54CDC">
        <w:t xml:space="preserve"> </w:t>
      </w:r>
      <w:r w:rsidR="693C137C">
        <w:t>C</w:t>
      </w:r>
      <w:r w:rsidR="6BA54CDC">
        <w:t xml:space="preserve">ampus </w:t>
      </w:r>
    </w:p>
    <w:p w14:paraId="65955DB8" w14:textId="21A98647" w:rsidR="413EC5AB" w:rsidRDefault="413EC5AB" w:rsidP="413EC5AB"/>
    <w:p w14:paraId="60830F84" w14:textId="6B20227A" w:rsidR="00D041A2" w:rsidRDefault="388BA51A"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T</w:t>
      </w:r>
      <w:r w:rsidR="4BE1E525" w:rsidRPr="413EC5AB">
        <w:rPr>
          <w:rFonts w:asciiTheme="majorHAnsi" w:eastAsiaTheme="majorEastAsia" w:hAnsiTheme="majorHAnsi" w:cstheme="majorBidi"/>
          <w:sz w:val="24"/>
          <w:szCs w:val="24"/>
        </w:rPr>
        <w:t>he handler’s residence may be</w:t>
      </w:r>
      <w:r w:rsidR="7E88B8F1" w:rsidRPr="413EC5AB">
        <w:rPr>
          <w:rFonts w:asciiTheme="majorHAnsi" w:eastAsiaTheme="majorEastAsia" w:hAnsiTheme="majorHAnsi" w:cstheme="majorBidi"/>
          <w:sz w:val="24"/>
          <w:szCs w:val="24"/>
        </w:rPr>
        <w:t xml:space="preserve"> routinely</w:t>
      </w:r>
      <w:r w:rsidR="4BE1E525" w:rsidRPr="413EC5AB">
        <w:rPr>
          <w:rFonts w:asciiTheme="majorHAnsi" w:eastAsiaTheme="majorEastAsia" w:hAnsiTheme="majorHAnsi" w:cstheme="majorBidi"/>
          <w:sz w:val="24"/>
          <w:szCs w:val="24"/>
        </w:rPr>
        <w:t xml:space="preserve"> inspected for pests</w:t>
      </w:r>
      <w:r w:rsidR="0C447CD1" w:rsidRPr="413EC5AB">
        <w:rPr>
          <w:rFonts w:asciiTheme="majorHAnsi" w:eastAsiaTheme="majorEastAsia" w:hAnsiTheme="majorHAnsi" w:cstheme="majorBidi"/>
          <w:sz w:val="24"/>
          <w:szCs w:val="24"/>
        </w:rPr>
        <w:t xml:space="preserve"> each semester, or</w:t>
      </w:r>
      <w:r w:rsidR="4BE1E525" w:rsidRPr="413EC5AB">
        <w:rPr>
          <w:rFonts w:asciiTheme="majorHAnsi" w:eastAsiaTheme="majorEastAsia" w:hAnsiTheme="majorHAnsi" w:cstheme="majorBidi"/>
          <w:sz w:val="24"/>
          <w:szCs w:val="24"/>
        </w:rPr>
        <w:t xml:space="preserve"> as needed. The </w:t>
      </w:r>
      <w:r w:rsidR="7A535813" w:rsidRPr="413EC5AB">
        <w:rPr>
          <w:rFonts w:asciiTheme="majorHAnsi" w:eastAsiaTheme="majorEastAsia" w:hAnsiTheme="majorHAnsi" w:cstheme="majorBidi"/>
          <w:sz w:val="24"/>
          <w:szCs w:val="24"/>
        </w:rPr>
        <w:t>Department</w:t>
      </w:r>
      <w:r w:rsidR="4BE1E525" w:rsidRPr="413EC5AB">
        <w:rPr>
          <w:rFonts w:asciiTheme="majorHAnsi" w:eastAsiaTheme="majorEastAsia" w:hAnsiTheme="majorHAnsi" w:cstheme="majorBidi"/>
          <w:sz w:val="24"/>
          <w:szCs w:val="24"/>
        </w:rPr>
        <w:t xml:space="preserve"> of Residence Life will schedule the inspection</w:t>
      </w:r>
      <w:r w:rsidR="6C46048E" w:rsidRPr="413EC5AB">
        <w:rPr>
          <w:rFonts w:asciiTheme="majorHAnsi" w:eastAsiaTheme="majorEastAsia" w:hAnsiTheme="majorHAnsi" w:cstheme="majorBidi"/>
          <w:sz w:val="24"/>
          <w:szCs w:val="24"/>
        </w:rPr>
        <w:t xml:space="preserve">(s) and will make treatment arrangements with a </w:t>
      </w:r>
      <w:proofErr w:type="gramStart"/>
      <w:r w:rsidR="6C46048E" w:rsidRPr="413EC5AB">
        <w:rPr>
          <w:rFonts w:asciiTheme="majorHAnsi" w:eastAsiaTheme="majorEastAsia" w:hAnsiTheme="majorHAnsi" w:cstheme="majorBidi"/>
          <w:sz w:val="24"/>
          <w:szCs w:val="24"/>
        </w:rPr>
        <w:t>University</w:t>
      </w:r>
      <w:proofErr w:type="gramEnd"/>
      <w:r w:rsidR="6C46048E" w:rsidRPr="413EC5AB">
        <w:rPr>
          <w:rFonts w:asciiTheme="majorHAnsi" w:eastAsiaTheme="majorEastAsia" w:hAnsiTheme="majorHAnsi" w:cstheme="majorBidi"/>
          <w:sz w:val="24"/>
          <w:szCs w:val="24"/>
        </w:rPr>
        <w:t xml:space="preserve">-approved pest control service, when needed. </w:t>
      </w:r>
      <w:r w:rsidR="4BE1E525" w:rsidRPr="413EC5AB">
        <w:rPr>
          <w:rFonts w:asciiTheme="majorHAnsi" w:eastAsiaTheme="majorEastAsia" w:hAnsiTheme="majorHAnsi" w:cstheme="majorBidi"/>
          <w:sz w:val="24"/>
          <w:szCs w:val="24"/>
        </w:rPr>
        <w:t xml:space="preserve">The handler will be billed for the expense of any pest treatment beyond standard pest management in the residence halls. </w:t>
      </w:r>
    </w:p>
    <w:p w14:paraId="199D9D03" w14:textId="2C663944" w:rsidR="00D041A2" w:rsidRDefault="64DB5AA5"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 xml:space="preserve">The handler is solely responsible for any expenses incurred for cleaning beyond a standard cleaning or for repairs to </w:t>
      </w:r>
      <w:proofErr w:type="gramStart"/>
      <w:r w:rsidRPr="413EC5AB">
        <w:rPr>
          <w:rFonts w:asciiTheme="majorHAnsi" w:eastAsiaTheme="majorEastAsia" w:hAnsiTheme="majorHAnsi" w:cstheme="majorBidi"/>
          <w:sz w:val="24"/>
          <w:szCs w:val="24"/>
        </w:rPr>
        <w:t>University</w:t>
      </w:r>
      <w:proofErr w:type="gramEnd"/>
      <w:r w:rsidRPr="413EC5AB">
        <w:rPr>
          <w:rFonts w:asciiTheme="majorHAnsi" w:eastAsiaTheme="majorEastAsia" w:hAnsiTheme="majorHAnsi" w:cstheme="majorBidi"/>
          <w:sz w:val="24"/>
          <w:szCs w:val="24"/>
        </w:rPr>
        <w:t xml:space="preserve"> premises that are assessed, either during a term or after the student and animal vacate the residence. These may include additional cleaning and maintenance costs to HVAC systems. The University shall have the right to </w:t>
      </w:r>
      <w:r w:rsidR="21DA8100" w:rsidRPr="413EC5AB">
        <w:rPr>
          <w:rFonts w:asciiTheme="majorHAnsi" w:eastAsiaTheme="majorEastAsia" w:hAnsiTheme="majorHAnsi" w:cstheme="majorBidi"/>
          <w:sz w:val="24"/>
          <w:szCs w:val="24"/>
        </w:rPr>
        <w:t>bill the student account of the handler for unmet obligations.</w:t>
      </w:r>
      <w:r w:rsidR="0ADAABD0" w:rsidRPr="413EC5AB">
        <w:rPr>
          <w:rFonts w:asciiTheme="majorHAnsi" w:eastAsiaTheme="majorEastAsia" w:hAnsiTheme="majorHAnsi" w:cstheme="majorBidi"/>
          <w:sz w:val="24"/>
          <w:szCs w:val="24"/>
        </w:rPr>
        <w:t xml:space="preserve"> </w:t>
      </w:r>
      <w:r w:rsidR="0CA0608E" w:rsidRPr="413EC5AB">
        <w:rPr>
          <w:rFonts w:asciiTheme="majorHAnsi" w:eastAsiaTheme="majorEastAsia" w:hAnsiTheme="majorHAnsi" w:cstheme="majorBidi"/>
          <w:sz w:val="24"/>
          <w:szCs w:val="24"/>
        </w:rPr>
        <w:t xml:space="preserve">The handler must feed and provide water for the approved animal inside </w:t>
      </w:r>
      <w:r w:rsidR="7CC97E00" w:rsidRPr="413EC5AB">
        <w:rPr>
          <w:rFonts w:asciiTheme="majorHAnsi" w:eastAsiaTheme="majorEastAsia" w:hAnsiTheme="majorHAnsi" w:cstheme="majorBidi"/>
          <w:sz w:val="24"/>
          <w:szCs w:val="24"/>
        </w:rPr>
        <w:t>thei</w:t>
      </w:r>
      <w:r w:rsidR="0CA0608E" w:rsidRPr="413EC5AB">
        <w:rPr>
          <w:rFonts w:asciiTheme="majorHAnsi" w:eastAsiaTheme="majorEastAsia" w:hAnsiTheme="majorHAnsi" w:cstheme="majorBidi"/>
          <w:sz w:val="24"/>
          <w:szCs w:val="24"/>
        </w:rPr>
        <w:t xml:space="preserve">r own assigned room in </w:t>
      </w:r>
      <w:bookmarkStart w:id="6" w:name="_Int_OjGBimPJ"/>
      <w:proofErr w:type="gramStart"/>
      <w:r w:rsidR="0CA0608E" w:rsidRPr="413EC5AB">
        <w:rPr>
          <w:rFonts w:asciiTheme="majorHAnsi" w:eastAsiaTheme="majorEastAsia" w:hAnsiTheme="majorHAnsi" w:cstheme="majorBidi"/>
          <w:sz w:val="24"/>
          <w:szCs w:val="24"/>
        </w:rPr>
        <w:t>University</w:t>
      </w:r>
      <w:bookmarkEnd w:id="6"/>
      <w:proofErr w:type="gramEnd"/>
      <w:r w:rsidR="0CA0608E" w:rsidRPr="413EC5AB">
        <w:rPr>
          <w:rFonts w:asciiTheme="majorHAnsi" w:eastAsiaTheme="majorEastAsia" w:hAnsiTheme="majorHAnsi" w:cstheme="majorBidi"/>
          <w:sz w:val="24"/>
          <w:szCs w:val="24"/>
        </w:rPr>
        <w:t xml:space="preserve"> housing. </w:t>
      </w:r>
      <w:r w:rsidR="29155115" w:rsidRPr="413EC5AB">
        <w:rPr>
          <w:rFonts w:asciiTheme="majorHAnsi" w:eastAsiaTheme="majorEastAsia" w:hAnsiTheme="majorHAnsi" w:cstheme="majorBidi"/>
          <w:sz w:val="24"/>
          <w:szCs w:val="24"/>
        </w:rPr>
        <w:t>If the handler is assigned to a residence with shared common areas, all the animal’s supplies must be placed inside the handler’s assigned bedroom. This includes, but is not limited to:</w:t>
      </w:r>
    </w:p>
    <w:p w14:paraId="5BAA44F0" w14:textId="43AA57C3" w:rsidR="00D041A2" w:rsidRDefault="0330EC3E" w:rsidP="413EC5AB">
      <w:pPr>
        <w:pStyle w:val="ListParagraph"/>
        <w:numPr>
          <w:ilvl w:val="1"/>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Food and water bowls</w:t>
      </w:r>
    </w:p>
    <w:p w14:paraId="1A078EE5" w14:textId="276AE034" w:rsidR="00D041A2" w:rsidRDefault="0330EC3E" w:rsidP="413EC5AB">
      <w:pPr>
        <w:pStyle w:val="ListParagraph"/>
        <w:numPr>
          <w:ilvl w:val="1"/>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Crate, kennel, enclosure, etc.</w:t>
      </w:r>
    </w:p>
    <w:p w14:paraId="166A9725" w14:textId="741B8ED8" w:rsidR="4BE1E525" w:rsidRDefault="4BE1E525" w:rsidP="413EC5AB">
      <w:pPr>
        <w:pStyle w:val="ListParagraph"/>
        <w:numPr>
          <w:ilvl w:val="0"/>
          <w:numId w:val="1"/>
        </w:numPr>
        <w:spacing w:line="240" w:lineRule="auto"/>
        <w:rPr>
          <w:rFonts w:ascii="Cambria" w:eastAsia="Cambria" w:hAnsi="Cambria" w:cs="Cambria"/>
          <w:sz w:val="24"/>
          <w:szCs w:val="24"/>
        </w:rPr>
      </w:pPr>
      <w:r w:rsidRPr="413EC5AB">
        <w:rPr>
          <w:rFonts w:asciiTheme="majorHAnsi" w:eastAsiaTheme="majorEastAsia" w:hAnsiTheme="majorHAnsi" w:cstheme="majorBidi"/>
          <w:sz w:val="24"/>
          <w:szCs w:val="24"/>
        </w:rPr>
        <w:t xml:space="preserve">All roommates or suitemates of the handler will be notified by </w:t>
      </w:r>
      <w:proofErr w:type="gramStart"/>
      <w:r w:rsidR="00835F0C" w:rsidRPr="413EC5AB">
        <w:rPr>
          <w:rFonts w:asciiTheme="majorHAnsi" w:eastAsiaTheme="majorEastAsia" w:hAnsiTheme="majorHAnsi" w:cstheme="majorBidi"/>
          <w:sz w:val="24"/>
          <w:szCs w:val="24"/>
        </w:rPr>
        <w:t>University</w:t>
      </w:r>
      <w:proofErr w:type="gramEnd"/>
      <w:r w:rsidR="00835F0C" w:rsidRPr="413EC5AB">
        <w:rPr>
          <w:rFonts w:asciiTheme="majorHAnsi" w:eastAsiaTheme="majorEastAsia" w:hAnsiTheme="majorHAnsi" w:cstheme="majorBidi"/>
          <w:sz w:val="24"/>
          <w:szCs w:val="24"/>
        </w:rPr>
        <w:t xml:space="preserve"> housing st</w:t>
      </w:r>
      <w:r w:rsidRPr="413EC5AB">
        <w:rPr>
          <w:rFonts w:asciiTheme="majorHAnsi" w:eastAsiaTheme="majorEastAsia" w:hAnsiTheme="majorHAnsi" w:cstheme="majorBidi"/>
          <w:sz w:val="24"/>
          <w:szCs w:val="24"/>
        </w:rPr>
        <w:t xml:space="preserve">aff that an approved </w:t>
      </w:r>
      <w:r w:rsidR="003E5B61" w:rsidRPr="413EC5AB">
        <w:rPr>
          <w:rFonts w:asciiTheme="majorHAnsi" w:eastAsiaTheme="majorEastAsia" w:hAnsiTheme="majorHAnsi" w:cstheme="majorBidi"/>
          <w:sz w:val="24"/>
          <w:szCs w:val="24"/>
        </w:rPr>
        <w:t xml:space="preserve">service </w:t>
      </w:r>
      <w:r w:rsidRPr="413EC5AB">
        <w:rPr>
          <w:rFonts w:asciiTheme="majorHAnsi" w:eastAsiaTheme="majorEastAsia" w:hAnsiTheme="majorHAnsi" w:cstheme="majorBidi"/>
          <w:sz w:val="24"/>
          <w:szCs w:val="24"/>
        </w:rPr>
        <w:t xml:space="preserve">animal will be in residence with them. In the event that one or more roommates or suitemates notifies the </w:t>
      </w:r>
      <w:r w:rsidR="59BB11AD" w:rsidRPr="413EC5AB">
        <w:rPr>
          <w:rFonts w:asciiTheme="majorHAnsi" w:eastAsiaTheme="majorEastAsia" w:hAnsiTheme="majorHAnsi" w:cstheme="majorBidi"/>
          <w:sz w:val="24"/>
          <w:szCs w:val="24"/>
        </w:rPr>
        <w:t>Department of</w:t>
      </w:r>
      <w:r w:rsidRPr="413EC5AB">
        <w:rPr>
          <w:rFonts w:asciiTheme="majorHAnsi" w:eastAsiaTheme="majorEastAsia" w:hAnsiTheme="majorHAnsi" w:cstheme="majorBidi"/>
          <w:sz w:val="24"/>
          <w:szCs w:val="24"/>
        </w:rPr>
        <w:t xml:space="preserve"> Residence Life that they prefer not to live with the approved animal for non-health related reasons, </w:t>
      </w:r>
      <w:r w:rsidR="1AD04685" w:rsidRPr="413EC5AB">
        <w:rPr>
          <w:rFonts w:ascii="Cambria" w:eastAsia="Cambria" w:hAnsi="Cambria" w:cs="Cambria"/>
          <w:sz w:val="24"/>
          <w:szCs w:val="24"/>
        </w:rPr>
        <w:t>either they</w:t>
      </w:r>
      <w:r w:rsidR="04126DC5" w:rsidRPr="413EC5AB">
        <w:rPr>
          <w:rFonts w:ascii="Cambria" w:eastAsia="Cambria" w:hAnsi="Cambria" w:cs="Cambria"/>
          <w:sz w:val="24"/>
          <w:szCs w:val="24"/>
        </w:rPr>
        <w:t>,</w:t>
      </w:r>
      <w:r w:rsidR="1AD04685" w:rsidRPr="413EC5AB">
        <w:rPr>
          <w:rFonts w:ascii="Cambria" w:eastAsia="Cambria" w:hAnsi="Cambria" w:cs="Cambria"/>
          <w:sz w:val="24"/>
          <w:szCs w:val="24"/>
        </w:rPr>
        <w:t xml:space="preserve"> or the handler and animal</w:t>
      </w:r>
      <w:r w:rsidR="791347F1" w:rsidRPr="413EC5AB">
        <w:rPr>
          <w:rFonts w:ascii="Cambria" w:eastAsia="Cambria" w:hAnsi="Cambria" w:cs="Cambria"/>
          <w:sz w:val="24"/>
          <w:szCs w:val="24"/>
        </w:rPr>
        <w:t>,</w:t>
      </w:r>
      <w:r w:rsidR="1AD04685" w:rsidRPr="413EC5AB">
        <w:rPr>
          <w:rFonts w:ascii="Cambria" w:eastAsia="Cambria" w:hAnsi="Cambria" w:cs="Cambria"/>
          <w:sz w:val="24"/>
          <w:szCs w:val="24"/>
        </w:rPr>
        <w:t xml:space="preserve"> may be relocated based on </w:t>
      </w:r>
      <w:r w:rsidR="0A15B47C" w:rsidRPr="413EC5AB">
        <w:rPr>
          <w:rFonts w:ascii="Cambria" w:eastAsia="Cambria" w:hAnsi="Cambria" w:cs="Cambria"/>
          <w:sz w:val="24"/>
          <w:szCs w:val="24"/>
        </w:rPr>
        <w:t xml:space="preserve">factors such as </w:t>
      </w:r>
      <w:r w:rsidR="1AD04685" w:rsidRPr="413EC5AB">
        <w:rPr>
          <w:rFonts w:ascii="Cambria" w:eastAsia="Cambria" w:hAnsi="Cambria" w:cs="Cambria"/>
          <w:sz w:val="24"/>
          <w:szCs w:val="24"/>
        </w:rPr>
        <w:t>available housing, room selection dates, housing accommodations, earned hours, and the timing of the animal’s approval.</w:t>
      </w:r>
    </w:p>
    <w:p w14:paraId="48817181" w14:textId="5FAAB0BD" w:rsidR="00D041A2" w:rsidRDefault="4BE1E525"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sz w:val="24"/>
          <w:szCs w:val="24"/>
        </w:rPr>
        <w:t xml:space="preserve">The </w:t>
      </w:r>
      <w:r w:rsidR="1ED980C0" w:rsidRPr="413EC5AB">
        <w:rPr>
          <w:rFonts w:asciiTheme="majorHAnsi" w:eastAsiaTheme="majorEastAsia" w:hAnsiTheme="majorHAnsi" w:cstheme="majorBidi"/>
          <w:sz w:val="24"/>
          <w:szCs w:val="24"/>
        </w:rPr>
        <w:t>Department</w:t>
      </w:r>
      <w:r w:rsidRPr="413EC5AB">
        <w:rPr>
          <w:rFonts w:asciiTheme="majorHAnsi" w:eastAsiaTheme="majorEastAsia" w:hAnsiTheme="majorHAnsi" w:cstheme="majorBidi"/>
          <w:sz w:val="24"/>
          <w:szCs w:val="24"/>
        </w:rPr>
        <w:t xml:space="preserve"> of Residence Life has the authority to relocate the handler and approved animal as necessary according to current contractual agreements. </w:t>
      </w:r>
    </w:p>
    <w:p w14:paraId="73F79F0B" w14:textId="3772131A" w:rsidR="00D041A2" w:rsidRDefault="0CA0608E"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sz w:val="24"/>
          <w:szCs w:val="24"/>
        </w:rPr>
        <w:lastRenderedPageBreak/>
        <w:t xml:space="preserve">Approved animals </w:t>
      </w:r>
      <w:r w:rsidR="2642B7BF" w:rsidRPr="413EC5AB">
        <w:rPr>
          <w:rFonts w:asciiTheme="majorHAnsi" w:eastAsiaTheme="majorEastAsia" w:hAnsiTheme="majorHAnsi" w:cstheme="majorBidi"/>
          <w:color w:val="000000" w:themeColor="text1"/>
          <w:sz w:val="24"/>
          <w:szCs w:val="24"/>
        </w:rPr>
        <w:t xml:space="preserve">may not be left overnight in </w:t>
      </w:r>
      <w:proofErr w:type="gramStart"/>
      <w:r w:rsidR="2642B7BF" w:rsidRPr="413EC5AB">
        <w:rPr>
          <w:rFonts w:asciiTheme="majorHAnsi" w:eastAsiaTheme="majorEastAsia" w:hAnsiTheme="majorHAnsi" w:cstheme="majorBidi"/>
          <w:color w:val="000000" w:themeColor="text1"/>
          <w:sz w:val="24"/>
          <w:szCs w:val="24"/>
        </w:rPr>
        <w:t>University</w:t>
      </w:r>
      <w:proofErr w:type="gramEnd"/>
      <w:r w:rsidR="2642B7BF" w:rsidRPr="413EC5AB">
        <w:rPr>
          <w:rFonts w:asciiTheme="majorHAnsi" w:eastAsiaTheme="majorEastAsia" w:hAnsiTheme="majorHAnsi" w:cstheme="majorBidi"/>
          <w:color w:val="000000" w:themeColor="text1"/>
          <w:sz w:val="24"/>
          <w:szCs w:val="24"/>
        </w:rPr>
        <w:t xml:space="preserve"> housing to be cared for by any individual other than the handler. If the handler is to be absent from the residence hall overnight or longer, the animal must be removed from campus.  </w:t>
      </w:r>
    </w:p>
    <w:p w14:paraId="2B9765C4" w14:textId="53DE448C" w:rsidR="00D041A2" w:rsidRDefault="2B206347"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color w:val="000000" w:themeColor="text1"/>
          <w:sz w:val="24"/>
          <w:szCs w:val="24"/>
        </w:rPr>
        <w:t xml:space="preserve">Handlers must provide Disability Services with a designated emergency contact who does not live in </w:t>
      </w:r>
      <w:proofErr w:type="gramStart"/>
      <w:r w:rsidR="2DEB3A8C" w:rsidRPr="413EC5AB">
        <w:rPr>
          <w:rFonts w:asciiTheme="majorHAnsi" w:eastAsiaTheme="majorEastAsia" w:hAnsiTheme="majorHAnsi" w:cstheme="majorBidi"/>
          <w:color w:val="000000" w:themeColor="text1"/>
          <w:sz w:val="24"/>
          <w:szCs w:val="24"/>
        </w:rPr>
        <w:t>University</w:t>
      </w:r>
      <w:proofErr w:type="gramEnd"/>
      <w:r w:rsidRPr="413EC5AB">
        <w:rPr>
          <w:rFonts w:asciiTheme="majorHAnsi" w:eastAsiaTheme="majorEastAsia" w:hAnsiTheme="majorHAnsi" w:cstheme="majorBidi"/>
          <w:color w:val="000000" w:themeColor="text1"/>
          <w:sz w:val="24"/>
          <w:szCs w:val="24"/>
        </w:rPr>
        <w:t xml:space="preserve"> housing and has agreed to take custody of the animal in the event the handler is unable to care for it due to an emergency. </w:t>
      </w:r>
      <w:r w:rsidR="5BF9C61D" w:rsidRPr="413EC5AB">
        <w:rPr>
          <w:rFonts w:asciiTheme="majorHAnsi" w:eastAsiaTheme="majorEastAsia" w:hAnsiTheme="majorHAnsi" w:cstheme="majorBidi"/>
          <w:color w:val="000000" w:themeColor="text1"/>
          <w:sz w:val="24"/>
          <w:szCs w:val="24"/>
        </w:rPr>
        <w:t xml:space="preserve">Residence Life staff will escort the emergency </w:t>
      </w:r>
      <w:r w:rsidR="3CBB4360" w:rsidRPr="413EC5AB">
        <w:rPr>
          <w:rFonts w:asciiTheme="majorHAnsi" w:eastAsiaTheme="majorEastAsia" w:hAnsiTheme="majorHAnsi" w:cstheme="majorBidi"/>
          <w:color w:val="000000" w:themeColor="text1"/>
          <w:sz w:val="24"/>
          <w:szCs w:val="24"/>
        </w:rPr>
        <w:t>handler to</w:t>
      </w:r>
      <w:r w:rsidR="5BF9C61D" w:rsidRPr="413EC5AB">
        <w:rPr>
          <w:rFonts w:asciiTheme="majorHAnsi" w:eastAsiaTheme="majorEastAsia" w:hAnsiTheme="majorHAnsi" w:cstheme="majorBidi"/>
          <w:color w:val="000000" w:themeColor="text1"/>
          <w:sz w:val="24"/>
          <w:szCs w:val="24"/>
        </w:rPr>
        <w:t xml:space="preserve"> retrieve the animal</w:t>
      </w:r>
      <w:r w:rsidR="45098965" w:rsidRPr="413EC5AB">
        <w:rPr>
          <w:rFonts w:asciiTheme="majorHAnsi" w:eastAsiaTheme="majorEastAsia" w:hAnsiTheme="majorHAnsi" w:cstheme="majorBidi"/>
          <w:color w:val="000000" w:themeColor="text1"/>
          <w:sz w:val="24"/>
          <w:szCs w:val="24"/>
        </w:rPr>
        <w:t xml:space="preserve"> from the handler’s room</w:t>
      </w:r>
      <w:r w:rsidR="5BF9C61D" w:rsidRPr="413EC5AB">
        <w:rPr>
          <w:rFonts w:asciiTheme="majorHAnsi" w:eastAsiaTheme="majorEastAsia" w:hAnsiTheme="majorHAnsi" w:cstheme="majorBidi"/>
          <w:color w:val="000000" w:themeColor="text1"/>
          <w:sz w:val="24"/>
          <w:szCs w:val="24"/>
        </w:rPr>
        <w:t xml:space="preserve">. </w:t>
      </w:r>
      <w:r w:rsidR="2642B7BF" w:rsidRPr="413EC5AB">
        <w:rPr>
          <w:rFonts w:asciiTheme="majorHAnsi" w:eastAsiaTheme="majorEastAsia" w:hAnsiTheme="majorHAnsi" w:cstheme="majorBidi"/>
          <w:color w:val="000000" w:themeColor="text1"/>
          <w:sz w:val="24"/>
          <w:szCs w:val="24"/>
        </w:rPr>
        <w:t xml:space="preserve">If the emergency contact does not take possession of the animal within 12 hours, the University may shelter the animal at a local boarding facility at the handler’s expense. </w:t>
      </w:r>
      <w:r w:rsidR="2642B7BF" w:rsidRPr="413EC5AB">
        <w:rPr>
          <w:rFonts w:asciiTheme="majorHAnsi" w:eastAsiaTheme="majorEastAsia" w:hAnsiTheme="majorHAnsi" w:cstheme="majorBidi"/>
          <w:sz w:val="24"/>
          <w:szCs w:val="24"/>
        </w:rPr>
        <w:t xml:space="preserve"> </w:t>
      </w:r>
    </w:p>
    <w:p w14:paraId="72DE2AF0" w14:textId="71E23E2C" w:rsidR="00D041A2" w:rsidRDefault="46726FA0"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color w:val="000000" w:themeColor="text1"/>
          <w:sz w:val="24"/>
          <w:szCs w:val="24"/>
        </w:rPr>
        <w:t>University personnel shall not be required to manage the animal during emergency evacuation for events such as a fire alarm. If the handler is not in the room during an emergency evacuation, emergency personnel will determine whether to remove the animal and may not be held responsible for the care, damage to, or loss of the animal. In the event of a tornado warning or shelter-in-place directive, students may bring their animal on a leash, harness, or carrier</w:t>
      </w:r>
      <w:r w:rsidR="542670F9" w:rsidRPr="413EC5AB">
        <w:rPr>
          <w:rFonts w:asciiTheme="majorHAnsi" w:eastAsiaTheme="majorEastAsia" w:hAnsiTheme="majorHAnsi" w:cstheme="majorBidi"/>
          <w:color w:val="000000" w:themeColor="text1"/>
          <w:sz w:val="24"/>
          <w:szCs w:val="24"/>
        </w:rPr>
        <w:t xml:space="preserve"> (if applicable)</w:t>
      </w:r>
      <w:r w:rsidRPr="413EC5AB">
        <w:rPr>
          <w:rFonts w:asciiTheme="majorHAnsi" w:eastAsiaTheme="majorEastAsia" w:hAnsiTheme="majorHAnsi" w:cstheme="majorBidi"/>
          <w:color w:val="000000" w:themeColor="text1"/>
          <w:sz w:val="24"/>
          <w:szCs w:val="24"/>
        </w:rPr>
        <w:t xml:space="preserve"> to the appropriate safe location. </w:t>
      </w:r>
      <w:r w:rsidRPr="413EC5AB">
        <w:rPr>
          <w:rFonts w:asciiTheme="majorHAnsi" w:eastAsiaTheme="majorEastAsia" w:hAnsiTheme="majorHAnsi" w:cstheme="majorBidi"/>
          <w:sz w:val="24"/>
          <w:szCs w:val="24"/>
        </w:rPr>
        <w:t xml:space="preserve"> </w:t>
      </w:r>
    </w:p>
    <w:p w14:paraId="497E2773" w14:textId="6865B18F" w:rsidR="6A2BA288" w:rsidRDefault="6A2BA288" w:rsidP="413EC5AB">
      <w:pPr>
        <w:pStyle w:val="ListParagraph"/>
        <w:numPr>
          <w:ilvl w:val="0"/>
          <w:numId w:val="1"/>
        </w:numPr>
        <w:spacing w:line="240" w:lineRule="auto"/>
        <w:rPr>
          <w:rFonts w:ascii="Cambria" w:eastAsia="Cambria" w:hAnsi="Cambria" w:cs="Cambria"/>
          <w:color w:val="000000" w:themeColor="text1"/>
          <w:sz w:val="24"/>
          <w:szCs w:val="24"/>
        </w:rPr>
      </w:pPr>
      <w:r w:rsidRPr="413EC5AB">
        <w:rPr>
          <w:rFonts w:ascii="Cambria" w:eastAsia="Cambria" w:hAnsi="Cambria" w:cs="Cambria"/>
          <w:color w:val="000000" w:themeColor="text1"/>
          <w:sz w:val="24"/>
          <w:szCs w:val="24"/>
        </w:rPr>
        <w:t>The handler agrees to continue to abide by all other University housing policies.  Accommodations based on this policy do not create exceptions for any other University policy.</w:t>
      </w:r>
    </w:p>
    <w:p w14:paraId="2F62F9E1" w14:textId="22933F2F" w:rsidR="00D041A2" w:rsidRDefault="0CA0608E"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 xml:space="preserve">Should the approved animal be removed from the </w:t>
      </w:r>
      <w:r w:rsidR="00835F0C" w:rsidRPr="413EC5AB">
        <w:rPr>
          <w:rFonts w:asciiTheme="majorHAnsi" w:eastAsiaTheme="majorEastAsia" w:hAnsiTheme="majorHAnsi" w:cstheme="majorBidi"/>
          <w:sz w:val="24"/>
          <w:szCs w:val="24"/>
        </w:rPr>
        <w:t>residence hall</w:t>
      </w:r>
      <w:r w:rsidRPr="413EC5AB">
        <w:rPr>
          <w:rFonts w:asciiTheme="majorHAnsi" w:eastAsiaTheme="majorEastAsia" w:hAnsiTheme="majorHAnsi" w:cstheme="majorBidi"/>
          <w:sz w:val="24"/>
          <w:szCs w:val="24"/>
        </w:rPr>
        <w:t xml:space="preserve"> for any reason, the handler is expected to fulfill </w:t>
      </w:r>
      <w:r w:rsidR="34FBB489" w:rsidRPr="413EC5AB">
        <w:rPr>
          <w:rFonts w:asciiTheme="majorHAnsi" w:eastAsiaTheme="majorEastAsia" w:hAnsiTheme="majorHAnsi" w:cstheme="majorBidi"/>
          <w:sz w:val="24"/>
          <w:szCs w:val="24"/>
        </w:rPr>
        <w:t>thei</w:t>
      </w:r>
      <w:r w:rsidRPr="413EC5AB">
        <w:rPr>
          <w:rFonts w:asciiTheme="majorHAnsi" w:eastAsiaTheme="majorEastAsia" w:hAnsiTheme="majorHAnsi" w:cstheme="majorBidi"/>
          <w:sz w:val="24"/>
          <w:szCs w:val="24"/>
        </w:rPr>
        <w:t>r housing obligations for the remainder of the</w:t>
      </w:r>
      <w:r w:rsidR="453F34EA" w:rsidRPr="413EC5AB">
        <w:rPr>
          <w:rFonts w:asciiTheme="majorHAnsi" w:eastAsiaTheme="majorEastAsia" w:hAnsiTheme="majorHAnsi" w:cstheme="majorBidi"/>
          <w:sz w:val="24"/>
          <w:szCs w:val="24"/>
        </w:rPr>
        <w:t xml:space="preserve"> </w:t>
      </w:r>
      <w:r w:rsidRPr="413EC5AB">
        <w:rPr>
          <w:rFonts w:asciiTheme="majorHAnsi" w:eastAsiaTheme="majorEastAsia" w:hAnsiTheme="majorHAnsi" w:cstheme="majorBidi"/>
          <w:sz w:val="24"/>
          <w:szCs w:val="24"/>
        </w:rPr>
        <w:t xml:space="preserve">housing contract. </w:t>
      </w:r>
    </w:p>
    <w:p w14:paraId="154B6308" w14:textId="006DC3C8" w:rsidR="00D041A2" w:rsidRDefault="4BE1E525"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 xml:space="preserve">The handler </w:t>
      </w:r>
      <w:r w:rsidR="00835F0C" w:rsidRPr="413EC5AB">
        <w:rPr>
          <w:rFonts w:asciiTheme="majorHAnsi" w:eastAsiaTheme="majorEastAsia" w:hAnsiTheme="majorHAnsi" w:cstheme="majorBidi"/>
          <w:sz w:val="24"/>
          <w:szCs w:val="24"/>
        </w:rPr>
        <w:t>agrees t</w:t>
      </w:r>
      <w:r w:rsidRPr="413EC5AB">
        <w:rPr>
          <w:rFonts w:asciiTheme="majorHAnsi" w:eastAsiaTheme="majorEastAsia" w:hAnsiTheme="majorHAnsi" w:cstheme="majorBidi"/>
          <w:sz w:val="24"/>
          <w:szCs w:val="24"/>
        </w:rPr>
        <w:t xml:space="preserve">o comply with approved animal health and well-being requirements as set forth in Section VI, </w:t>
      </w:r>
      <w:r w:rsidR="00835F0C" w:rsidRPr="413EC5AB">
        <w:rPr>
          <w:rFonts w:asciiTheme="majorHAnsi" w:eastAsiaTheme="majorEastAsia" w:hAnsiTheme="majorHAnsi" w:cstheme="majorBidi"/>
          <w:sz w:val="24"/>
          <w:szCs w:val="24"/>
        </w:rPr>
        <w:t>I</w:t>
      </w:r>
      <w:r w:rsidRPr="413EC5AB">
        <w:rPr>
          <w:rFonts w:asciiTheme="majorHAnsi" w:eastAsiaTheme="majorEastAsia" w:hAnsiTheme="majorHAnsi" w:cstheme="majorBidi"/>
          <w:sz w:val="24"/>
          <w:szCs w:val="24"/>
        </w:rPr>
        <w:t xml:space="preserve">tem A. </w:t>
      </w:r>
    </w:p>
    <w:p w14:paraId="09B93293" w14:textId="718AAB4D" w:rsidR="00D041A2" w:rsidRDefault="4BE1E525"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sz w:val="24"/>
          <w:szCs w:val="24"/>
        </w:rPr>
        <w:t>The handler must notify Disability Services</w:t>
      </w:r>
      <w:r w:rsidR="00835F0C" w:rsidRPr="413EC5AB">
        <w:rPr>
          <w:rFonts w:asciiTheme="majorHAnsi" w:eastAsiaTheme="majorEastAsia" w:hAnsiTheme="majorHAnsi" w:cstheme="majorBidi"/>
          <w:sz w:val="24"/>
          <w:szCs w:val="24"/>
        </w:rPr>
        <w:t>,</w:t>
      </w:r>
      <w:r w:rsidRPr="413EC5AB">
        <w:rPr>
          <w:rFonts w:asciiTheme="majorHAnsi" w:eastAsiaTheme="majorEastAsia" w:hAnsiTheme="majorHAnsi" w:cstheme="majorBidi"/>
          <w:sz w:val="24"/>
          <w:szCs w:val="24"/>
        </w:rPr>
        <w:t xml:space="preserve"> in writing</w:t>
      </w:r>
      <w:r w:rsidR="00835F0C" w:rsidRPr="413EC5AB">
        <w:rPr>
          <w:rFonts w:asciiTheme="majorHAnsi" w:eastAsiaTheme="majorEastAsia" w:hAnsiTheme="majorHAnsi" w:cstheme="majorBidi"/>
          <w:sz w:val="24"/>
          <w:szCs w:val="24"/>
        </w:rPr>
        <w:t>,</w:t>
      </w:r>
      <w:r w:rsidRPr="413EC5AB">
        <w:rPr>
          <w:rFonts w:asciiTheme="majorHAnsi" w:eastAsiaTheme="majorEastAsia" w:hAnsiTheme="majorHAnsi" w:cstheme="majorBidi"/>
          <w:sz w:val="24"/>
          <w:szCs w:val="24"/>
        </w:rPr>
        <w:t xml:space="preserve"> if the approved</w:t>
      </w:r>
      <w:r w:rsidR="5DF35F80" w:rsidRPr="413EC5AB">
        <w:rPr>
          <w:rFonts w:asciiTheme="majorHAnsi" w:eastAsiaTheme="majorEastAsia" w:hAnsiTheme="majorHAnsi" w:cstheme="majorBidi"/>
          <w:sz w:val="24"/>
          <w:szCs w:val="24"/>
        </w:rPr>
        <w:t xml:space="preserve"> </w:t>
      </w:r>
      <w:r w:rsidRPr="413EC5AB">
        <w:rPr>
          <w:rFonts w:asciiTheme="majorHAnsi" w:eastAsiaTheme="majorEastAsia" w:hAnsiTheme="majorHAnsi" w:cstheme="majorBidi"/>
          <w:sz w:val="24"/>
          <w:szCs w:val="24"/>
        </w:rPr>
        <w:t>animal is no longer needed as an approved animal, is no longer in residence, or if the handler’s room assignment changes after approval. To replace an approved animal</w:t>
      </w:r>
      <w:r w:rsidR="45F721D6" w:rsidRPr="413EC5AB">
        <w:rPr>
          <w:rFonts w:asciiTheme="majorHAnsi" w:eastAsiaTheme="majorEastAsia" w:hAnsiTheme="majorHAnsi" w:cstheme="majorBidi"/>
          <w:sz w:val="24"/>
          <w:szCs w:val="24"/>
        </w:rPr>
        <w:t xml:space="preserve"> in the residence hall</w:t>
      </w:r>
      <w:r w:rsidR="00966A3A" w:rsidRPr="413EC5AB">
        <w:rPr>
          <w:rFonts w:asciiTheme="majorHAnsi" w:eastAsiaTheme="majorEastAsia" w:hAnsiTheme="majorHAnsi" w:cstheme="majorBidi"/>
          <w:sz w:val="24"/>
          <w:szCs w:val="24"/>
        </w:rPr>
        <w:t>,</w:t>
      </w:r>
      <w:r w:rsidRPr="413EC5AB">
        <w:rPr>
          <w:rFonts w:asciiTheme="majorHAnsi" w:eastAsiaTheme="majorEastAsia" w:hAnsiTheme="majorHAnsi" w:cstheme="majorBidi"/>
          <w:sz w:val="24"/>
          <w:szCs w:val="24"/>
        </w:rPr>
        <w:t xml:space="preserve"> the handler must </w:t>
      </w:r>
      <w:r w:rsidR="6B45CA32" w:rsidRPr="413EC5AB">
        <w:rPr>
          <w:rFonts w:asciiTheme="majorHAnsi" w:eastAsiaTheme="majorEastAsia" w:hAnsiTheme="majorHAnsi" w:cstheme="majorBidi"/>
          <w:sz w:val="24"/>
          <w:szCs w:val="24"/>
        </w:rPr>
        <w:t>submit</w:t>
      </w:r>
      <w:r w:rsidRPr="413EC5AB">
        <w:rPr>
          <w:rFonts w:asciiTheme="majorHAnsi" w:eastAsiaTheme="majorEastAsia" w:hAnsiTheme="majorHAnsi" w:cstheme="majorBidi"/>
          <w:sz w:val="24"/>
          <w:szCs w:val="24"/>
        </w:rPr>
        <w:t xml:space="preserve"> a new request.</w:t>
      </w:r>
      <w:r w:rsidR="0E7BF596" w:rsidRPr="413EC5AB">
        <w:rPr>
          <w:rFonts w:asciiTheme="majorHAnsi" w:eastAsiaTheme="majorEastAsia" w:hAnsiTheme="majorHAnsi" w:cstheme="majorBidi"/>
          <w:sz w:val="24"/>
          <w:szCs w:val="24"/>
        </w:rPr>
        <w:t xml:space="preserve"> </w:t>
      </w:r>
    </w:p>
    <w:p w14:paraId="3A8F42E3" w14:textId="783FADD0" w:rsidR="00D041A2" w:rsidRDefault="63B66756" w:rsidP="413EC5AB">
      <w:pPr>
        <w:pStyle w:val="ListParagraph"/>
        <w:numPr>
          <w:ilvl w:val="0"/>
          <w:numId w:val="1"/>
        </w:numPr>
        <w:autoSpaceDE w:val="0"/>
        <w:autoSpaceDN w:val="0"/>
        <w:adjustRightInd w:val="0"/>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color w:val="000000" w:themeColor="text1"/>
          <w:sz w:val="24"/>
          <w:szCs w:val="24"/>
        </w:rPr>
        <w:t>Failure to comply with this policy may result in referral to the Department of Student Conduct and may result in disciplinary action, including immediate removal of the service animal from the University</w:t>
      </w:r>
      <w:r w:rsidR="0B497757" w:rsidRPr="413EC5AB">
        <w:rPr>
          <w:rFonts w:asciiTheme="majorHAnsi" w:eastAsiaTheme="majorEastAsia" w:hAnsiTheme="majorHAnsi" w:cstheme="majorBidi"/>
          <w:color w:val="000000" w:themeColor="text1"/>
          <w:sz w:val="24"/>
          <w:szCs w:val="24"/>
        </w:rPr>
        <w:t>, as well as monetary fines and other applicable sanctions</w:t>
      </w:r>
      <w:r w:rsidRPr="413EC5AB">
        <w:rPr>
          <w:rFonts w:asciiTheme="majorHAnsi" w:eastAsiaTheme="majorEastAsia" w:hAnsiTheme="majorHAnsi" w:cstheme="majorBidi"/>
          <w:color w:val="000000" w:themeColor="text1"/>
          <w:sz w:val="24"/>
          <w:szCs w:val="24"/>
        </w:rPr>
        <w:t xml:space="preserve">. </w:t>
      </w:r>
    </w:p>
    <w:p w14:paraId="1ED81266" w14:textId="6A3878DB" w:rsidR="0063312E" w:rsidRDefault="0063312E" w:rsidP="413EC5AB">
      <w:pPr>
        <w:pStyle w:val="Heading2"/>
        <w:spacing w:afterAutospacing="0"/>
      </w:pPr>
      <w:r>
        <w:t xml:space="preserve">Section VI. </w:t>
      </w:r>
      <w:r w:rsidR="1EB67C9A">
        <w:t xml:space="preserve"> </w:t>
      </w:r>
      <w:r w:rsidR="2C2D9A94">
        <w:t>Requirements</w:t>
      </w:r>
      <w:r>
        <w:t xml:space="preserve"> for Maintaining an Approved Animal</w:t>
      </w:r>
      <w:r w:rsidR="5C9E903B">
        <w:t xml:space="preserve"> </w:t>
      </w:r>
      <w:r>
        <w:t>at</w:t>
      </w:r>
      <w:r w:rsidR="551A94D9">
        <w:t xml:space="preserve"> </w:t>
      </w:r>
      <w:r w:rsidR="0CA0608E">
        <w:t>Arkansas Tech University</w:t>
      </w:r>
      <w:r>
        <w:br/>
      </w:r>
    </w:p>
    <w:p w14:paraId="156EAECA" w14:textId="376BF04C" w:rsidR="0063312E" w:rsidRPr="003209F1" w:rsidRDefault="6D6C5A8C" w:rsidP="003209F1">
      <w:pPr>
        <w:pStyle w:val="Heading3"/>
        <w:rPr>
          <w:color w:val="000000" w:themeColor="text1"/>
        </w:rPr>
      </w:pPr>
      <w:r>
        <w:t>A</w:t>
      </w:r>
      <w:r w:rsidR="0063312E">
        <w:t>. Animal Health and Well-Being</w:t>
      </w:r>
    </w:p>
    <w:p w14:paraId="017DDE80" w14:textId="5C6AF52D" w:rsidR="55CE4AA8" w:rsidRDefault="0CA0608E" w:rsidP="413EC5AB">
      <w:pPr>
        <w:pStyle w:val="ListParagraph"/>
        <w:numPr>
          <w:ilvl w:val="0"/>
          <w:numId w:val="5"/>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Vaccination: In accordance with local ordinances and regulation</w:t>
      </w:r>
      <w:r w:rsidR="6A6DCC10" w:rsidRPr="413EC5AB">
        <w:rPr>
          <w:rFonts w:asciiTheme="majorHAnsi" w:eastAsiaTheme="majorEastAsia" w:hAnsiTheme="majorHAnsi" w:cstheme="majorBidi"/>
          <w:color w:val="000000" w:themeColor="text1"/>
          <w:sz w:val="24"/>
          <w:szCs w:val="24"/>
        </w:rPr>
        <w:t xml:space="preserve">s, the approved animal must have current vaccination against rabies and wear a rabies vaccination tag, and </w:t>
      </w:r>
      <w:r w:rsidR="279EFB91" w:rsidRPr="413EC5AB">
        <w:rPr>
          <w:rFonts w:asciiTheme="majorHAnsi" w:eastAsiaTheme="majorEastAsia" w:hAnsiTheme="majorHAnsi" w:cstheme="majorBidi"/>
          <w:color w:val="000000" w:themeColor="text1"/>
          <w:sz w:val="24"/>
          <w:szCs w:val="24"/>
        </w:rPr>
        <w:t xml:space="preserve">must also </w:t>
      </w:r>
      <w:r w:rsidR="6A6DCC10" w:rsidRPr="413EC5AB">
        <w:rPr>
          <w:rFonts w:asciiTheme="majorHAnsi" w:eastAsiaTheme="majorEastAsia" w:hAnsiTheme="majorHAnsi" w:cstheme="majorBidi"/>
          <w:color w:val="000000" w:themeColor="text1"/>
          <w:sz w:val="24"/>
          <w:szCs w:val="24"/>
        </w:rPr>
        <w:t xml:space="preserve">be immunized against other diseases common to </w:t>
      </w:r>
      <w:r w:rsidR="31210EFF" w:rsidRPr="413EC5AB">
        <w:rPr>
          <w:rFonts w:asciiTheme="majorHAnsi" w:eastAsiaTheme="majorEastAsia" w:hAnsiTheme="majorHAnsi" w:cstheme="majorBidi"/>
          <w:color w:val="000000" w:themeColor="text1"/>
          <w:sz w:val="24"/>
          <w:szCs w:val="24"/>
        </w:rPr>
        <w:t>dogs.</w:t>
      </w:r>
      <w:r w:rsidR="6A6DCC10" w:rsidRPr="413EC5AB">
        <w:rPr>
          <w:rFonts w:asciiTheme="majorHAnsi" w:eastAsiaTheme="majorEastAsia" w:hAnsiTheme="majorHAnsi" w:cstheme="majorBidi"/>
          <w:color w:val="000000" w:themeColor="text1"/>
          <w:sz w:val="24"/>
          <w:szCs w:val="24"/>
        </w:rPr>
        <w:t xml:space="preserve"> </w:t>
      </w:r>
    </w:p>
    <w:p w14:paraId="0F4C5F8F" w14:textId="2399E94B" w:rsidR="55CE4AA8" w:rsidRDefault="35741651" w:rsidP="413EC5AB">
      <w:pPr>
        <w:pStyle w:val="ListParagraph"/>
        <w:numPr>
          <w:ilvl w:val="0"/>
          <w:numId w:val="5"/>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Health</w:t>
      </w:r>
      <w:r w:rsidR="0CA0608E" w:rsidRPr="413EC5AB">
        <w:rPr>
          <w:rFonts w:asciiTheme="majorHAnsi" w:eastAsiaTheme="majorEastAsia" w:hAnsiTheme="majorHAnsi" w:cstheme="majorBidi"/>
          <w:color w:val="000000" w:themeColor="text1"/>
          <w:sz w:val="24"/>
          <w:szCs w:val="24"/>
        </w:rPr>
        <w:t xml:space="preserve">: </w:t>
      </w:r>
      <w:r w:rsidR="00A77D28" w:rsidRPr="413EC5AB">
        <w:rPr>
          <w:rFonts w:asciiTheme="majorHAnsi" w:eastAsiaTheme="majorEastAsia" w:hAnsiTheme="majorHAnsi" w:cstheme="majorBidi"/>
          <w:color w:val="000000" w:themeColor="text1"/>
          <w:sz w:val="24"/>
          <w:szCs w:val="24"/>
        </w:rPr>
        <w:t>Disability Services</w:t>
      </w:r>
      <w:r w:rsidR="0063312E" w:rsidRPr="413EC5AB">
        <w:rPr>
          <w:rFonts w:asciiTheme="majorHAnsi" w:eastAsiaTheme="majorEastAsia" w:hAnsiTheme="majorHAnsi" w:cstheme="majorBidi"/>
          <w:color w:val="000000" w:themeColor="text1"/>
          <w:sz w:val="24"/>
          <w:szCs w:val="24"/>
        </w:rPr>
        <w:t xml:space="preserve"> has authority</w:t>
      </w:r>
      <w:r w:rsidR="4BE1E525" w:rsidRPr="413EC5AB">
        <w:rPr>
          <w:rFonts w:asciiTheme="majorHAnsi" w:eastAsiaTheme="majorEastAsia" w:hAnsiTheme="majorHAnsi" w:cstheme="majorBidi"/>
          <w:color w:val="000000" w:themeColor="text1"/>
          <w:sz w:val="24"/>
          <w:szCs w:val="24"/>
        </w:rPr>
        <w:t xml:space="preserve"> to direct that </w:t>
      </w:r>
      <w:r w:rsidR="511DE117" w:rsidRPr="413EC5AB">
        <w:rPr>
          <w:rFonts w:asciiTheme="majorHAnsi" w:eastAsiaTheme="majorEastAsia" w:hAnsiTheme="majorHAnsi" w:cstheme="majorBidi"/>
          <w:color w:val="000000" w:themeColor="text1"/>
          <w:sz w:val="24"/>
          <w:szCs w:val="24"/>
        </w:rPr>
        <w:t>an</w:t>
      </w:r>
      <w:r w:rsidR="4BE1E525" w:rsidRPr="413EC5AB">
        <w:rPr>
          <w:rFonts w:asciiTheme="majorHAnsi" w:eastAsiaTheme="majorEastAsia" w:hAnsiTheme="majorHAnsi" w:cstheme="majorBidi"/>
          <w:color w:val="000000" w:themeColor="text1"/>
          <w:sz w:val="24"/>
          <w:szCs w:val="24"/>
        </w:rPr>
        <w:t xml:space="preserve"> animal</w:t>
      </w:r>
      <w:r w:rsidR="14A348D3" w:rsidRPr="413EC5AB">
        <w:rPr>
          <w:rFonts w:asciiTheme="majorHAnsi" w:eastAsiaTheme="majorEastAsia" w:hAnsiTheme="majorHAnsi" w:cstheme="majorBidi"/>
          <w:color w:val="000000" w:themeColor="text1"/>
          <w:sz w:val="24"/>
          <w:szCs w:val="24"/>
        </w:rPr>
        <w:t xml:space="preserve"> receives</w:t>
      </w:r>
      <w:r w:rsidR="4BE1E525" w:rsidRPr="413EC5AB">
        <w:rPr>
          <w:rFonts w:asciiTheme="majorHAnsi" w:eastAsiaTheme="majorEastAsia" w:hAnsiTheme="majorHAnsi" w:cstheme="majorBidi"/>
          <w:color w:val="000000" w:themeColor="text1"/>
          <w:sz w:val="24"/>
          <w:szCs w:val="24"/>
        </w:rPr>
        <w:t xml:space="preserve"> </w:t>
      </w:r>
      <w:r w:rsidR="002F4256" w:rsidRPr="413EC5AB">
        <w:rPr>
          <w:rFonts w:asciiTheme="majorHAnsi" w:eastAsiaTheme="majorEastAsia" w:hAnsiTheme="majorHAnsi" w:cstheme="majorBidi"/>
          <w:color w:val="000000" w:themeColor="text1"/>
          <w:sz w:val="24"/>
          <w:szCs w:val="24"/>
        </w:rPr>
        <w:t>medical care</w:t>
      </w:r>
      <w:r w:rsidR="001314ED" w:rsidRPr="413EC5AB">
        <w:rPr>
          <w:rFonts w:asciiTheme="majorHAnsi" w:eastAsiaTheme="majorEastAsia" w:hAnsiTheme="majorHAnsi" w:cstheme="majorBidi"/>
          <w:color w:val="000000" w:themeColor="text1"/>
          <w:sz w:val="24"/>
          <w:szCs w:val="24"/>
        </w:rPr>
        <w:t xml:space="preserve"> from a licensed </w:t>
      </w:r>
      <w:r w:rsidR="00F67FEA" w:rsidRPr="413EC5AB">
        <w:rPr>
          <w:rFonts w:asciiTheme="majorHAnsi" w:eastAsiaTheme="majorEastAsia" w:hAnsiTheme="majorHAnsi" w:cstheme="majorBidi"/>
          <w:color w:val="000000" w:themeColor="text1"/>
          <w:sz w:val="24"/>
          <w:szCs w:val="24"/>
        </w:rPr>
        <w:t xml:space="preserve">veterinarian. </w:t>
      </w:r>
    </w:p>
    <w:p w14:paraId="6F33116D" w14:textId="34EA8275" w:rsidR="55CE4AA8" w:rsidRDefault="5CCC7AD9" w:rsidP="413EC5AB">
      <w:pPr>
        <w:pStyle w:val="ListParagraph"/>
        <w:numPr>
          <w:ilvl w:val="0"/>
          <w:numId w:val="5"/>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lastRenderedPageBreak/>
        <w:t>Leash</w:t>
      </w:r>
      <w:r w:rsidR="0CA0608E" w:rsidRPr="413EC5AB">
        <w:rPr>
          <w:rFonts w:asciiTheme="majorHAnsi" w:eastAsiaTheme="majorEastAsia" w:hAnsiTheme="majorHAnsi" w:cstheme="majorBidi"/>
          <w:color w:val="000000" w:themeColor="text1"/>
          <w:sz w:val="24"/>
          <w:szCs w:val="24"/>
        </w:rPr>
        <w:t>: If appropriate, the approved animal must be on a leash</w:t>
      </w:r>
      <w:r w:rsidR="00A77D28" w:rsidRPr="413EC5AB">
        <w:rPr>
          <w:rFonts w:asciiTheme="majorHAnsi" w:eastAsiaTheme="majorEastAsia" w:hAnsiTheme="majorHAnsi" w:cstheme="majorBidi"/>
          <w:color w:val="000000" w:themeColor="text1"/>
          <w:sz w:val="24"/>
          <w:szCs w:val="24"/>
        </w:rPr>
        <w:t xml:space="preserve"> except when in the</w:t>
      </w:r>
      <w:r w:rsidR="3742C7C1" w:rsidRPr="413EC5AB">
        <w:rPr>
          <w:rFonts w:asciiTheme="majorHAnsi" w:eastAsiaTheme="majorEastAsia" w:hAnsiTheme="majorHAnsi" w:cstheme="majorBidi"/>
          <w:color w:val="000000" w:themeColor="text1"/>
          <w:sz w:val="24"/>
          <w:szCs w:val="24"/>
        </w:rPr>
        <w:t xml:space="preserve"> </w:t>
      </w:r>
      <w:r w:rsidR="00A77D28" w:rsidRPr="413EC5AB">
        <w:rPr>
          <w:rFonts w:asciiTheme="majorHAnsi" w:eastAsiaTheme="majorEastAsia" w:hAnsiTheme="majorHAnsi" w:cstheme="majorBidi"/>
          <w:color w:val="000000" w:themeColor="text1"/>
          <w:sz w:val="24"/>
          <w:szCs w:val="24"/>
        </w:rPr>
        <w:t>handler’s residence</w:t>
      </w:r>
      <w:r w:rsidR="0CA0608E" w:rsidRPr="413EC5AB">
        <w:rPr>
          <w:rFonts w:asciiTheme="majorHAnsi" w:eastAsiaTheme="majorEastAsia" w:hAnsiTheme="majorHAnsi" w:cstheme="majorBidi"/>
          <w:color w:val="000000" w:themeColor="text1"/>
          <w:sz w:val="24"/>
          <w:szCs w:val="24"/>
        </w:rPr>
        <w:t>, unless the leash</w:t>
      </w:r>
      <w:r w:rsidR="00A77D28" w:rsidRPr="413EC5AB">
        <w:rPr>
          <w:rFonts w:asciiTheme="majorHAnsi" w:eastAsiaTheme="majorEastAsia" w:hAnsiTheme="majorHAnsi" w:cstheme="majorBidi"/>
          <w:color w:val="000000" w:themeColor="text1"/>
          <w:sz w:val="24"/>
          <w:szCs w:val="24"/>
        </w:rPr>
        <w:t xml:space="preserve"> </w:t>
      </w:r>
      <w:r w:rsidR="0CA0608E" w:rsidRPr="413EC5AB">
        <w:rPr>
          <w:rFonts w:asciiTheme="majorHAnsi" w:eastAsiaTheme="majorEastAsia" w:hAnsiTheme="majorHAnsi" w:cstheme="majorBidi"/>
          <w:color w:val="000000" w:themeColor="text1"/>
          <w:sz w:val="24"/>
          <w:szCs w:val="24"/>
        </w:rPr>
        <w:t xml:space="preserve">would inhibit the approved animal's ability to be of service. </w:t>
      </w:r>
    </w:p>
    <w:p w14:paraId="1129A894" w14:textId="431ABE82" w:rsidR="55CE4AA8" w:rsidRDefault="0048268A" w:rsidP="413EC5AB">
      <w:pPr>
        <w:pStyle w:val="ListParagraph"/>
        <w:numPr>
          <w:ilvl w:val="0"/>
          <w:numId w:val="5"/>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City Ordinance: </w:t>
      </w:r>
      <w:r w:rsidR="5A618C93" w:rsidRPr="413EC5AB">
        <w:rPr>
          <w:rFonts w:asciiTheme="majorHAnsi" w:eastAsiaTheme="majorEastAsia" w:hAnsiTheme="majorHAnsi" w:cstheme="majorBidi"/>
          <w:color w:val="000000" w:themeColor="text1"/>
          <w:sz w:val="24"/>
          <w:szCs w:val="24"/>
        </w:rPr>
        <w:t>Per Russellville City Ordinance</w:t>
      </w:r>
      <w:r w:rsidR="00816CA8" w:rsidRPr="413EC5AB">
        <w:rPr>
          <w:rFonts w:asciiTheme="majorHAnsi" w:eastAsiaTheme="majorEastAsia" w:hAnsiTheme="majorHAnsi" w:cstheme="majorBidi"/>
          <w:color w:val="000000" w:themeColor="text1"/>
          <w:sz w:val="24"/>
          <w:szCs w:val="24"/>
        </w:rPr>
        <w:t xml:space="preserve"> </w:t>
      </w:r>
      <w:r w:rsidR="009075FF" w:rsidRPr="413EC5AB">
        <w:rPr>
          <w:rFonts w:asciiTheme="majorHAnsi" w:eastAsiaTheme="majorEastAsia" w:hAnsiTheme="majorHAnsi" w:cstheme="majorBidi"/>
          <w:color w:val="000000" w:themeColor="text1"/>
          <w:sz w:val="24"/>
          <w:szCs w:val="24"/>
        </w:rPr>
        <w:t>1671, “</w:t>
      </w:r>
      <w:r w:rsidR="7A7A9159" w:rsidRPr="413EC5AB">
        <w:rPr>
          <w:rFonts w:asciiTheme="majorHAnsi" w:eastAsiaTheme="majorEastAsia" w:hAnsiTheme="majorHAnsi" w:cstheme="majorBidi"/>
          <w:color w:val="000000" w:themeColor="text1"/>
          <w:sz w:val="24"/>
          <w:szCs w:val="24"/>
        </w:rPr>
        <w:t>all persons bitten and the</w:t>
      </w:r>
      <w:r w:rsidRPr="413EC5AB">
        <w:rPr>
          <w:rFonts w:asciiTheme="majorHAnsi" w:eastAsiaTheme="majorEastAsia" w:hAnsiTheme="majorHAnsi" w:cstheme="majorBidi"/>
          <w:color w:val="000000" w:themeColor="text1"/>
          <w:sz w:val="24"/>
          <w:szCs w:val="24"/>
        </w:rPr>
        <w:t xml:space="preserve"> </w:t>
      </w:r>
      <w:r w:rsidR="7A7A9159" w:rsidRPr="413EC5AB">
        <w:rPr>
          <w:rFonts w:asciiTheme="majorHAnsi" w:eastAsiaTheme="majorEastAsia" w:hAnsiTheme="majorHAnsi" w:cstheme="majorBidi"/>
          <w:color w:val="000000" w:themeColor="text1"/>
          <w:sz w:val="24"/>
          <w:szCs w:val="24"/>
        </w:rPr>
        <w:t>parents or guardians</w:t>
      </w:r>
      <w:r w:rsidR="009075FF" w:rsidRPr="413EC5AB">
        <w:rPr>
          <w:rFonts w:asciiTheme="majorHAnsi" w:eastAsiaTheme="majorEastAsia" w:hAnsiTheme="majorHAnsi" w:cstheme="majorBidi"/>
          <w:color w:val="000000" w:themeColor="text1"/>
          <w:sz w:val="24"/>
          <w:szCs w:val="24"/>
        </w:rPr>
        <w:t xml:space="preserve"> </w:t>
      </w:r>
      <w:r w:rsidR="7A7A9159" w:rsidRPr="413EC5AB">
        <w:rPr>
          <w:rFonts w:asciiTheme="majorHAnsi" w:eastAsiaTheme="majorEastAsia" w:hAnsiTheme="majorHAnsi" w:cstheme="majorBidi"/>
          <w:color w:val="000000" w:themeColor="text1"/>
          <w:sz w:val="24"/>
          <w:szCs w:val="24"/>
        </w:rPr>
        <w:t>of</w:t>
      </w:r>
      <w:r w:rsidRPr="413EC5AB">
        <w:rPr>
          <w:rFonts w:asciiTheme="majorHAnsi" w:eastAsiaTheme="majorEastAsia" w:hAnsiTheme="majorHAnsi" w:cstheme="majorBidi"/>
          <w:color w:val="000000" w:themeColor="text1"/>
          <w:sz w:val="24"/>
          <w:szCs w:val="24"/>
        </w:rPr>
        <w:t xml:space="preserve"> </w:t>
      </w:r>
      <w:r w:rsidR="7A7A9159" w:rsidRPr="413EC5AB">
        <w:rPr>
          <w:rFonts w:asciiTheme="majorHAnsi" w:eastAsiaTheme="majorEastAsia" w:hAnsiTheme="majorHAnsi" w:cstheme="majorBidi"/>
          <w:color w:val="000000" w:themeColor="text1"/>
          <w:sz w:val="24"/>
          <w:szCs w:val="24"/>
        </w:rPr>
        <w:t>minor children bitten, as well as any person owning or having</w:t>
      </w:r>
      <w:r w:rsidR="085B9D61" w:rsidRPr="413EC5AB">
        <w:rPr>
          <w:rFonts w:asciiTheme="majorHAnsi" w:eastAsiaTheme="majorEastAsia" w:hAnsiTheme="majorHAnsi" w:cstheme="majorBidi"/>
          <w:color w:val="000000" w:themeColor="text1"/>
          <w:sz w:val="24"/>
          <w:szCs w:val="24"/>
        </w:rPr>
        <w:t xml:space="preserve"> </w:t>
      </w:r>
      <w:r w:rsidR="7A7A9159" w:rsidRPr="413EC5AB">
        <w:rPr>
          <w:rFonts w:asciiTheme="majorHAnsi" w:eastAsiaTheme="majorEastAsia" w:hAnsiTheme="majorHAnsi" w:cstheme="majorBidi"/>
          <w:color w:val="000000" w:themeColor="text1"/>
          <w:sz w:val="24"/>
          <w:szCs w:val="24"/>
        </w:rPr>
        <w:t>custody or control of</w:t>
      </w:r>
      <w:r w:rsidR="1C77874E" w:rsidRPr="413EC5AB">
        <w:rPr>
          <w:rFonts w:asciiTheme="majorHAnsi" w:eastAsiaTheme="majorEastAsia" w:hAnsiTheme="majorHAnsi" w:cstheme="majorBidi"/>
          <w:color w:val="000000" w:themeColor="text1"/>
          <w:sz w:val="24"/>
          <w:szCs w:val="24"/>
        </w:rPr>
        <w:t xml:space="preserve"> </w:t>
      </w:r>
      <w:r w:rsidR="7A7A9159" w:rsidRPr="413EC5AB">
        <w:rPr>
          <w:rFonts w:asciiTheme="majorHAnsi" w:eastAsiaTheme="majorEastAsia" w:hAnsiTheme="majorHAnsi" w:cstheme="majorBidi"/>
          <w:color w:val="000000" w:themeColor="text1"/>
          <w:sz w:val="24"/>
          <w:szCs w:val="24"/>
        </w:rPr>
        <w:t>a dog (or other animal of a species subject to rabies) that bites a person, must</w:t>
      </w:r>
      <w:r w:rsidR="009075FF" w:rsidRPr="413EC5AB">
        <w:rPr>
          <w:rFonts w:asciiTheme="majorHAnsi" w:eastAsiaTheme="majorEastAsia" w:hAnsiTheme="majorHAnsi" w:cstheme="majorBidi"/>
          <w:color w:val="000000" w:themeColor="text1"/>
          <w:sz w:val="24"/>
          <w:szCs w:val="24"/>
        </w:rPr>
        <w:t xml:space="preserve"> </w:t>
      </w:r>
      <w:r w:rsidR="0CA0608E" w:rsidRPr="413EC5AB">
        <w:rPr>
          <w:rFonts w:asciiTheme="majorHAnsi" w:eastAsiaTheme="majorEastAsia" w:hAnsiTheme="majorHAnsi" w:cstheme="majorBidi"/>
          <w:color w:val="000000" w:themeColor="text1"/>
          <w:sz w:val="24"/>
          <w:szCs w:val="24"/>
        </w:rPr>
        <w:t>promptly report the incident to the Department of Animal Control. This is</w:t>
      </w:r>
      <w:r w:rsidR="009075FF" w:rsidRPr="413EC5AB">
        <w:rPr>
          <w:rFonts w:asciiTheme="majorHAnsi" w:eastAsiaTheme="majorEastAsia" w:hAnsiTheme="majorHAnsi" w:cstheme="majorBidi"/>
          <w:color w:val="000000" w:themeColor="text1"/>
          <w:sz w:val="24"/>
          <w:szCs w:val="24"/>
        </w:rPr>
        <w:t xml:space="preserve"> </w:t>
      </w:r>
      <w:r w:rsidR="0CA0608E" w:rsidRPr="413EC5AB">
        <w:rPr>
          <w:rFonts w:asciiTheme="majorHAnsi" w:eastAsiaTheme="majorEastAsia" w:hAnsiTheme="majorHAnsi" w:cstheme="majorBidi"/>
          <w:color w:val="000000" w:themeColor="text1"/>
          <w:sz w:val="24"/>
          <w:szCs w:val="24"/>
        </w:rPr>
        <w:t xml:space="preserve">necessary so that such animals can be temporarily isolated (as required by law) in </w:t>
      </w:r>
      <w:r w:rsidR="7A7A9159" w:rsidRPr="413EC5AB">
        <w:rPr>
          <w:rFonts w:asciiTheme="majorHAnsi" w:eastAsiaTheme="majorEastAsia" w:hAnsiTheme="majorHAnsi" w:cstheme="majorBidi"/>
          <w:color w:val="000000" w:themeColor="text1"/>
          <w:sz w:val="24"/>
          <w:szCs w:val="24"/>
        </w:rPr>
        <w:t>an approved place and manner (</w:t>
      </w:r>
      <w:r w:rsidR="686EFB8B" w:rsidRPr="413EC5AB">
        <w:rPr>
          <w:rFonts w:asciiTheme="majorHAnsi" w:eastAsiaTheme="majorEastAsia" w:hAnsiTheme="majorHAnsi" w:cstheme="majorBidi"/>
          <w:color w:val="000000" w:themeColor="text1"/>
          <w:sz w:val="24"/>
          <w:szCs w:val="24"/>
        </w:rPr>
        <w:t>...</w:t>
      </w:r>
      <w:r w:rsidR="7A7A9159" w:rsidRPr="413EC5AB">
        <w:rPr>
          <w:rFonts w:asciiTheme="majorHAnsi" w:eastAsiaTheme="majorEastAsia" w:hAnsiTheme="majorHAnsi" w:cstheme="majorBidi"/>
          <w:color w:val="000000" w:themeColor="text1"/>
          <w:sz w:val="24"/>
          <w:szCs w:val="24"/>
        </w:rPr>
        <w:t>) and observed for at least 10 days for any</w:t>
      </w:r>
      <w:r w:rsidR="173EF96D" w:rsidRPr="413EC5AB">
        <w:rPr>
          <w:rFonts w:asciiTheme="majorHAnsi" w:eastAsiaTheme="majorEastAsia" w:hAnsiTheme="majorHAnsi" w:cstheme="majorBidi"/>
          <w:color w:val="000000" w:themeColor="text1"/>
          <w:sz w:val="24"/>
          <w:szCs w:val="24"/>
        </w:rPr>
        <w:t xml:space="preserve"> </w:t>
      </w:r>
      <w:r w:rsidR="7A7A9159" w:rsidRPr="413EC5AB">
        <w:rPr>
          <w:rFonts w:asciiTheme="majorHAnsi" w:eastAsiaTheme="majorEastAsia" w:hAnsiTheme="majorHAnsi" w:cstheme="majorBidi"/>
          <w:color w:val="000000" w:themeColor="text1"/>
          <w:sz w:val="24"/>
          <w:szCs w:val="24"/>
        </w:rPr>
        <w:t>symptoms of rabies. This requirement applies whether or not the biting animal has</w:t>
      </w:r>
      <w:r w:rsidR="721CC96E" w:rsidRPr="413EC5AB">
        <w:rPr>
          <w:rFonts w:asciiTheme="majorHAnsi" w:eastAsiaTheme="majorEastAsia" w:hAnsiTheme="majorHAnsi" w:cstheme="majorBidi"/>
          <w:color w:val="000000" w:themeColor="text1"/>
          <w:sz w:val="24"/>
          <w:szCs w:val="24"/>
        </w:rPr>
        <w:t xml:space="preserve"> </w:t>
      </w:r>
      <w:r w:rsidR="7A7A9159" w:rsidRPr="413EC5AB">
        <w:rPr>
          <w:rFonts w:asciiTheme="majorHAnsi" w:eastAsiaTheme="majorEastAsia" w:hAnsiTheme="majorHAnsi" w:cstheme="majorBidi"/>
          <w:color w:val="000000" w:themeColor="text1"/>
          <w:sz w:val="24"/>
          <w:szCs w:val="24"/>
        </w:rPr>
        <w:t>been vaccinated against rabies</w:t>
      </w:r>
      <w:r w:rsidR="252569F6" w:rsidRPr="413EC5AB">
        <w:rPr>
          <w:rFonts w:asciiTheme="majorHAnsi" w:eastAsiaTheme="majorEastAsia" w:hAnsiTheme="majorHAnsi" w:cstheme="majorBidi"/>
          <w:color w:val="000000" w:themeColor="text1"/>
          <w:sz w:val="24"/>
          <w:szCs w:val="24"/>
        </w:rPr>
        <w:t>”</w:t>
      </w:r>
      <w:r w:rsidR="68B0C5D5" w:rsidRPr="413EC5AB">
        <w:rPr>
          <w:rFonts w:asciiTheme="majorHAnsi" w:eastAsiaTheme="majorEastAsia" w:hAnsiTheme="majorHAnsi" w:cstheme="majorBidi"/>
          <w:color w:val="000000" w:themeColor="text1"/>
          <w:sz w:val="24"/>
          <w:szCs w:val="24"/>
        </w:rPr>
        <w:t xml:space="preserve">. </w:t>
      </w:r>
      <w:r w:rsidR="1427FF9A" w:rsidRPr="413EC5AB">
        <w:rPr>
          <w:rFonts w:asciiTheme="majorHAnsi" w:eastAsiaTheme="majorEastAsia" w:hAnsiTheme="majorHAnsi" w:cstheme="majorBidi"/>
          <w:color w:val="000000" w:themeColor="text1"/>
          <w:sz w:val="24"/>
          <w:szCs w:val="24"/>
        </w:rPr>
        <w:t>ATU requires that this 10</w:t>
      </w:r>
      <w:r w:rsidR="53215AB5" w:rsidRPr="413EC5AB">
        <w:rPr>
          <w:rFonts w:asciiTheme="majorHAnsi" w:eastAsiaTheme="majorEastAsia" w:hAnsiTheme="majorHAnsi" w:cstheme="majorBidi"/>
          <w:color w:val="000000" w:themeColor="text1"/>
          <w:sz w:val="24"/>
          <w:szCs w:val="24"/>
        </w:rPr>
        <w:t>-</w:t>
      </w:r>
      <w:r w:rsidR="1427FF9A" w:rsidRPr="413EC5AB">
        <w:rPr>
          <w:rFonts w:asciiTheme="majorHAnsi" w:eastAsiaTheme="majorEastAsia" w:hAnsiTheme="majorHAnsi" w:cstheme="majorBidi"/>
          <w:color w:val="000000" w:themeColor="text1"/>
          <w:sz w:val="24"/>
          <w:szCs w:val="24"/>
        </w:rPr>
        <w:t>day waiting period be</w:t>
      </w:r>
      <w:r w:rsidR="6936FCCD" w:rsidRPr="413EC5AB">
        <w:rPr>
          <w:rFonts w:asciiTheme="majorHAnsi" w:eastAsiaTheme="majorEastAsia" w:hAnsiTheme="majorHAnsi" w:cstheme="majorBidi"/>
          <w:color w:val="000000" w:themeColor="text1"/>
          <w:sz w:val="24"/>
          <w:szCs w:val="24"/>
        </w:rPr>
        <w:t xml:space="preserve"> </w:t>
      </w:r>
      <w:r w:rsidR="1427FF9A" w:rsidRPr="413EC5AB">
        <w:rPr>
          <w:rFonts w:asciiTheme="majorHAnsi" w:eastAsiaTheme="majorEastAsia" w:hAnsiTheme="majorHAnsi" w:cstheme="majorBidi"/>
          <w:color w:val="000000" w:themeColor="text1"/>
          <w:sz w:val="24"/>
          <w:szCs w:val="24"/>
        </w:rPr>
        <w:t>observed off campus.</w:t>
      </w:r>
    </w:p>
    <w:p w14:paraId="15484E70" w14:textId="2DAD77D0" w:rsidR="55CE4AA8" w:rsidRDefault="000147E8" w:rsidP="413EC5AB">
      <w:pPr>
        <w:pStyle w:val="ListParagraph"/>
        <w:numPr>
          <w:ilvl w:val="0"/>
          <w:numId w:val="5"/>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Animal a</w:t>
      </w:r>
      <w:r w:rsidR="0048268A" w:rsidRPr="413EC5AB">
        <w:rPr>
          <w:rFonts w:asciiTheme="majorHAnsi" w:eastAsiaTheme="majorEastAsia" w:hAnsiTheme="majorHAnsi" w:cstheme="majorBidi"/>
          <w:color w:val="000000" w:themeColor="text1"/>
          <w:sz w:val="24"/>
          <w:szCs w:val="24"/>
        </w:rPr>
        <w:t xml:space="preserve">pproval expiration: </w:t>
      </w:r>
      <w:r w:rsidR="740747D3" w:rsidRPr="413EC5AB">
        <w:rPr>
          <w:rFonts w:asciiTheme="majorHAnsi" w:eastAsiaTheme="majorEastAsia" w:hAnsiTheme="majorHAnsi" w:cstheme="majorBidi"/>
          <w:color w:val="000000" w:themeColor="text1"/>
          <w:sz w:val="24"/>
          <w:szCs w:val="24"/>
        </w:rPr>
        <w:t>Service a</w:t>
      </w:r>
      <w:r w:rsidR="7B327F0F" w:rsidRPr="413EC5AB">
        <w:rPr>
          <w:rFonts w:asciiTheme="majorHAnsi" w:eastAsiaTheme="majorEastAsia" w:hAnsiTheme="majorHAnsi" w:cstheme="majorBidi"/>
          <w:color w:val="000000" w:themeColor="text1"/>
          <w:sz w:val="24"/>
          <w:szCs w:val="24"/>
        </w:rPr>
        <w:t xml:space="preserve">nimal approvals in </w:t>
      </w:r>
      <w:r w:rsidR="0048268A" w:rsidRPr="413EC5AB">
        <w:rPr>
          <w:rFonts w:asciiTheme="majorHAnsi" w:eastAsiaTheme="majorEastAsia" w:hAnsiTheme="majorHAnsi" w:cstheme="majorBidi"/>
          <w:color w:val="000000" w:themeColor="text1"/>
          <w:sz w:val="24"/>
          <w:szCs w:val="24"/>
        </w:rPr>
        <w:t>housing</w:t>
      </w:r>
      <w:r w:rsidR="4BE1E525" w:rsidRPr="413EC5AB">
        <w:rPr>
          <w:rFonts w:asciiTheme="majorHAnsi" w:eastAsiaTheme="majorEastAsia" w:hAnsiTheme="majorHAnsi" w:cstheme="majorBidi"/>
          <w:color w:val="000000" w:themeColor="text1"/>
          <w:sz w:val="24"/>
          <w:szCs w:val="24"/>
        </w:rPr>
        <w:t xml:space="preserve"> issued at any time during the academic year expire </w:t>
      </w:r>
      <w:r w:rsidR="3D8F83C0" w:rsidRPr="413EC5AB">
        <w:rPr>
          <w:rFonts w:asciiTheme="majorHAnsi" w:eastAsiaTheme="majorEastAsia" w:hAnsiTheme="majorHAnsi" w:cstheme="majorBidi"/>
          <w:color w:val="000000" w:themeColor="text1"/>
          <w:sz w:val="24"/>
          <w:szCs w:val="24"/>
        </w:rPr>
        <w:t>on August 6th</w:t>
      </w:r>
      <w:r w:rsidR="475D4E42" w:rsidRPr="413EC5AB">
        <w:rPr>
          <w:rFonts w:asciiTheme="majorHAnsi" w:eastAsiaTheme="majorEastAsia" w:hAnsiTheme="majorHAnsi" w:cstheme="majorBidi"/>
          <w:color w:val="000000" w:themeColor="text1"/>
          <w:sz w:val="24"/>
          <w:szCs w:val="24"/>
        </w:rPr>
        <w:t xml:space="preserve"> and need to be renewed for the next academic year.</w:t>
      </w:r>
    </w:p>
    <w:p w14:paraId="4C0F9612" w14:textId="3DDF7B09" w:rsidR="0096486D" w:rsidRDefault="0096486D" w:rsidP="413EC5AB">
      <w:pPr>
        <w:autoSpaceDE w:val="0"/>
        <w:autoSpaceDN w:val="0"/>
        <w:adjustRightInd w:val="0"/>
        <w:spacing w:line="240" w:lineRule="auto"/>
        <w:rPr>
          <w:rFonts w:asciiTheme="majorHAnsi" w:eastAsiaTheme="majorEastAsia" w:hAnsiTheme="majorHAnsi" w:cstheme="majorBidi"/>
          <w:b/>
          <w:bCs/>
          <w:color w:val="000000" w:themeColor="text1"/>
          <w:sz w:val="24"/>
          <w:szCs w:val="24"/>
        </w:rPr>
      </w:pPr>
    </w:p>
    <w:p w14:paraId="5B7D3728" w14:textId="3D9F0B08" w:rsidR="0063312E" w:rsidRPr="0063312E" w:rsidRDefault="777D3FC1" w:rsidP="413EC5AB">
      <w:pPr>
        <w:pStyle w:val="Heading3"/>
        <w:rPr>
          <w:color w:val="000000" w:themeColor="text1"/>
        </w:rPr>
      </w:pPr>
      <w:r>
        <w:t>B</w:t>
      </w:r>
      <w:r w:rsidR="0063312E">
        <w:t>. Requirements for Faculty, Staff, Students, and Other Members of the University Community</w:t>
      </w:r>
    </w:p>
    <w:p w14:paraId="6DB9D936" w14:textId="77777777" w:rsidR="0063312E" w:rsidRPr="0063312E" w:rsidRDefault="0063312E" w:rsidP="413EC5AB">
      <w:pPr>
        <w:autoSpaceDE w:val="0"/>
        <w:autoSpaceDN w:val="0"/>
        <w:adjustRightInd w:val="0"/>
        <w:spacing w:line="240" w:lineRule="auto"/>
        <w:rPr>
          <w:rFonts w:asciiTheme="majorHAnsi" w:eastAsiaTheme="majorEastAsia" w:hAnsiTheme="majorHAnsi" w:cstheme="majorBidi"/>
          <w:color w:val="000000"/>
          <w:sz w:val="24"/>
          <w:szCs w:val="24"/>
        </w:rPr>
      </w:pPr>
    </w:p>
    <w:p w14:paraId="0DCEEB19" w14:textId="77777777" w:rsidR="0063312E" w:rsidRPr="0063312E" w:rsidRDefault="0063312E" w:rsidP="413EC5AB">
      <w:pPr>
        <w:autoSpaceDE w:val="0"/>
        <w:autoSpaceDN w:val="0"/>
        <w:adjustRightInd w:val="0"/>
        <w:spacing w:line="240" w:lineRule="auto"/>
        <w:rPr>
          <w:rFonts w:asciiTheme="majorHAnsi" w:eastAsiaTheme="majorEastAsia" w:hAnsiTheme="majorHAnsi" w:cstheme="majorBidi"/>
          <w:color w:val="000000"/>
          <w:sz w:val="24"/>
          <w:szCs w:val="24"/>
        </w:rPr>
      </w:pPr>
      <w:r w:rsidRPr="413EC5AB">
        <w:rPr>
          <w:rFonts w:asciiTheme="majorHAnsi" w:eastAsiaTheme="majorEastAsia" w:hAnsiTheme="majorHAnsi" w:cstheme="majorBidi"/>
          <w:color w:val="000000" w:themeColor="text1"/>
          <w:sz w:val="24"/>
          <w:szCs w:val="24"/>
        </w:rPr>
        <w:t xml:space="preserve">Members of the University community are required to abide by the following practices: </w:t>
      </w:r>
    </w:p>
    <w:p w14:paraId="561DE8EF" w14:textId="77777777" w:rsidR="0063312E" w:rsidRPr="0063312E" w:rsidRDefault="0063312E" w:rsidP="413EC5AB">
      <w:pPr>
        <w:autoSpaceDE w:val="0"/>
        <w:autoSpaceDN w:val="0"/>
        <w:adjustRightInd w:val="0"/>
        <w:spacing w:line="240" w:lineRule="auto"/>
        <w:rPr>
          <w:rFonts w:asciiTheme="majorHAnsi" w:eastAsiaTheme="majorEastAsia" w:hAnsiTheme="majorHAnsi" w:cstheme="majorBidi"/>
          <w:color w:val="000000"/>
          <w:sz w:val="24"/>
          <w:szCs w:val="24"/>
        </w:rPr>
      </w:pPr>
    </w:p>
    <w:p w14:paraId="10FACDBC" w14:textId="2C903FC0" w:rsidR="250FBBC9" w:rsidRDefault="0CA0608E" w:rsidP="413EC5AB">
      <w:pPr>
        <w:pStyle w:val="ListParagraph"/>
        <w:numPr>
          <w:ilvl w:val="0"/>
          <w:numId w:val="4"/>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They are to allow a service animal to accompany its handler at all times and in all places on campus, except where animals are specifically prohibited. </w:t>
      </w:r>
    </w:p>
    <w:p w14:paraId="0BA0CAEA" w14:textId="588D2F43" w:rsidR="250FBBC9" w:rsidRDefault="0CA0608E" w:rsidP="413EC5AB">
      <w:pPr>
        <w:pStyle w:val="ListParagraph"/>
        <w:numPr>
          <w:ilvl w:val="0"/>
          <w:numId w:val="4"/>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They are not to touch or pet a service</w:t>
      </w:r>
      <w:r w:rsidR="0096486D" w:rsidRPr="413EC5AB">
        <w:rPr>
          <w:rFonts w:asciiTheme="majorHAnsi" w:eastAsiaTheme="majorEastAsia" w:hAnsiTheme="majorHAnsi" w:cstheme="majorBidi"/>
          <w:color w:val="000000" w:themeColor="text1"/>
          <w:sz w:val="24"/>
          <w:szCs w:val="24"/>
        </w:rPr>
        <w:t xml:space="preserve"> animal</w:t>
      </w:r>
      <w:r w:rsidRPr="413EC5AB">
        <w:rPr>
          <w:rFonts w:asciiTheme="majorHAnsi" w:eastAsiaTheme="majorEastAsia" w:hAnsiTheme="majorHAnsi" w:cstheme="majorBidi"/>
          <w:color w:val="000000" w:themeColor="text1"/>
          <w:sz w:val="24"/>
          <w:szCs w:val="24"/>
        </w:rPr>
        <w:t xml:space="preserve"> unless invited to do so by the handler. </w:t>
      </w:r>
    </w:p>
    <w:p w14:paraId="28046066" w14:textId="7E8A3600" w:rsidR="250FBBC9" w:rsidRDefault="0CA0608E" w:rsidP="413EC5AB">
      <w:pPr>
        <w:pStyle w:val="ListParagraph"/>
        <w:numPr>
          <w:ilvl w:val="0"/>
          <w:numId w:val="4"/>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They are not to feed a service </w:t>
      </w:r>
      <w:r w:rsidR="0096486D" w:rsidRPr="413EC5AB">
        <w:rPr>
          <w:rFonts w:asciiTheme="majorHAnsi" w:eastAsiaTheme="majorEastAsia" w:hAnsiTheme="majorHAnsi" w:cstheme="majorBidi"/>
          <w:color w:val="000000" w:themeColor="text1"/>
          <w:sz w:val="24"/>
          <w:szCs w:val="24"/>
        </w:rPr>
        <w:t>animal</w:t>
      </w:r>
      <w:r w:rsidRPr="413EC5AB">
        <w:rPr>
          <w:rFonts w:asciiTheme="majorHAnsi" w:eastAsiaTheme="majorEastAsia" w:hAnsiTheme="majorHAnsi" w:cstheme="majorBidi"/>
          <w:color w:val="000000" w:themeColor="text1"/>
          <w:sz w:val="24"/>
          <w:szCs w:val="24"/>
        </w:rPr>
        <w:t xml:space="preserve">. </w:t>
      </w:r>
    </w:p>
    <w:p w14:paraId="3D1EE19D" w14:textId="045494ED" w:rsidR="250FBBC9" w:rsidRDefault="0CA0608E" w:rsidP="413EC5AB">
      <w:pPr>
        <w:pStyle w:val="ListParagraph"/>
        <w:numPr>
          <w:ilvl w:val="0"/>
          <w:numId w:val="4"/>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They are not to deliberately startle a service</w:t>
      </w:r>
      <w:r w:rsidR="0096486D" w:rsidRPr="413EC5AB">
        <w:rPr>
          <w:rFonts w:asciiTheme="majorHAnsi" w:eastAsiaTheme="majorEastAsia" w:hAnsiTheme="majorHAnsi" w:cstheme="majorBidi"/>
          <w:color w:val="000000" w:themeColor="text1"/>
          <w:sz w:val="24"/>
          <w:szCs w:val="24"/>
        </w:rPr>
        <w:t xml:space="preserve"> animal</w:t>
      </w:r>
      <w:r w:rsidRPr="413EC5AB">
        <w:rPr>
          <w:rFonts w:asciiTheme="majorHAnsi" w:eastAsiaTheme="majorEastAsia" w:hAnsiTheme="majorHAnsi" w:cstheme="majorBidi"/>
          <w:color w:val="000000" w:themeColor="text1"/>
          <w:sz w:val="24"/>
          <w:szCs w:val="24"/>
        </w:rPr>
        <w:t xml:space="preserve">. </w:t>
      </w:r>
    </w:p>
    <w:p w14:paraId="5D1936F8" w14:textId="5D579E5E" w:rsidR="250FBBC9" w:rsidRDefault="0CA0608E" w:rsidP="413EC5AB">
      <w:pPr>
        <w:pStyle w:val="ListParagraph"/>
        <w:numPr>
          <w:ilvl w:val="0"/>
          <w:numId w:val="4"/>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They are not to separate or to attempt to separate a handler from his or her service </w:t>
      </w:r>
      <w:r w:rsidR="0096486D" w:rsidRPr="413EC5AB">
        <w:rPr>
          <w:rFonts w:asciiTheme="majorHAnsi" w:eastAsiaTheme="majorEastAsia" w:hAnsiTheme="majorHAnsi" w:cstheme="majorBidi"/>
          <w:color w:val="000000" w:themeColor="text1"/>
          <w:sz w:val="24"/>
          <w:szCs w:val="24"/>
        </w:rPr>
        <w:t>animal</w:t>
      </w:r>
      <w:r w:rsidRPr="413EC5AB">
        <w:rPr>
          <w:rFonts w:asciiTheme="majorHAnsi" w:eastAsiaTheme="majorEastAsia" w:hAnsiTheme="majorHAnsi" w:cstheme="majorBidi"/>
          <w:color w:val="000000" w:themeColor="text1"/>
          <w:sz w:val="24"/>
          <w:szCs w:val="24"/>
        </w:rPr>
        <w:t xml:space="preserve">. </w:t>
      </w:r>
    </w:p>
    <w:p w14:paraId="163CE384" w14:textId="11659B4E" w:rsidR="250FBBC9" w:rsidRDefault="4BE1E525" w:rsidP="413EC5AB">
      <w:pPr>
        <w:pStyle w:val="ListParagraph"/>
        <w:numPr>
          <w:ilvl w:val="0"/>
          <w:numId w:val="4"/>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They are not to inquire for details about the handler's disabilities. The nature of a person's disability is a private matter. </w:t>
      </w:r>
      <w:r w:rsidR="00140FC8" w:rsidRPr="413EC5AB">
        <w:rPr>
          <w:rFonts w:asciiTheme="majorHAnsi" w:eastAsiaTheme="majorEastAsia" w:hAnsiTheme="majorHAnsi" w:cstheme="majorBidi"/>
          <w:color w:val="000000" w:themeColor="text1"/>
          <w:sz w:val="24"/>
          <w:szCs w:val="24"/>
        </w:rPr>
        <w:t xml:space="preserve">Additional information for faculty </w:t>
      </w:r>
      <w:r w:rsidR="00546898" w:rsidRPr="413EC5AB">
        <w:rPr>
          <w:rFonts w:asciiTheme="majorHAnsi" w:eastAsiaTheme="majorEastAsia" w:hAnsiTheme="majorHAnsi" w:cstheme="majorBidi"/>
          <w:color w:val="000000" w:themeColor="text1"/>
          <w:sz w:val="24"/>
          <w:szCs w:val="24"/>
        </w:rPr>
        <w:t xml:space="preserve">and staff </w:t>
      </w:r>
      <w:r w:rsidR="00140FC8" w:rsidRPr="413EC5AB">
        <w:rPr>
          <w:rFonts w:asciiTheme="majorHAnsi" w:eastAsiaTheme="majorEastAsia" w:hAnsiTheme="majorHAnsi" w:cstheme="majorBidi"/>
          <w:color w:val="000000" w:themeColor="text1"/>
          <w:sz w:val="24"/>
          <w:szCs w:val="24"/>
        </w:rPr>
        <w:t>is available</w:t>
      </w:r>
      <w:r w:rsidR="00546898" w:rsidRPr="413EC5AB">
        <w:rPr>
          <w:rFonts w:asciiTheme="majorHAnsi" w:eastAsiaTheme="majorEastAsia" w:hAnsiTheme="majorHAnsi" w:cstheme="majorBidi"/>
          <w:color w:val="000000" w:themeColor="text1"/>
          <w:sz w:val="24"/>
          <w:szCs w:val="24"/>
        </w:rPr>
        <w:t xml:space="preserve"> on the Disability Services website</w:t>
      </w:r>
      <w:r w:rsidR="00327B6C" w:rsidRPr="413EC5AB">
        <w:rPr>
          <w:rFonts w:asciiTheme="majorHAnsi" w:eastAsiaTheme="majorEastAsia" w:hAnsiTheme="majorHAnsi" w:cstheme="majorBidi"/>
          <w:color w:val="000000" w:themeColor="text1"/>
          <w:sz w:val="24"/>
          <w:szCs w:val="24"/>
        </w:rPr>
        <w:t>.</w:t>
      </w:r>
    </w:p>
    <w:p w14:paraId="1C7D1367" w14:textId="117E91BC" w:rsidR="38AC04ED" w:rsidRDefault="38AC04ED" w:rsidP="413EC5AB">
      <w:pPr>
        <w:pStyle w:val="ListParagraph"/>
        <w:numPr>
          <w:ilvl w:val="0"/>
          <w:numId w:val="4"/>
        </w:numPr>
        <w:spacing w:line="240" w:lineRule="auto"/>
        <w:rPr>
          <w:rFonts w:asciiTheme="majorHAnsi" w:eastAsiaTheme="majorEastAsia" w:hAnsiTheme="majorHAnsi" w:cstheme="majorBidi"/>
          <w:sz w:val="24"/>
          <w:szCs w:val="24"/>
        </w:rPr>
      </w:pPr>
      <w:r w:rsidRPr="413EC5AB">
        <w:rPr>
          <w:rFonts w:asciiTheme="majorHAnsi" w:eastAsiaTheme="majorEastAsia" w:hAnsiTheme="majorHAnsi" w:cstheme="majorBidi"/>
          <w:color w:val="000000" w:themeColor="text1"/>
          <w:sz w:val="24"/>
          <w:szCs w:val="24"/>
        </w:rPr>
        <w:t>Infractions of this policy by a student should be reported to the Department of Student Conduct. Faculty and staff infractions should be reported to the Office of Human Resources.</w:t>
      </w:r>
    </w:p>
    <w:p w14:paraId="7142FDFD" w14:textId="26565353" w:rsidR="0CA0608E" w:rsidRDefault="0CA0608E" w:rsidP="413EC5AB">
      <w:pPr>
        <w:spacing w:line="240" w:lineRule="auto"/>
        <w:rPr>
          <w:rFonts w:asciiTheme="majorHAnsi" w:eastAsiaTheme="majorEastAsia" w:hAnsiTheme="majorHAnsi" w:cstheme="majorBidi"/>
          <w:b/>
          <w:bCs/>
          <w:color w:val="000000" w:themeColor="text1"/>
          <w:sz w:val="24"/>
          <w:szCs w:val="24"/>
        </w:rPr>
      </w:pPr>
    </w:p>
    <w:p w14:paraId="455E6B60" w14:textId="18A016EF" w:rsidR="0063312E" w:rsidRPr="0063312E" w:rsidRDefault="1E817E1F" w:rsidP="413EC5AB">
      <w:pPr>
        <w:pStyle w:val="Heading3"/>
        <w:rPr>
          <w:color w:val="000000" w:themeColor="text1"/>
        </w:rPr>
      </w:pPr>
      <w:r>
        <w:t>C</w:t>
      </w:r>
      <w:r w:rsidR="0063312E">
        <w:t xml:space="preserve">. Removal of </w:t>
      </w:r>
      <w:r w:rsidR="09509929">
        <w:t xml:space="preserve">a Service </w:t>
      </w:r>
      <w:r w:rsidR="0063312E">
        <w:t>Animal</w:t>
      </w:r>
    </w:p>
    <w:p w14:paraId="524A2887" w14:textId="77777777" w:rsidR="0063312E" w:rsidRPr="0063312E" w:rsidRDefault="0063312E" w:rsidP="413EC5AB">
      <w:pPr>
        <w:autoSpaceDE w:val="0"/>
        <w:autoSpaceDN w:val="0"/>
        <w:adjustRightInd w:val="0"/>
        <w:spacing w:line="240" w:lineRule="auto"/>
        <w:rPr>
          <w:rFonts w:asciiTheme="majorHAnsi" w:eastAsiaTheme="majorEastAsia" w:hAnsiTheme="majorHAnsi" w:cstheme="majorBidi"/>
          <w:color w:val="000000"/>
          <w:sz w:val="24"/>
          <w:szCs w:val="24"/>
        </w:rPr>
      </w:pPr>
    </w:p>
    <w:p w14:paraId="0201970B" w14:textId="33832CCB" w:rsidR="0063312E" w:rsidRPr="0063312E" w:rsidRDefault="0CA0608E" w:rsidP="413EC5AB">
      <w:pPr>
        <w:autoSpaceDE w:val="0"/>
        <w:autoSpaceDN w:val="0"/>
        <w:adjustRightInd w:val="0"/>
        <w:spacing w:line="240" w:lineRule="auto"/>
        <w:rPr>
          <w:rFonts w:asciiTheme="majorHAnsi" w:eastAsiaTheme="majorEastAsia" w:hAnsiTheme="majorHAnsi" w:cstheme="majorBidi"/>
          <w:color w:val="000000"/>
          <w:sz w:val="24"/>
          <w:szCs w:val="24"/>
        </w:rPr>
      </w:pPr>
      <w:r w:rsidRPr="413EC5AB">
        <w:rPr>
          <w:rFonts w:asciiTheme="majorHAnsi" w:eastAsiaTheme="majorEastAsia" w:hAnsiTheme="majorHAnsi" w:cstheme="majorBidi"/>
          <w:color w:val="000000" w:themeColor="text1"/>
          <w:sz w:val="24"/>
          <w:szCs w:val="24"/>
        </w:rPr>
        <w:t>The University may exclude/remove an approved animal when:</w:t>
      </w:r>
    </w:p>
    <w:p w14:paraId="120C25DD" w14:textId="77777777" w:rsidR="0063312E" w:rsidRPr="0063312E" w:rsidRDefault="0063312E" w:rsidP="413EC5AB">
      <w:pPr>
        <w:autoSpaceDE w:val="0"/>
        <w:autoSpaceDN w:val="0"/>
        <w:adjustRightInd w:val="0"/>
        <w:spacing w:line="240" w:lineRule="auto"/>
        <w:rPr>
          <w:rFonts w:asciiTheme="majorHAnsi" w:eastAsiaTheme="majorEastAsia" w:hAnsiTheme="majorHAnsi" w:cstheme="majorBidi"/>
          <w:color w:val="000000"/>
          <w:sz w:val="24"/>
          <w:szCs w:val="24"/>
        </w:rPr>
      </w:pPr>
    </w:p>
    <w:p w14:paraId="5F04F3D2" w14:textId="0B5AA9AF" w:rsidR="0063312E" w:rsidRPr="0063312E" w:rsidRDefault="5A174FBD" w:rsidP="413EC5AB">
      <w:pPr>
        <w:pStyle w:val="ListParagraph"/>
        <w:numPr>
          <w:ilvl w:val="0"/>
          <w:numId w:val="3"/>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 animal poses a direct threat to the health or safety of others; </w:t>
      </w:r>
    </w:p>
    <w:p w14:paraId="1D4E613D" w14:textId="1CDD7274" w:rsidR="0063312E" w:rsidRPr="0063312E" w:rsidRDefault="0063312E" w:rsidP="413EC5AB">
      <w:pPr>
        <w:pStyle w:val="ListParagraph"/>
        <w:numPr>
          <w:ilvl w:val="0"/>
          <w:numId w:val="3"/>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The animal’s presence results in a</w:t>
      </w:r>
      <w:r w:rsidR="1E1D25D9" w:rsidRPr="413EC5AB">
        <w:rPr>
          <w:rFonts w:asciiTheme="majorHAnsi" w:eastAsiaTheme="majorEastAsia" w:hAnsiTheme="majorHAnsi" w:cstheme="majorBidi"/>
          <w:color w:val="000000" w:themeColor="text1"/>
          <w:sz w:val="24"/>
          <w:szCs w:val="24"/>
        </w:rPr>
        <w:t xml:space="preserve">n alteration </w:t>
      </w:r>
      <w:r w:rsidRPr="413EC5AB">
        <w:rPr>
          <w:rFonts w:asciiTheme="majorHAnsi" w:eastAsiaTheme="majorEastAsia" w:hAnsiTheme="majorHAnsi" w:cstheme="majorBidi"/>
          <w:color w:val="000000" w:themeColor="text1"/>
          <w:sz w:val="24"/>
          <w:szCs w:val="24"/>
        </w:rPr>
        <w:t xml:space="preserve">of </w:t>
      </w:r>
      <w:r w:rsidR="70E3744F" w:rsidRPr="413EC5AB">
        <w:rPr>
          <w:rFonts w:asciiTheme="majorHAnsi" w:eastAsiaTheme="majorEastAsia" w:hAnsiTheme="majorHAnsi" w:cstheme="majorBidi"/>
          <w:color w:val="000000" w:themeColor="text1"/>
          <w:sz w:val="24"/>
          <w:szCs w:val="24"/>
        </w:rPr>
        <w:t>a</w:t>
      </w:r>
      <w:r w:rsidRPr="413EC5AB">
        <w:rPr>
          <w:rFonts w:asciiTheme="majorHAnsi" w:eastAsiaTheme="majorEastAsia" w:hAnsiTheme="majorHAnsi" w:cstheme="majorBidi"/>
          <w:color w:val="000000" w:themeColor="text1"/>
          <w:sz w:val="24"/>
          <w:szCs w:val="24"/>
        </w:rPr>
        <w:t xml:space="preserve"> </w:t>
      </w:r>
      <w:proofErr w:type="gramStart"/>
      <w:r w:rsidR="781BE5F0" w:rsidRPr="413EC5AB">
        <w:rPr>
          <w:rFonts w:asciiTheme="majorHAnsi" w:eastAsiaTheme="majorEastAsia" w:hAnsiTheme="majorHAnsi" w:cstheme="majorBidi"/>
          <w:color w:val="000000" w:themeColor="text1"/>
          <w:sz w:val="24"/>
          <w:szCs w:val="24"/>
        </w:rPr>
        <w:t>U</w:t>
      </w:r>
      <w:r w:rsidR="020F09D9" w:rsidRPr="413EC5AB">
        <w:rPr>
          <w:rFonts w:asciiTheme="majorHAnsi" w:eastAsiaTheme="majorEastAsia" w:hAnsiTheme="majorHAnsi" w:cstheme="majorBidi"/>
          <w:color w:val="000000" w:themeColor="text1"/>
          <w:sz w:val="24"/>
          <w:szCs w:val="24"/>
        </w:rPr>
        <w:t>niversity</w:t>
      </w:r>
      <w:proofErr w:type="gramEnd"/>
      <w:r w:rsidRPr="413EC5AB">
        <w:rPr>
          <w:rFonts w:asciiTheme="majorHAnsi" w:eastAsiaTheme="majorEastAsia" w:hAnsiTheme="majorHAnsi" w:cstheme="majorBidi"/>
          <w:color w:val="000000" w:themeColor="text1"/>
          <w:sz w:val="24"/>
          <w:szCs w:val="24"/>
        </w:rPr>
        <w:t xml:space="preserve"> program; </w:t>
      </w:r>
    </w:p>
    <w:p w14:paraId="7684E21D" w14:textId="616CC24A" w:rsidR="0063312E" w:rsidRPr="0063312E" w:rsidRDefault="0CA0608E" w:rsidP="413EC5AB">
      <w:pPr>
        <w:pStyle w:val="ListParagraph"/>
        <w:numPr>
          <w:ilvl w:val="0"/>
          <w:numId w:val="3"/>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 handler does not comply with handler’s responsibilities </w:t>
      </w:r>
      <w:r w:rsidR="22F15190" w:rsidRPr="413EC5AB">
        <w:rPr>
          <w:rFonts w:asciiTheme="majorHAnsi" w:eastAsiaTheme="majorEastAsia" w:hAnsiTheme="majorHAnsi" w:cstheme="majorBidi"/>
          <w:color w:val="000000" w:themeColor="text1"/>
          <w:sz w:val="24"/>
          <w:szCs w:val="24"/>
        </w:rPr>
        <w:t>on campus</w:t>
      </w:r>
      <w:r w:rsidRPr="413EC5AB">
        <w:rPr>
          <w:rFonts w:asciiTheme="majorHAnsi" w:eastAsiaTheme="majorEastAsia" w:hAnsiTheme="majorHAnsi" w:cstheme="majorBidi"/>
          <w:color w:val="000000" w:themeColor="text1"/>
          <w:sz w:val="24"/>
          <w:szCs w:val="24"/>
        </w:rPr>
        <w:t xml:space="preserve">; </w:t>
      </w:r>
    </w:p>
    <w:p w14:paraId="5090FACA" w14:textId="5D0CD964" w:rsidR="0063312E" w:rsidRPr="0063312E" w:rsidRDefault="0CA0608E" w:rsidP="413EC5AB">
      <w:pPr>
        <w:pStyle w:val="ListParagraph"/>
        <w:numPr>
          <w:ilvl w:val="0"/>
          <w:numId w:val="3"/>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The animal or its presence creates an unmanageable disturbance or interference (</w:t>
      </w:r>
      <w:r w:rsidR="009075FF" w:rsidRPr="413EC5AB">
        <w:rPr>
          <w:rFonts w:asciiTheme="majorHAnsi" w:eastAsiaTheme="majorEastAsia" w:hAnsiTheme="majorHAnsi" w:cstheme="majorBidi"/>
          <w:color w:val="000000" w:themeColor="text1"/>
          <w:sz w:val="24"/>
          <w:szCs w:val="24"/>
        </w:rPr>
        <w:t>e.g.,</w:t>
      </w:r>
      <w:r w:rsidRPr="413EC5AB">
        <w:rPr>
          <w:rFonts w:asciiTheme="majorHAnsi" w:eastAsiaTheme="majorEastAsia" w:hAnsiTheme="majorHAnsi" w:cstheme="majorBidi"/>
          <w:color w:val="000000" w:themeColor="text1"/>
          <w:sz w:val="24"/>
          <w:szCs w:val="24"/>
        </w:rPr>
        <w:t xml:space="preserve"> barking, wandering, displaying aggressive behavior) and the behavior is outside the duties of the approved animal; </w:t>
      </w:r>
    </w:p>
    <w:p w14:paraId="2F26CBC8" w14:textId="05090D86" w:rsidR="0063312E" w:rsidRPr="0063312E" w:rsidRDefault="0063312E" w:rsidP="413EC5AB">
      <w:pPr>
        <w:pStyle w:val="ListParagraph"/>
        <w:numPr>
          <w:ilvl w:val="0"/>
          <w:numId w:val="3"/>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lastRenderedPageBreak/>
        <w:t>The animal is not housebroken;</w:t>
      </w:r>
    </w:p>
    <w:p w14:paraId="7D96AF24" w14:textId="5039E007" w:rsidR="0063312E" w:rsidRPr="0063312E" w:rsidRDefault="0063312E" w:rsidP="413EC5AB">
      <w:pPr>
        <w:pStyle w:val="ListParagraph"/>
        <w:numPr>
          <w:ilvl w:val="0"/>
          <w:numId w:val="3"/>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The animal is physically ill;</w:t>
      </w:r>
    </w:p>
    <w:p w14:paraId="34B90B3E" w14:textId="126D6773" w:rsidR="0063312E" w:rsidRPr="0063312E" w:rsidRDefault="00DE446A" w:rsidP="413EC5AB">
      <w:pPr>
        <w:pStyle w:val="ListParagraph"/>
        <w:numPr>
          <w:ilvl w:val="0"/>
          <w:numId w:val="3"/>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The animal is unreasonably</w:t>
      </w:r>
      <w:r w:rsidR="0063312E" w:rsidRPr="413EC5AB">
        <w:rPr>
          <w:rFonts w:asciiTheme="majorHAnsi" w:eastAsiaTheme="majorEastAsia" w:hAnsiTheme="majorHAnsi" w:cstheme="majorBidi"/>
          <w:color w:val="000000" w:themeColor="text1"/>
          <w:sz w:val="24"/>
          <w:szCs w:val="24"/>
        </w:rPr>
        <w:t xml:space="preserve"> dirty</w:t>
      </w:r>
      <w:r w:rsidR="00A02A39" w:rsidRPr="413EC5AB">
        <w:rPr>
          <w:rFonts w:asciiTheme="majorHAnsi" w:eastAsiaTheme="majorEastAsia" w:hAnsiTheme="majorHAnsi" w:cstheme="majorBidi"/>
          <w:color w:val="000000" w:themeColor="text1"/>
          <w:sz w:val="24"/>
          <w:szCs w:val="24"/>
        </w:rPr>
        <w:t xml:space="preserve"> or </w:t>
      </w:r>
      <w:r w:rsidR="00C74BA2" w:rsidRPr="413EC5AB">
        <w:rPr>
          <w:rFonts w:asciiTheme="majorHAnsi" w:eastAsiaTheme="majorEastAsia" w:hAnsiTheme="majorHAnsi" w:cstheme="majorBidi"/>
          <w:color w:val="000000" w:themeColor="text1"/>
          <w:sz w:val="24"/>
          <w:szCs w:val="24"/>
        </w:rPr>
        <w:t xml:space="preserve">has </w:t>
      </w:r>
      <w:r w:rsidR="00A02A39" w:rsidRPr="413EC5AB">
        <w:rPr>
          <w:rFonts w:asciiTheme="majorHAnsi" w:eastAsiaTheme="majorEastAsia" w:hAnsiTheme="majorHAnsi" w:cstheme="majorBidi"/>
          <w:color w:val="000000" w:themeColor="text1"/>
          <w:sz w:val="24"/>
          <w:szCs w:val="24"/>
        </w:rPr>
        <w:t>persistent offensive odors</w:t>
      </w:r>
      <w:r w:rsidR="0063312E" w:rsidRPr="413EC5AB">
        <w:rPr>
          <w:rFonts w:asciiTheme="majorHAnsi" w:eastAsiaTheme="majorEastAsia" w:hAnsiTheme="majorHAnsi" w:cstheme="majorBidi"/>
          <w:color w:val="000000" w:themeColor="text1"/>
          <w:sz w:val="24"/>
          <w:szCs w:val="24"/>
        </w:rPr>
        <w:t>; or</w:t>
      </w:r>
      <w:r w:rsidR="0096486D" w:rsidRPr="413EC5AB">
        <w:rPr>
          <w:rFonts w:asciiTheme="majorHAnsi" w:eastAsiaTheme="majorEastAsia" w:hAnsiTheme="majorHAnsi" w:cstheme="majorBidi"/>
          <w:color w:val="000000" w:themeColor="text1"/>
          <w:sz w:val="24"/>
          <w:szCs w:val="24"/>
        </w:rPr>
        <w:t>,</w:t>
      </w:r>
    </w:p>
    <w:p w14:paraId="675D5D17" w14:textId="6E60E436" w:rsidR="0063312E" w:rsidRDefault="0063312E" w:rsidP="413EC5AB">
      <w:pPr>
        <w:pStyle w:val="ListParagraph"/>
        <w:numPr>
          <w:ilvl w:val="0"/>
          <w:numId w:val="3"/>
        </w:num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 xml:space="preserve">The animal is found by the </w:t>
      </w:r>
      <w:r w:rsidR="2D905C57" w:rsidRPr="413EC5AB">
        <w:rPr>
          <w:rFonts w:asciiTheme="majorHAnsi" w:eastAsiaTheme="majorEastAsia" w:hAnsiTheme="majorHAnsi" w:cstheme="majorBidi"/>
          <w:color w:val="000000" w:themeColor="text1"/>
          <w:sz w:val="24"/>
          <w:szCs w:val="24"/>
        </w:rPr>
        <w:t>U</w:t>
      </w:r>
      <w:r w:rsidRPr="413EC5AB">
        <w:rPr>
          <w:rFonts w:asciiTheme="majorHAnsi" w:eastAsiaTheme="majorEastAsia" w:hAnsiTheme="majorHAnsi" w:cstheme="majorBidi"/>
          <w:color w:val="000000" w:themeColor="text1"/>
          <w:sz w:val="24"/>
          <w:szCs w:val="24"/>
        </w:rPr>
        <w:t xml:space="preserve">niversity to be out of </w:t>
      </w:r>
      <w:r w:rsidR="20332CAF" w:rsidRPr="413EC5AB">
        <w:rPr>
          <w:rFonts w:asciiTheme="majorHAnsi" w:eastAsiaTheme="majorEastAsia" w:hAnsiTheme="majorHAnsi" w:cstheme="majorBidi"/>
          <w:color w:val="000000" w:themeColor="text1"/>
          <w:sz w:val="24"/>
          <w:szCs w:val="24"/>
        </w:rPr>
        <w:t>control,</w:t>
      </w:r>
      <w:r w:rsidRPr="413EC5AB">
        <w:rPr>
          <w:rFonts w:asciiTheme="majorHAnsi" w:eastAsiaTheme="majorEastAsia" w:hAnsiTheme="majorHAnsi" w:cstheme="majorBidi"/>
          <w:color w:val="000000" w:themeColor="text1"/>
          <w:sz w:val="24"/>
          <w:szCs w:val="24"/>
        </w:rPr>
        <w:t xml:space="preserve"> and the animal’s handler does not take immediate and effective action to control it.</w:t>
      </w:r>
    </w:p>
    <w:p w14:paraId="4637CC9D" w14:textId="70B9E563" w:rsidR="413EC5AB" w:rsidRDefault="413EC5AB" w:rsidP="413EC5AB">
      <w:pPr>
        <w:spacing w:line="240" w:lineRule="auto"/>
        <w:ind w:left="270" w:hanging="270"/>
        <w:rPr>
          <w:rFonts w:asciiTheme="majorHAnsi" w:eastAsiaTheme="majorEastAsia" w:hAnsiTheme="majorHAnsi" w:cstheme="majorBidi"/>
          <w:color w:val="000000" w:themeColor="text1"/>
          <w:sz w:val="24"/>
          <w:szCs w:val="24"/>
        </w:rPr>
      </w:pPr>
    </w:p>
    <w:p w14:paraId="5E23FD28" w14:textId="10EB85B6" w:rsidR="0063312E" w:rsidRPr="0063312E" w:rsidRDefault="0CA0608E" w:rsidP="413EC5AB">
      <w:pPr>
        <w:pStyle w:val="Heading3"/>
        <w:rPr>
          <w:color w:val="000000" w:themeColor="text1"/>
        </w:rPr>
      </w:pPr>
      <w:r>
        <w:t>D. Areas Off Limits to Service Animals</w:t>
      </w:r>
    </w:p>
    <w:p w14:paraId="25B3BD40" w14:textId="77777777" w:rsidR="0063312E" w:rsidRPr="0063312E" w:rsidRDefault="0063312E" w:rsidP="413EC5AB">
      <w:pPr>
        <w:autoSpaceDE w:val="0"/>
        <w:autoSpaceDN w:val="0"/>
        <w:adjustRightInd w:val="0"/>
        <w:spacing w:line="240" w:lineRule="auto"/>
        <w:rPr>
          <w:rFonts w:asciiTheme="majorHAnsi" w:eastAsiaTheme="majorEastAsia" w:hAnsiTheme="majorHAnsi" w:cstheme="majorBidi"/>
          <w:color w:val="000000"/>
          <w:sz w:val="24"/>
          <w:szCs w:val="24"/>
        </w:rPr>
      </w:pPr>
    </w:p>
    <w:p w14:paraId="18E7763B" w14:textId="1B9D20CE" w:rsidR="0063312E" w:rsidRPr="007931DB" w:rsidRDefault="0CA0608E" w:rsidP="413EC5AB">
      <w:pPr>
        <w:spacing w:line="240" w:lineRule="auto"/>
        <w:rPr>
          <w:rFonts w:asciiTheme="majorHAnsi" w:eastAsiaTheme="majorEastAsia" w:hAnsiTheme="majorHAnsi" w:cstheme="majorBidi"/>
          <w:color w:val="000000" w:themeColor="text1"/>
          <w:sz w:val="24"/>
          <w:szCs w:val="24"/>
        </w:rPr>
      </w:pPr>
      <w:r w:rsidRPr="413EC5AB">
        <w:rPr>
          <w:rFonts w:asciiTheme="majorHAnsi" w:eastAsiaTheme="majorEastAsia" w:hAnsiTheme="majorHAnsi" w:cstheme="majorBidi"/>
          <w:color w:val="000000" w:themeColor="text1"/>
          <w:sz w:val="24"/>
          <w:szCs w:val="24"/>
        </w:rPr>
        <w:t>The University may prohibit the use of service animals in certain locations because of health and safety restrictions (</w:t>
      </w:r>
      <w:proofErr w:type="gramStart"/>
      <w:r w:rsidRPr="413EC5AB">
        <w:rPr>
          <w:rFonts w:asciiTheme="majorHAnsi" w:eastAsiaTheme="majorEastAsia" w:hAnsiTheme="majorHAnsi" w:cstheme="majorBidi"/>
          <w:color w:val="000000" w:themeColor="text1"/>
          <w:sz w:val="24"/>
          <w:szCs w:val="24"/>
        </w:rPr>
        <w:t>e.g.</w:t>
      </w:r>
      <w:proofErr w:type="gramEnd"/>
      <w:r w:rsidRPr="413EC5AB">
        <w:rPr>
          <w:rFonts w:asciiTheme="majorHAnsi" w:eastAsiaTheme="majorEastAsia" w:hAnsiTheme="majorHAnsi" w:cstheme="majorBidi"/>
          <w:color w:val="000000" w:themeColor="text1"/>
          <w:sz w:val="24"/>
          <w:szCs w:val="24"/>
        </w:rPr>
        <w:t xml:space="preserve"> where the animals may be in danger or where their use may compromise the integrity of research). Restricted areas may include, but are not limited to, the following areas: custodial closets, boiler rooms, facility equipment rooms, research laboratories, classrooms with research/demonstration animals, areas where protective clothing is necessary, wood and metal shops, rooms with heavy machinery, and areas outlined in state law as being inaccessible to animals. </w:t>
      </w:r>
      <w:r w:rsidR="1053FB19" w:rsidRPr="413EC5AB">
        <w:rPr>
          <w:rFonts w:asciiTheme="majorHAnsi" w:eastAsiaTheme="majorEastAsia" w:hAnsiTheme="majorHAnsi" w:cstheme="majorBidi"/>
          <w:color w:val="000000" w:themeColor="text1"/>
          <w:sz w:val="24"/>
          <w:szCs w:val="24"/>
        </w:rPr>
        <w:t>If an instructor or department</w:t>
      </w:r>
      <w:r w:rsidRPr="413EC5AB">
        <w:rPr>
          <w:rFonts w:asciiTheme="majorHAnsi" w:eastAsiaTheme="majorEastAsia" w:hAnsiTheme="majorHAnsi" w:cstheme="majorBidi"/>
          <w:color w:val="000000" w:themeColor="text1"/>
          <w:sz w:val="24"/>
          <w:szCs w:val="24"/>
        </w:rPr>
        <w:t xml:space="preserve"> </w:t>
      </w:r>
      <w:r w:rsidR="650AB992" w:rsidRPr="413EC5AB">
        <w:rPr>
          <w:rFonts w:asciiTheme="majorHAnsi" w:eastAsiaTheme="majorEastAsia" w:hAnsiTheme="majorHAnsi" w:cstheme="majorBidi"/>
          <w:color w:val="000000" w:themeColor="text1"/>
          <w:sz w:val="24"/>
          <w:szCs w:val="24"/>
        </w:rPr>
        <w:t>believes an area they manage should be established as an area off-limits to a service animal</w:t>
      </w:r>
      <w:r w:rsidR="272FC907" w:rsidRPr="413EC5AB">
        <w:rPr>
          <w:rFonts w:asciiTheme="majorHAnsi" w:eastAsiaTheme="majorEastAsia" w:hAnsiTheme="majorHAnsi" w:cstheme="majorBidi"/>
          <w:color w:val="000000" w:themeColor="text1"/>
          <w:sz w:val="24"/>
          <w:szCs w:val="24"/>
        </w:rPr>
        <w:t xml:space="preserve"> </w:t>
      </w:r>
      <w:r w:rsidR="001412FD" w:rsidRPr="413EC5AB">
        <w:rPr>
          <w:rFonts w:asciiTheme="majorHAnsi" w:eastAsiaTheme="majorEastAsia" w:hAnsiTheme="majorHAnsi" w:cstheme="majorBidi"/>
          <w:color w:val="000000" w:themeColor="text1"/>
          <w:sz w:val="24"/>
          <w:szCs w:val="24"/>
        </w:rPr>
        <w:t xml:space="preserve">and there is a handler who </w:t>
      </w:r>
      <w:r w:rsidR="38B2A3BF" w:rsidRPr="413EC5AB">
        <w:rPr>
          <w:rFonts w:asciiTheme="majorHAnsi" w:eastAsiaTheme="majorEastAsia" w:hAnsiTheme="majorHAnsi" w:cstheme="majorBidi"/>
          <w:color w:val="000000" w:themeColor="text1"/>
          <w:sz w:val="24"/>
          <w:szCs w:val="24"/>
        </w:rPr>
        <w:t>may need to utilize the space</w:t>
      </w:r>
      <w:r w:rsidR="650AB992" w:rsidRPr="413EC5AB">
        <w:rPr>
          <w:rFonts w:asciiTheme="majorHAnsi" w:eastAsiaTheme="majorEastAsia" w:hAnsiTheme="majorHAnsi" w:cstheme="majorBidi"/>
          <w:color w:val="000000" w:themeColor="text1"/>
          <w:sz w:val="24"/>
          <w:szCs w:val="24"/>
        </w:rPr>
        <w:t>, the</w:t>
      </w:r>
      <w:r w:rsidR="1EE84BB2" w:rsidRPr="413EC5AB">
        <w:rPr>
          <w:rFonts w:asciiTheme="majorHAnsi" w:eastAsiaTheme="majorEastAsia" w:hAnsiTheme="majorHAnsi" w:cstheme="majorBidi"/>
          <w:color w:val="000000" w:themeColor="text1"/>
          <w:sz w:val="24"/>
          <w:szCs w:val="24"/>
        </w:rPr>
        <w:t xml:space="preserve"> </w:t>
      </w:r>
      <w:r w:rsidR="7902935F" w:rsidRPr="413EC5AB">
        <w:rPr>
          <w:rFonts w:asciiTheme="majorHAnsi" w:eastAsiaTheme="majorEastAsia" w:hAnsiTheme="majorHAnsi" w:cstheme="majorBidi"/>
          <w:color w:val="000000" w:themeColor="text1"/>
          <w:sz w:val="24"/>
          <w:szCs w:val="24"/>
        </w:rPr>
        <w:t xml:space="preserve">ATU employee </w:t>
      </w:r>
      <w:r w:rsidR="1EE84BB2" w:rsidRPr="413EC5AB">
        <w:rPr>
          <w:rFonts w:asciiTheme="majorHAnsi" w:eastAsiaTheme="majorEastAsia" w:hAnsiTheme="majorHAnsi" w:cstheme="majorBidi"/>
          <w:color w:val="000000" w:themeColor="text1"/>
          <w:sz w:val="24"/>
          <w:szCs w:val="24"/>
        </w:rPr>
        <w:t>may request this analysis by</w:t>
      </w:r>
      <w:r w:rsidRPr="413EC5AB">
        <w:rPr>
          <w:rFonts w:asciiTheme="majorHAnsi" w:eastAsiaTheme="majorEastAsia" w:hAnsiTheme="majorHAnsi" w:cstheme="majorBidi"/>
          <w:color w:val="000000" w:themeColor="text1"/>
          <w:sz w:val="24"/>
          <w:szCs w:val="24"/>
        </w:rPr>
        <w:t xml:space="preserve"> contacting Disability Services</w:t>
      </w:r>
      <w:r w:rsidR="0096486D" w:rsidRPr="413EC5AB">
        <w:rPr>
          <w:rFonts w:asciiTheme="majorHAnsi" w:eastAsiaTheme="majorEastAsia" w:hAnsiTheme="majorHAnsi" w:cstheme="majorBidi"/>
          <w:color w:val="000000" w:themeColor="text1"/>
          <w:sz w:val="24"/>
          <w:szCs w:val="24"/>
        </w:rPr>
        <w:t>.</w:t>
      </w:r>
      <w:r w:rsidRPr="413EC5AB">
        <w:rPr>
          <w:rFonts w:asciiTheme="majorHAnsi" w:eastAsiaTheme="majorEastAsia" w:hAnsiTheme="majorHAnsi" w:cstheme="majorBidi"/>
          <w:color w:val="000000" w:themeColor="text1"/>
          <w:sz w:val="24"/>
          <w:szCs w:val="24"/>
        </w:rPr>
        <w:t xml:space="preserve"> Disability Services has final decision</w:t>
      </w:r>
      <w:r w:rsidR="0096486D" w:rsidRPr="413EC5AB">
        <w:rPr>
          <w:rFonts w:asciiTheme="majorHAnsi" w:eastAsiaTheme="majorEastAsia" w:hAnsiTheme="majorHAnsi" w:cstheme="majorBidi"/>
          <w:color w:val="000000" w:themeColor="text1"/>
          <w:sz w:val="24"/>
          <w:szCs w:val="24"/>
        </w:rPr>
        <w:t>-making authority.</w:t>
      </w:r>
      <w:r w:rsidR="0063312E">
        <w:br/>
      </w:r>
    </w:p>
    <w:sectPr w:rsidR="0063312E" w:rsidRPr="007931D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4FF7" w14:textId="77777777" w:rsidR="00C72295" w:rsidRDefault="00C72295" w:rsidP="0063312E">
      <w:pPr>
        <w:spacing w:line="240" w:lineRule="auto"/>
      </w:pPr>
      <w:r>
        <w:separator/>
      </w:r>
    </w:p>
  </w:endnote>
  <w:endnote w:type="continuationSeparator" w:id="0">
    <w:p w14:paraId="1CC4529B" w14:textId="77777777" w:rsidR="00C72295" w:rsidRDefault="00C72295" w:rsidP="0063312E">
      <w:pPr>
        <w:spacing w:line="240" w:lineRule="auto"/>
      </w:pPr>
      <w:r>
        <w:continuationSeparator/>
      </w:r>
    </w:p>
  </w:endnote>
  <w:endnote w:type="continuationNotice" w:id="1">
    <w:p w14:paraId="013CA9E3" w14:textId="77777777" w:rsidR="00C72295" w:rsidRDefault="00C722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1B55" w14:textId="7E66220A" w:rsidR="413EC5AB" w:rsidRDefault="413EC5AB" w:rsidP="413EC5AB">
    <w:pPr>
      <w:pStyle w:val="Footer"/>
      <w:jc w:val="right"/>
    </w:pPr>
    <w:r>
      <w:fldChar w:fldCharType="begin"/>
    </w:r>
    <w:r>
      <w:instrText>PAGE</w:instrText>
    </w:r>
    <w:r w:rsidR="003209F1">
      <w:fldChar w:fldCharType="separate"/>
    </w:r>
    <w:r w:rsidR="00B14425">
      <w:rPr>
        <w:noProof/>
      </w:rPr>
      <w:t>1</w:t>
    </w:r>
    <w:r>
      <w:fldChar w:fldCharType="end"/>
    </w:r>
  </w:p>
  <w:p w14:paraId="7899731A" w14:textId="6CB65034" w:rsidR="413EC5AB" w:rsidRDefault="413EC5AB" w:rsidP="413EC5AB">
    <w:pPr>
      <w:pStyle w:val="Footer"/>
      <w:jc w:val="right"/>
    </w:pPr>
  </w:p>
  <w:p w14:paraId="1E8712C5" w14:textId="5EA0705B" w:rsidR="55CE4AA8" w:rsidRDefault="55CE4AA8" w:rsidP="55CE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2925" w14:textId="77777777" w:rsidR="00C72295" w:rsidRDefault="00C72295" w:rsidP="0063312E">
      <w:pPr>
        <w:spacing w:line="240" w:lineRule="auto"/>
      </w:pPr>
      <w:r>
        <w:separator/>
      </w:r>
    </w:p>
  </w:footnote>
  <w:footnote w:type="continuationSeparator" w:id="0">
    <w:p w14:paraId="380D5062" w14:textId="77777777" w:rsidR="00C72295" w:rsidRDefault="00C72295" w:rsidP="0063312E">
      <w:pPr>
        <w:spacing w:line="240" w:lineRule="auto"/>
      </w:pPr>
      <w:r>
        <w:continuationSeparator/>
      </w:r>
    </w:p>
  </w:footnote>
  <w:footnote w:type="continuationNotice" w:id="1">
    <w:p w14:paraId="0D46A046" w14:textId="77777777" w:rsidR="00C72295" w:rsidRDefault="00C72295">
      <w:pPr>
        <w:spacing w:line="240" w:lineRule="auto"/>
      </w:pPr>
    </w:p>
  </w:footnote>
  <w:footnote w:id="2">
    <w:p w14:paraId="0769B0FD" w14:textId="373A9F9D" w:rsidR="00AB20ED" w:rsidRDefault="00AB20ED" w:rsidP="0063312E">
      <w:pPr>
        <w:pStyle w:val="FootnoteText"/>
      </w:pPr>
      <w:r>
        <w:rPr>
          <w:rStyle w:val="FootnoteReference"/>
        </w:rPr>
        <w:footnoteRef/>
      </w:r>
      <w:r w:rsidR="55CE4AA8">
        <w:t xml:space="preserve"> </w:t>
      </w:r>
      <w:r w:rsidR="55CE4AA8" w:rsidRPr="55CE4AA8">
        <w:t>Department of Justice Revised ADA Regulations Implementing Title II and Title III, Federal Register, September 15, 2010 (Volume 75, Number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A7D1" w14:textId="5BC38077" w:rsidR="00AB20ED" w:rsidRDefault="00AB20ED" w:rsidP="4BE1E525">
    <w:pPr>
      <w:pStyle w:val="Header"/>
      <w:ind w:left="-360"/>
      <w:jc w:val="both"/>
    </w:pPr>
  </w:p>
</w:hdr>
</file>

<file path=word/intelligence2.xml><?xml version="1.0" encoding="utf-8"?>
<int2:intelligence xmlns:int2="http://schemas.microsoft.com/office/intelligence/2020/intelligence" xmlns:oel="http://schemas.microsoft.com/office/2019/extlst">
  <int2:observations>
    <int2:bookmark int2:bookmarkName="_Int_dSedpwkr" int2:invalidationBookmarkName="" int2:hashCode="oAU16HXbAYdJUy" int2:id="K6cWmmgp">
      <int2:state int2:type="gram" int2:value="Rejected"/>
    </int2:bookmark>
    <int2:bookmark int2:bookmarkName="_Int_52ODJkKB" int2:invalidationBookmarkName="" int2:hashCode="cVQy3PML4QQtCl" int2:id="BNlq3kVz">
      <int2:state int2:type="AugLoop_Text_Critique" int2:value="Rejected"/>
    </int2:bookmark>
    <int2:bookmark int2:bookmarkName="_Int_x1VVl5PL" int2:invalidationBookmarkName="" int2:hashCode="nooB8ljuYJMKIn" int2:id="jqLwEqEa">
      <int2:state int2:type="AugLoop_Text_Critique" int2:value="Rejected"/>
    </int2:bookmark>
    <int2:bookmark int2:bookmarkName="_Int_qQkiJfV5" int2:invalidationBookmarkName="" int2:hashCode="cVQy3PML4QQtCl" int2:id="8Si6wURs">
      <int2:state int2:type="AugLoop_Text_Critique" int2:value="Rejected"/>
    </int2:bookmark>
    <int2:bookmark int2:bookmarkName="_Int_PUVOdvnT" int2:invalidationBookmarkName="" int2:hashCode="Hw+ZEb7bXXX5ow" int2:id="NL9Ar4ai">
      <int2:state int2:type="AugLoop_Text_Critique" int2:value="Rejected"/>
    </int2:bookmark>
    <int2:bookmark int2:bookmarkName="_Int_F5Ggv5RB" int2:invalidationBookmarkName="" int2:hashCode="cVQy3PML4QQtCl" int2:id="JbTuRjVW">
      <int2:state int2:type="AugLoop_Text_Critique" int2:value="Rejected"/>
    </int2:bookmark>
    <int2:bookmark int2:bookmarkName="_Int_ZywnbS9y" int2:invalidationBookmarkName="" int2:hashCode="cVQy3PML4QQtCl" int2:id="1X8WAx3B">
      <int2:state int2:type="AugLoop_Text_Critique" int2:value="Rejected"/>
    </int2:bookmark>
    <int2:bookmark int2:bookmarkName="_Int_D5yQoDRN" int2:invalidationBookmarkName="" int2:hashCode="cVQy3PML4QQtCl" int2:id="jScR5XX2">
      <int2:state int2:type="AugLoop_Text_Critique" int2:value="Rejected"/>
    </int2:bookmark>
    <int2:bookmark int2:bookmarkName="_Int_toOQd0tE" int2:invalidationBookmarkName="" int2:hashCode="kfxJpOAHhplQaf" int2:id="AurNbd68">
      <int2:state int2:type="AugLoop_Text_Critique" int2:value="Rejected"/>
    </int2:bookmark>
    <int2:bookmark int2:bookmarkName="_Int_XNfmnm2L" int2:invalidationBookmarkName="" int2:hashCode="cVQy3PML4QQtCl" int2:id="AytQF0Hc">
      <int2:state int2:type="AugLoop_Text_Critique" int2:value="Rejected"/>
    </int2:bookmark>
    <int2:bookmark int2:bookmarkName="_Int_ACJTxSiH" int2:invalidationBookmarkName="" int2:hashCode="cVQy3PML4QQtCl" int2:id="feaUjnJf">
      <int2:state int2:type="AugLoop_Text_Critique" int2:value="Rejected"/>
    </int2:bookmark>
    <int2:bookmark int2:bookmarkName="_Int_TNMFYkJz" int2:invalidationBookmarkName="" int2:hashCode="cVQy3PML4QQtCl" int2:id="r8vDwizy">
      <int2:state int2:type="AugLoop_Text_Critique" int2:value="Rejected"/>
    </int2:bookmark>
    <int2:bookmark int2:bookmarkName="_Int_OymVaVUo" int2:invalidationBookmarkName="" int2:hashCode="mGsbweuN6JZDxQ" int2:id="jCqiqHvQ">
      <int2:state int2:type="AugLoop_Text_Critique" int2:value="Rejected"/>
    </int2:bookmark>
    <int2:bookmark int2:bookmarkName="_Int_0GosMgC0" int2:invalidationBookmarkName="" int2:hashCode="cVQy3PML4QQtCl" int2:id="OxnwrMsu">
      <int2:state int2:type="AugLoop_Text_Critique" int2:value="Rejected"/>
    </int2:bookmark>
    <int2:bookmark int2:bookmarkName="_Int_w9zKsonT" int2:invalidationBookmarkName="" int2:hashCode="cVQy3PML4QQtCl" int2:id="YLO9jsep">
      <int2:state int2:type="AugLoop_Text_Critique" int2:value="Rejected"/>
    </int2:bookmark>
    <int2:bookmark int2:bookmarkName="_Int_m4ihgGe0" int2:invalidationBookmarkName="" int2:hashCode="cVQy3PML4QQtCl" int2:id="HyzQda2y">
      <int2:state int2:type="AugLoop_Text_Critique" int2:value="Rejected"/>
    </int2:bookmark>
    <int2:bookmark int2:bookmarkName="_Int_OjGBimPJ" int2:invalidationBookmarkName="" int2:hashCode="cVQy3PML4QQtCl" int2:id="m0SiTnyB">
      <int2:state int2:type="AugLoop_Text_Critique" int2:value="Rejected"/>
    </int2:bookmark>
    <int2:bookmark int2:bookmarkName="_Int_BJTf1jQK" int2:invalidationBookmarkName="" int2:hashCode="cVQy3PML4QQtCl" int2:id="HMTRUldF">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423A"/>
    <w:multiLevelType w:val="hybridMultilevel"/>
    <w:tmpl w:val="FFFFFFFF"/>
    <w:lvl w:ilvl="0" w:tplc="EDEADFCA">
      <w:start w:val="1"/>
      <w:numFmt w:val="upperRoman"/>
      <w:lvlText w:val="%1."/>
      <w:lvlJc w:val="left"/>
      <w:pPr>
        <w:ind w:left="720" w:hanging="360"/>
      </w:pPr>
    </w:lvl>
    <w:lvl w:ilvl="1" w:tplc="D0BE7E20">
      <w:start w:val="1"/>
      <w:numFmt w:val="lowerLetter"/>
      <w:lvlText w:val="%2."/>
      <w:lvlJc w:val="left"/>
      <w:pPr>
        <w:ind w:left="1440" w:hanging="360"/>
      </w:pPr>
    </w:lvl>
    <w:lvl w:ilvl="2" w:tplc="FCC0D416">
      <w:start w:val="1"/>
      <w:numFmt w:val="lowerRoman"/>
      <w:lvlText w:val="%3."/>
      <w:lvlJc w:val="right"/>
      <w:pPr>
        <w:ind w:left="2160" w:hanging="180"/>
      </w:pPr>
    </w:lvl>
    <w:lvl w:ilvl="3" w:tplc="E196BD94">
      <w:start w:val="1"/>
      <w:numFmt w:val="decimal"/>
      <w:lvlText w:val="%4."/>
      <w:lvlJc w:val="left"/>
      <w:pPr>
        <w:ind w:left="2880" w:hanging="360"/>
      </w:pPr>
    </w:lvl>
    <w:lvl w:ilvl="4" w:tplc="54640DCC">
      <w:start w:val="1"/>
      <w:numFmt w:val="lowerLetter"/>
      <w:lvlText w:val="%5."/>
      <w:lvlJc w:val="left"/>
      <w:pPr>
        <w:ind w:left="3600" w:hanging="360"/>
      </w:pPr>
    </w:lvl>
    <w:lvl w:ilvl="5" w:tplc="8D8242FA">
      <w:start w:val="1"/>
      <w:numFmt w:val="lowerRoman"/>
      <w:lvlText w:val="%6."/>
      <w:lvlJc w:val="right"/>
      <w:pPr>
        <w:ind w:left="4320" w:hanging="180"/>
      </w:pPr>
    </w:lvl>
    <w:lvl w:ilvl="6" w:tplc="D8F0F186">
      <w:start w:val="1"/>
      <w:numFmt w:val="decimal"/>
      <w:lvlText w:val="%7."/>
      <w:lvlJc w:val="left"/>
      <w:pPr>
        <w:ind w:left="5040" w:hanging="360"/>
      </w:pPr>
    </w:lvl>
    <w:lvl w:ilvl="7" w:tplc="50AC4696">
      <w:start w:val="1"/>
      <w:numFmt w:val="lowerLetter"/>
      <w:lvlText w:val="%8."/>
      <w:lvlJc w:val="left"/>
      <w:pPr>
        <w:ind w:left="5760" w:hanging="360"/>
      </w:pPr>
    </w:lvl>
    <w:lvl w:ilvl="8" w:tplc="457AC508">
      <w:start w:val="1"/>
      <w:numFmt w:val="lowerRoman"/>
      <w:lvlText w:val="%9."/>
      <w:lvlJc w:val="right"/>
      <w:pPr>
        <w:ind w:left="6480" w:hanging="180"/>
      </w:pPr>
    </w:lvl>
  </w:abstractNum>
  <w:abstractNum w:abstractNumId="1" w15:restartNumberingAfterBreak="0">
    <w:nsid w:val="1A48F0E3"/>
    <w:multiLevelType w:val="hybridMultilevel"/>
    <w:tmpl w:val="61C2BE9A"/>
    <w:lvl w:ilvl="0" w:tplc="96361806">
      <w:start w:val="1"/>
      <w:numFmt w:val="bullet"/>
      <w:lvlText w:val=""/>
      <w:lvlJc w:val="left"/>
      <w:pPr>
        <w:ind w:left="720" w:hanging="360"/>
      </w:pPr>
      <w:rPr>
        <w:rFonts w:ascii="Symbol" w:hAnsi="Symbol" w:hint="default"/>
      </w:rPr>
    </w:lvl>
    <w:lvl w:ilvl="1" w:tplc="EFB2FEA0">
      <w:start w:val="1"/>
      <w:numFmt w:val="bullet"/>
      <w:lvlText w:val="o"/>
      <w:lvlJc w:val="left"/>
      <w:pPr>
        <w:ind w:left="1440" w:hanging="360"/>
      </w:pPr>
      <w:rPr>
        <w:rFonts w:ascii="Courier New" w:hAnsi="Courier New" w:hint="default"/>
      </w:rPr>
    </w:lvl>
    <w:lvl w:ilvl="2" w:tplc="02B64ECE">
      <w:start w:val="1"/>
      <w:numFmt w:val="bullet"/>
      <w:lvlText w:val=""/>
      <w:lvlJc w:val="left"/>
      <w:pPr>
        <w:ind w:left="2160" w:hanging="360"/>
      </w:pPr>
      <w:rPr>
        <w:rFonts w:ascii="Wingdings" w:hAnsi="Wingdings" w:hint="default"/>
      </w:rPr>
    </w:lvl>
    <w:lvl w:ilvl="3" w:tplc="C7EE9056">
      <w:start w:val="1"/>
      <w:numFmt w:val="bullet"/>
      <w:lvlText w:val=""/>
      <w:lvlJc w:val="left"/>
      <w:pPr>
        <w:ind w:left="2880" w:hanging="360"/>
      </w:pPr>
      <w:rPr>
        <w:rFonts w:ascii="Symbol" w:hAnsi="Symbol" w:hint="default"/>
      </w:rPr>
    </w:lvl>
    <w:lvl w:ilvl="4" w:tplc="B590CC68">
      <w:start w:val="1"/>
      <w:numFmt w:val="bullet"/>
      <w:lvlText w:val="o"/>
      <w:lvlJc w:val="left"/>
      <w:pPr>
        <w:ind w:left="3600" w:hanging="360"/>
      </w:pPr>
      <w:rPr>
        <w:rFonts w:ascii="Courier New" w:hAnsi="Courier New" w:hint="default"/>
      </w:rPr>
    </w:lvl>
    <w:lvl w:ilvl="5" w:tplc="6B7CD7F8">
      <w:start w:val="1"/>
      <w:numFmt w:val="bullet"/>
      <w:lvlText w:val=""/>
      <w:lvlJc w:val="left"/>
      <w:pPr>
        <w:ind w:left="4320" w:hanging="360"/>
      </w:pPr>
      <w:rPr>
        <w:rFonts w:ascii="Wingdings" w:hAnsi="Wingdings" w:hint="default"/>
      </w:rPr>
    </w:lvl>
    <w:lvl w:ilvl="6" w:tplc="E024782E">
      <w:start w:val="1"/>
      <w:numFmt w:val="bullet"/>
      <w:lvlText w:val=""/>
      <w:lvlJc w:val="left"/>
      <w:pPr>
        <w:ind w:left="5040" w:hanging="360"/>
      </w:pPr>
      <w:rPr>
        <w:rFonts w:ascii="Symbol" w:hAnsi="Symbol" w:hint="default"/>
      </w:rPr>
    </w:lvl>
    <w:lvl w:ilvl="7" w:tplc="067650D4">
      <w:start w:val="1"/>
      <w:numFmt w:val="bullet"/>
      <w:lvlText w:val="o"/>
      <w:lvlJc w:val="left"/>
      <w:pPr>
        <w:ind w:left="5760" w:hanging="360"/>
      </w:pPr>
      <w:rPr>
        <w:rFonts w:ascii="Courier New" w:hAnsi="Courier New" w:hint="default"/>
      </w:rPr>
    </w:lvl>
    <w:lvl w:ilvl="8" w:tplc="30AA4352">
      <w:start w:val="1"/>
      <w:numFmt w:val="bullet"/>
      <w:lvlText w:val=""/>
      <w:lvlJc w:val="left"/>
      <w:pPr>
        <w:ind w:left="6480" w:hanging="360"/>
      </w:pPr>
      <w:rPr>
        <w:rFonts w:ascii="Wingdings" w:hAnsi="Wingdings" w:hint="default"/>
      </w:rPr>
    </w:lvl>
  </w:abstractNum>
  <w:abstractNum w:abstractNumId="2" w15:restartNumberingAfterBreak="0">
    <w:nsid w:val="1CD0D529"/>
    <w:multiLevelType w:val="hybridMultilevel"/>
    <w:tmpl w:val="C1960E84"/>
    <w:lvl w:ilvl="0" w:tplc="4620936C">
      <w:start w:val="1"/>
      <w:numFmt w:val="lowerLetter"/>
      <w:lvlText w:val="%1."/>
      <w:lvlJc w:val="left"/>
      <w:pPr>
        <w:ind w:left="2520" w:hanging="360"/>
      </w:pPr>
    </w:lvl>
    <w:lvl w:ilvl="1" w:tplc="41C6B0C6">
      <w:start w:val="1"/>
      <w:numFmt w:val="lowerLetter"/>
      <w:lvlText w:val="%2."/>
      <w:lvlJc w:val="left"/>
      <w:pPr>
        <w:ind w:left="3240" w:hanging="360"/>
      </w:pPr>
    </w:lvl>
    <w:lvl w:ilvl="2" w:tplc="084A59D0">
      <w:start w:val="1"/>
      <w:numFmt w:val="lowerRoman"/>
      <w:lvlText w:val="%3."/>
      <w:lvlJc w:val="right"/>
      <w:pPr>
        <w:ind w:left="3960" w:hanging="180"/>
      </w:pPr>
    </w:lvl>
    <w:lvl w:ilvl="3" w:tplc="F98CF3EC">
      <w:start w:val="1"/>
      <w:numFmt w:val="decimal"/>
      <w:lvlText w:val="%4."/>
      <w:lvlJc w:val="left"/>
      <w:pPr>
        <w:ind w:left="4680" w:hanging="360"/>
      </w:pPr>
    </w:lvl>
    <w:lvl w:ilvl="4" w:tplc="4D004902">
      <w:start w:val="1"/>
      <w:numFmt w:val="lowerLetter"/>
      <w:lvlText w:val="%5."/>
      <w:lvlJc w:val="left"/>
      <w:pPr>
        <w:ind w:left="5400" w:hanging="360"/>
      </w:pPr>
    </w:lvl>
    <w:lvl w:ilvl="5" w:tplc="32DA1E0E">
      <w:start w:val="1"/>
      <w:numFmt w:val="lowerRoman"/>
      <w:lvlText w:val="%6."/>
      <w:lvlJc w:val="right"/>
      <w:pPr>
        <w:ind w:left="6120" w:hanging="180"/>
      </w:pPr>
    </w:lvl>
    <w:lvl w:ilvl="6" w:tplc="6F767FDC">
      <w:start w:val="1"/>
      <w:numFmt w:val="decimal"/>
      <w:lvlText w:val="%7."/>
      <w:lvlJc w:val="left"/>
      <w:pPr>
        <w:ind w:left="6840" w:hanging="360"/>
      </w:pPr>
    </w:lvl>
    <w:lvl w:ilvl="7" w:tplc="AAE494A4">
      <w:start w:val="1"/>
      <w:numFmt w:val="lowerLetter"/>
      <w:lvlText w:val="%8."/>
      <w:lvlJc w:val="left"/>
      <w:pPr>
        <w:ind w:left="7560" w:hanging="360"/>
      </w:pPr>
    </w:lvl>
    <w:lvl w:ilvl="8" w:tplc="DEAAB052">
      <w:start w:val="1"/>
      <w:numFmt w:val="lowerRoman"/>
      <w:lvlText w:val="%9."/>
      <w:lvlJc w:val="right"/>
      <w:pPr>
        <w:ind w:left="8280" w:hanging="180"/>
      </w:pPr>
    </w:lvl>
  </w:abstractNum>
  <w:abstractNum w:abstractNumId="3" w15:restartNumberingAfterBreak="0">
    <w:nsid w:val="294FAB74"/>
    <w:multiLevelType w:val="hybridMultilevel"/>
    <w:tmpl w:val="AC2460AC"/>
    <w:lvl w:ilvl="0" w:tplc="095EA7B0">
      <w:start w:val="1"/>
      <w:numFmt w:val="decimal"/>
      <w:lvlText w:val="%1."/>
      <w:lvlJc w:val="left"/>
      <w:pPr>
        <w:ind w:left="720" w:hanging="360"/>
      </w:pPr>
    </w:lvl>
    <w:lvl w:ilvl="1" w:tplc="8A24F962">
      <w:start w:val="1"/>
      <w:numFmt w:val="lowerLetter"/>
      <w:lvlText w:val="%2."/>
      <w:lvlJc w:val="left"/>
      <w:pPr>
        <w:ind w:left="1440" w:hanging="360"/>
      </w:pPr>
    </w:lvl>
    <w:lvl w:ilvl="2" w:tplc="B0A64298">
      <w:start w:val="1"/>
      <w:numFmt w:val="lowerRoman"/>
      <w:lvlText w:val="%3."/>
      <w:lvlJc w:val="right"/>
      <w:pPr>
        <w:ind w:left="2160" w:hanging="180"/>
      </w:pPr>
    </w:lvl>
    <w:lvl w:ilvl="3" w:tplc="110073C4">
      <w:start w:val="1"/>
      <w:numFmt w:val="decimal"/>
      <w:lvlText w:val="%4."/>
      <w:lvlJc w:val="left"/>
      <w:pPr>
        <w:ind w:left="2880" w:hanging="360"/>
      </w:pPr>
    </w:lvl>
    <w:lvl w:ilvl="4" w:tplc="9718E2C2">
      <w:start w:val="1"/>
      <w:numFmt w:val="lowerLetter"/>
      <w:lvlText w:val="%5."/>
      <w:lvlJc w:val="left"/>
      <w:pPr>
        <w:ind w:left="3600" w:hanging="360"/>
      </w:pPr>
    </w:lvl>
    <w:lvl w:ilvl="5" w:tplc="EFE6D754">
      <w:start w:val="1"/>
      <w:numFmt w:val="lowerRoman"/>
      <w:lvlText w:val="%6."/>
      <w:lvlJc w:val="right"/>
      <w:pPr>
        <w:ind w:left="4320" w:hanging="180"/>
      </w:pPr>
    </w:lvl>
    <w:lvl w:ilvl="6" w:tplc="5B5C7396">
      <w:start w:val="1"/>
      <w:numFmt w:val="decimal"/>
      <w:lvlText w:val="%7."/>
      <w:lvlJc w:val="left"/>
      <w:pPr>
        <w:ind w:left="5040" w:hanging="360"/>
      </w:pPr>
    </w:lvl>
    <w:lvl w:ilvl="7" w:tplc="AEC09CFE">
      <w:start w:val="1"/>
      <w:numFmt w:val="lowerLetter"/>
      <w:lvlText w:val="%8."/>
      <w:lvlJc w:val="left"/>
      <w:pPr>
        <w:ind w:left="5760" w:hanging="360"/>
      </w:pPr>
    </w:lvl>
    <w:lvl w:ilvl="8" w:tplc="2FCC35D6">
      <w:start w:val="1"/>
      <w:numFmt w:val="lowerRoman"/>
      <w:lvlText w:val="%9."/>
      <w:lvlJc w:val="right"/>
      <w:pPr>
        <w:ind w:left="6480" w:hanging="180"/>
      </w:pPr>
    </w:lvl>
  </w:abstractNum>
  <w:abstractNum w:abstractNumId="4" w15:restartNumberingAfterBreak="0">
    <w:nsid w:val="2A9B31DA"/>
    <w:multiLevelType w:val="hybridMultilevel"/>
    <w:tmpl w:val="F1EEDCB4"/>
    <w:lvl w:ilvl="0" w:tplc="7CB48B72">
      <w:start w:val="1"/>
      <w:numFmt w:val="decimal"/>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333A8"/>
    <w:multiLevelType w:val="hybridMultilevel"/>
    <w:tmpl w:val="B12E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0956B"/>
    <w:multiLevelType w:val="hybridMultilevel"/>
    <w:tmpl w:val="801ACE62"/>
    <w:lvl w:ilvl="0" w:tplc="11506A8E">
      <w:start w:val="1"/>
      <w:numFmt w:val="decimal"/>
      <w:lvlText w:val="%1."/>
      <w:lvlJc w:val="left"/>
      <w:pPr>
        <w:ind w:left="1080" w:hanging="360"/>
      </w:pPr>
    </w:lvl>
    <w:lvl w:ilvl="1" w:tplc="500AEAAA">
      <w:start w:val="1"/>
      <w:numFmt w:val="lowerLetter"/>
      <w:lvlText w:val="%2."/>
      <w:lvlJc w:val="left"/>
      <w:pPr>
        <w:ind w:left="1800" w:hanging="360"/>
      </w:pPr>
    </w:lvl>
    <w:lvl w:ilvl="2" w:tplc="3B940B40">
      <w:start w:val="1"/>
      <w:numFmt w:val="lowerRoman"/>
      <w:lvlText w:val="%3."/>
      <w:lvlJc w:val="right"/>
      <w:pPr>
        <w:ind w:left="2520" w:hanging="180"/>
      </w:pPr>
    </w:lvl>
    <w:lvl w:ilvl="3" w:tplc="D5E8C5FC">
      <w:start w:val="1"/>
      <w:numFmt w:val="decimal"/>
      <w:lvlText w:val="%4."/>
      <w:lvlJc w:val="left"/>
      <w:pPr>
        <w:ind w:left="3240" w:hanging="360"/>
      </w:pPr>
    </w:lvl>
    <w:lvl w:ilvl="4" w:tplc="F9B063F6">
      <w:start w:val="1"/>
      <w:numFmt w:val="lowerLetter"/>
      <w:lvlText w:val="%5."/>
      <w:lvlJc w:val="left"/>
      <w:pPr>
        <w:ind w:left="3960" w:hanging="360"/>
      </w:pPr>
    </w:lvl>
    <w:lvl w:ilvl="5" w:tplc="47281A04">
      <w:start w:val="1"/>
      <w:numFmt w:val="lowerRoman"/>
      <w:lvlText w:val="%6."/>
      <w:lvlJc w:val="right"/>
      <w:pPr>
        <w:ind w:left="4680" w:hanging="180"/>
      </w:pPr>
    </w:lvl>
    <w:lvl w:ilvl="6" w:tplc="8D52203E">
      <w:start w:val="1"/>
      <w:numFmt w:val="decimal"/>
      <w:lvlText w:val="%7."/>
      <w:lvlJc w:val="left"/>
      <w:pPr>
        <w:ind w:left="5400" w:hanging="360"/>
      </w:pPr>
    </w:lvl>
    <w:lvl w:ilvl="7" w:tplc="60B45108">
      <w:start w:val="1"/>
      <w:numFmt w:val="lowerLetter"/>
      <w:lvlText w:val="%8."/>
      <w:lvlJc w:val="left"/>
      <w:pPr>
        <w:ind w:left="6120" w:hanging="360"/>
      </w:pPr>
    </w:lvl>
    <w:lvl w:ilvl="8" w:tplc="FE4442F8">
      <w:start w:val="1"/>
      <w:numFmt w:val="lowerRoman"/>
      <w:lvlText w:val="%9."/>
      <w:lvlJc w:val="right"/>
      <w:pPr>
        <w:ind w:left="6840" w:hanging="180"/>
      </w:pPr>
    </w:lvl>
  </w:abstractNum>
  <w:abstractNum w:abstractNumId="7" w15:restartNumberingAfterBreak="0">
    <w:nsid w:val="38D365B9"/>
    <w:multiLevelType w:val="hybridMultilevel"/>
    <w:tmpl w:val="05B8B632"/>
    <w:lvl w:ilvl="0" w:tplc="3830F8C2">
      <w:start w:val="1"/>
      <w:numFmt w:val="bullet"/>
      <w:lvlText w:val=""/>
      <w:lvlJc w:val="left"/>
      <w:pPr>
        <w:ind w:left="720" w:hanging="360"/>
      </w:pPr>
      <w:rPr>
        <w:rFonts w:ascii="Symbol" w:hAnsi="Symbol" w:hint="default"/>
      </w:rPr>
    </w:lvl>
    <w:lvl w:ilvl="1" w:tplc="ED02FCCC">
      <w:start w:val="1"/>
      <w:numFmt w:val="bullet"/>
      <w:lvlText w:val="o"/>
      <w:lvlJc w:val="left"/>
      <w:pPr>
        <w:ind w:left="1440" w:hanging="360"/>
      </w:pPr>
      <w:rPr>
        <w:rFonts w:ascii="Courier New" w:hAnsi="Courier New" w:hint="default"/>
      </w:rPr>
    </w:lvl>
    <w:lvl w:ilvl="2" w:tplc="B744218E">
      <w:start w:val="1"/>
      <w:numFmt w:val="bullet"/>
      <w:lvlText w:val=""/>
      <w:lvlJc w:val="left"/>
      <w:pPr>
        <w:ind w:left="2160" w:hanging="360"/>
      </w:pPr>
      <w:rPr>
        <w:rFonts w:ascii="Wingdings" w:hAnsi="Wingdings" w:hint="default"/>
      </w:rPr>
    </w:lvl>
    <w:lvl w:ilvl="3" w:tplc="908027B4">
      <w:start w:val="1"/>
      <w:numFmt w:val="bullet"/>
      <w:lvlText w:val=""/>
      <w:lvlJc w:val="left"/>
      <w:pPr>
        <w:ind w:left="2880" w:hanging="360"/>
      </w:pPr>
      <w:rPr>
        <w:rFonts w:ascii="Symbol" w:hAnsi="Symbol" w:hint="default"/>
      </w:rPr>
    </w:lvl>
    <w:lvl w:ilvl="4" w:tplc="6782413A">
      <w:start w:val="1"/>
      <w:numFmt w:val="bullet"/>
      <w:lvlText w:val="o"/>
      <w:lvlJc w:val="left"/>
      <w:pPr>
        <w:ind w:left="3600" w:hanging="360"/>
      </w:pPr>
      <w:rPr>
        <w:rFonts w:ascii="Courier New" w:hAnsi="Courier New" w:hint="default"/>
      </w:rPr>
    </w:lvl>
    <w:lvl w:ilvl="5" w:tplc="DC5A254C">
      <w:start w:val="1"/>
      <w:numFmt w:val="bullet"/>
      <w:lvlText w:val=""/>
      <w:lvlJc w:val="left"/>
      <w:pPr>
        <w:ind w:left="4320" w:hanging="360"/>
      </w:pPr>
      <w:rPr>
        <w:rFonts w:ascii="Wingdings" w:hAnsi="Wingdings" w:hint="default"/>
      </w:rPr>
    </w:lvl>
    <w:lvl w:ilvl="6" w:tplc="4FFCFEAE">
      <w:start w:val="1"/>
      <w:numFmt w:val="bullet"/>
      <w:lvlText w:val=""/>
      <w:lvlJc w:val="left"/>
      <w:pPr>
        <w:ind w:left="5040" w:hanging="360"/>
      </w:pPr>
      <w:rPr>
        <w:rFonts w:ascii="Symbol" w:hAnsi="Symbol" w:hint="default"/>
      </w:rPr>
    </w:lvl>
    <w:lvl w:ilvl="7" w:tplc="0B5C37CA">
      <w:start w:val="1"/>
      <w:numFmt w:val="bullet"/>
      <w:lvlText w:val="o"/>
      <w:lvlJc w:val="left"/>
      <w:pPr>
        <w:ind w:left="5760" w:hanging="360"/>
      </w:pPr>
      <w:rPr>
        <w:rFonts w:ascii="Courier New" w:hAnsi="Courier New" w:hint="default"/>
      </w:rPr>
    </w:lvl>
    <w:lvl w:ilvl="8" w:tplc="C0FE4ABC">
      <w:start w:val="1"/>
      <w:numFmt w:val="bullet"/>
      <w:lvlText w:val=""/>
      <w:lvlJc w:val="left"/>
      <w:pPr>
        <w:ind w:left="6480" w:hanging="360"/>
      </w:pPr>
      <w:rPr>
        <w:rFonts w:ascii="Wingdings" w:hAnsi="Wingdings" w:hint="default"/>
      </w:rPr>
    </w:lvl>
  </w:abstractNum>
  <w:abstractNum w:abstractNumId="8" w15:restartNumberingAfterBreak="0">
    <w:nsid w:val="394B68A9"/>
    <w:multiLevelType w:val="hybridMultilevel"/>
    <w:tmpl w:val="E966817A"/>
    <w:lvl w:ilvl="0" w:tplc="CA7A21B2">
      <w:start w:val="1"/>
      <w:numFmt w:val="decimal"/>
      <w:lvlText w:val="%1."/>
      <w:lvlJc w:val="left"/>
      <w:pPr>
        <w:ind w:left="720" w:hanging="360"/>
      </w:pPr>
    </w:lvl>
    <w:lvl w:ilvl="1" w:tplc="FC3ACBE8">
      <w:start w:val="1"/>
      <w:numFmt w:val="lowerLetter"/>
      <w:lvlText w:val="%2."/>
      <w:lvlJc w:val="left"/>
      <w:pPr>
        <w:ind w:left="1440" w:hanging="360"/>
      </w:pPr>
    </w:lvl>
    <w:lvl w:ilvl="2" w:tplc="F7F61956">
      <w:start w:val="1"/>
      <w:numFmt w:val="lowerRoman"/>
      <w:lvlText w:val="%3."/>
      <w:lvlJc w:val="right"/>
      <w:pPr>
        <w:ind w:left="2160" w:hanging="180"/>
      </w:pPr>
    </w:lvl>
    <w:lvl w:ilvl="3" w:tplc="3E28145C">
      <w:start w:val="1"/>
      <w:numFmt w:val="decimal"/>
      <w:lvlText w:val="%4."/>
      <w:lvlJc w:val="left"/>
      <w:pPr>
        <w:ind w:left="2880" w:hanging="360"/>
      </w:pPr>
    </w:lvl>
    <w:lvl w:ilvl="4" w:tplc="51522FBA">
      <w:start w:val="1"/>
      <w:numFmt w:val="lowerLetter"/>
      <w:lvlText w:val="%5."/>
      <w:lvlJc w:val="left"/>
      <w:pPr>
        <w:ind w:left="3600" w:hanging="360"/>
      </w:pPr>
    </w:lvl>
    <w:lvl w:ilvl="5" w:tplc="6254A40E">
      <w:start w:val="1"/>
      <w:numFmt w:val="lowerRoman"/>
      <w:lvlText w:val="%6."/>
      <w:lvlJc w:val="right"/>
      <w:pPr>
        <w:ind w:left="4320" w:hanging="180"/>
      </w:pPr>
    </w:lvl>
    <w:lvl w:ilvl="6" w:tplc="271A91F2">
      <w:start w:val="1"/>
      <w:numFmt w:val="decimal"/>
      <w:lvlText w:val="%7."/>
      <w:lvlJc w:val="left"/>
      <w:pPr>
        <w:ind w:left="5040" w:hanging="360"/>
      </w:pPr>
    </w:lvl>
    <w:lvl w:ilvl="7" w:tplc="7A965162">
      <w:start w:val="1"/>
      <w:numFmt w:val="lowerLetter"/>
      <w:lvlText w:val="%8."/>
      <w:lvlJc w:val="left"/>
      <w:pPr>
        <w:ind w:left="5760" w:hanging="360"/>
      </w:pPr>
    </w:lvl>
    <w:lvl w:ilvl="8" w:tplc="9554402E">
      <w:start w:val="1"/>
      <w:numFmt w:val="lowerRoman"/>
      <w:lvlText w:val="%9."/>
      <w:lvlJc w:val="right"/>
      <w:pPr>
        <w:ind w:left="6480" w:hanging="180"/>
      </w:pPr>
    </w:lvl>
  </w:abstractNum>
  <w:abstractNum w:abstractNumId="9" w15:restartNumberingAfterBreak="0">
    <w:nsid w:val="3DF64D5E"/>
    <w:multiLevelType w:val="hybridMultilevel"/>
    <w:tmpl w:val="BC8CC250"/>
    <w:lvl w:ilvl="0" w:tplc="FCFE64A4">
      <w:start w:val="1"/>
      <w:numFmt w:val="decimal"/>
      <w:lvlText w:val="%1."/>
      <w:lvlJc w:val="left"/>
      <w:pPr>
        <w:ind w:left="1080" w:hanging="360"/>
      </w:pPr>
    </w:lvl>
    <w:lvl w:ilvl="1" w:tplc="424CF026">
      <w:start w:val="1"/>
      <w:numFmt w:val="lowerLetter"/>
      <w:lvlText w:val="%2."/>
      <w:lvlJc w:val="left"/>
      <w:pPr>
        <w:ind w:left="1800" w:hanging="360"/>
      </w:pPr>
    </w:lvl>
    <w:lvl w:ilvl="2" w:tplc="A17A54E8">
      <w:start w:val="1"/>
      <w:numFmt w:val="lowerRoman"/>
      <w:lvlText w:val="%3."/>
      <w:lvlJc w:val="right"/>
      <w:pPr>
        <w:ind w:left="2520" w:hanging="180"/>
      </w:pPr>
    </w:lvl>
    <w:lvl w:ilvl="3" w:tplc="E200A24C">
      <w:start w:val="1"/>
      <w:numFmt w:val="decimal"/>
      <w:lvlText w:val="%4."/>
      <w:lvlJc w:val="left"/>
      <w:pPr>
        <w:ind w:left="3240" w:hanging="360"/>
      </w:pPr>
    </w:lvl>
    <w:lvl w:ilvl="4" w:tplc="E4AA13BC">
      <w:start w:val="1"/>
      <w:numFmt w:val="lowerLetter"/>
      <w:lvlText w:val="%5."/>
      <w:lvlJc w:val="left"/>
      <w:pPr>
        <w:ind w:left="3960" w:hanging="360"/>
      </w:pPr>
    </w:lvl>
    <w:lvl w:ilvl="5" w:tplc="6AD8679A">
      <w:start w:val="1"/>
      <w:numFmt w:val="lowerRoman"/>
      <w:lvlText w:val="%6."/>
      <w:lvlJc w:val="right"/>
      <w:pPr>
        <w:ind w:left="4680" w:hanging="180"/>
      </w:pPr>
    </w:lvl>
    <w:lvl w:ilvl="6" w:tplc="F2B83F1A">
      <w:start w:val="1"/>
      <w:numFmt w:val="decimal"/>
      <w:lvlText w:val="%7."/>
      <w:lvlJc w:val="left"/>
      <w:pPr>
        <w:ind w:left="5400" w:hanging="360"/>
      </w:pPr>
    </w:lvl>
    <w:lvl w:ilvl="7" w:tplc="5AD4D7C2">
      <w:start w:val="1"/>
      <w:numFmt w:val="lowerLetter"/>
      <w:lvlText w:val="%8."/>
      <w:lvlJc w:val="left"/>
      <w:pPr>
        <w:ind w:left="6120" w:hanging="360"/>
      </w:pPr>
    </w:lvl>
    <w:lvl w:ilvl="8" w:tplc="E5C092A8">
      <w:start w:val="1"/>
      <w:numFmt w:val="lowerRoman"/>
      <w:lvlText w:val="%9."/>
      <w:lvlJc w:val="right"/>
      <w:pPr>
        <w:ind w:left="6840" w:hanging="180"/>
      </w:pPr>
    </w:lvl>
  </w:abstractNum>
  <w:abstractNum w:abstractNumId="10" w15:restartNumberingAfterBreak="0">
    <w:nsid w:val="40F5EDEF"/>
    <w:multiLevelType w:val="hybridMultilevel"/>
    <w:tmpl w:val="44DE603C"/>
    <w:lvl w:ilvl="0" w:tplc="431E69B0">
      <w:start w:val="1"/>
      <w:numFmt w:val="decimal"/>
      <w:lvlText w:val="%1."/>
      <w:lvlJc w:val="left"/>
      <w:pPr>
        <w:ind w:left="1080" w:hanging="360"/>
      </w:pPr>
    </w:lvl>
    <w:lvl w:ilvl="1" w:tplc="FB70BFCC">
      <w:start w:val="1"/>
      <w:numFmt w:val="lowerLetter"/>
      <w:lvlText w:val="%2."/>
      <w:lvlJc w:val="left"/>
      <w:pPr>
        <w:ind w:left="1800" w:hanging="360"/>
      </w:pPr>
    </w:lvl>
    <w:lvl w:ilvl="2" w:tplc="7402CB36">
      <w:start w:val="1"/>
      <w:numFmt w:val="lowerRoman"/>
      <w:lvlText w:val="%3."/>
      <w:lvlJc w:val="right"/>
      <w:pPr>
        <w:ind w:left="2520" w:hanging="180"/>
      </w:pPr>
    </w:lvl>
    <w:lvl w:ilvl="3" w:tplc="7D7C9358">
      <w:start w:val="1"/>
      <w:numFmt w:val="decimal"/>
      <w:lvlText w:val="%4."/>
      <w:lvlJc w:val="left"/>
      <w:pPr>
        <w:ind w:left="3240" w:hanging="360"/>
      </w:pPr>
    </w:lvl>
    <w:lvl w:ilvl="4" w:tplc="03284D08">
      <w:start w:val="1"/>
      <w:numFmt w:val="lowerLetter"/>
      <w:lvlText w:val="%5."/>
      <w:lvlJc w:val="left"/>
      <w:pPr>
        <w:ind w:left="3960" w:hanging="360"/>
      </w:pPr>
    </w:lvl>
    <w:lvl w:ilvl="5" w:tplc="89924722">
      <w:start w:val="1"/>
      <w:numFmt w:val="lowerRoman"/>
      <w:lvlText w:val="%6."/>
      <w:lvlJc w:val="right"/>
      <w:pPr>
        <w:ind w:left="4680" w:hanging="180"/>
      </w:pPr>
    </w:lvl>
    <w:lvl w:ilvl="6" w:tplc="4476D864">
      <w:start w:val="1"/>
      <w:numFmt w:val="decimal"/>
      <w:lvlText w:val="%7."/>
      <w:lvlJc w:val="left"/>
      <w:pPr>
        <w:ind w:left="5400" w:hanging="360"/>
      </w:pPr>
    </w:lvl>
    <w:lvl w:ilvl="7" w:tplc="2D600802">
      <w:start w:val="1"/>
      <w:numFmt w:val="lowerLetter"/>
      <w:lvlText w:val="%8."/>
      <w:lvlJc w:val="left"/>
      <w:pPr>
        <w:ind w:left="6120" w:hanging="360"/>
      </w:pPr>
    </w:lvl>
    <w:lvl w:ilvl="8" w:tplc="97AE87D0">
      <w:start w:val="1"/>
      <w:numFmt w:val="lowerRoman"/>
      <w:lvlText w:val="%9."/>
      <w:lvlJc w:val="right"/>
      <w:pPr>
        <w:ind w:left="6840" w:hanging="180"/>
      </w:pPr>
    </w:lvl>
  </w:abstractNum>
  <w:abstractNum w:abstractNumId="11" w15:restartNumberingAfterBreak="0">
    <w:nsid w:val="4784D91F"/>
    <w:multiLevelType w:val="hybridMultilevel"/>
    <w:tmpl w:val="7C3A4CEE"/>
    <w:lvl w:ilvl="0" w:tplc="9D36B9EC">
      <w:start w:val="1"/>
      <w:numFmt w:val="decimal"/>
      <w:lvlText w:val="%1."/>
      <w:lvlJc w:val="left"/>
      <w:pPr>
        <w:ind w:left="720" w:hanging="360"/>
      </w:pPr>
    </w:lvl>
    <w:lvl w:ilvl="1" w:tplc="11787E90">
      <w:start w:val="1"/>
      <w:numFmt w:val="lowerLetter"/>
      <w:lvlText w:val="%2."/>
      <w:lvlJc w:val="left"/>
      <w:pPr>
        <w:ind w:left="1440" w:hanging="360"/>
      </w:pPr>
    </w:lvl>
    <w:lvl w:ilvl="2" w:tplc="BBF2C30C">
      <w:start w:val="1"/>
      <w:numFmt w:val="lowerRoman"/>
      <w:lvlText w:val="%3."/>
      <w:lvlJc w:val="right"/>
      <w:pPr>
        <w:ind w:left="2160" w:hanging="180"/>
      </w:pPr>
    </w:lvl>
    <w:lvl w:ilvl="3" w:tplc="40625016">
      <w:start w:val="1"/>
      <w:numFmt w:val="decimal"/>
      <w:lvlText w:val="%4."/>
      <w:lvlJc w:val="left"/>
      <w:pPr>
        <w:ind w:left="2880" w:hanging="360"/>
      </w:pPr>
    </w:lvl>
    <w:lvl w:ilvl="4" w:tplc="EA16F5EA">
      <w:start w:val="1"/>
      <w:numFmt w:val="lowerLetter"/>
      <w:lvlText w:val="%5."/>
      <w:lvlJc w:val="left"/>
      <w:pPr>
        <w:ind w:left="3600" w:hanging="360"/>
      </w:pPr>
    </w:lvl>
    <w:lvl w:ilvl="5" w:tplc="C8001E36">
      <w:start w:val="1"/>
      <w:numFmt w:val="lowerRoman"/>
      <w:lvlText w:val="%6."/>
      <w:lvlJc w:val="right"/>
      <w:pPr>
        <w:ind w:left="4320" w:hanging="180"/>
      </w:pPr>
    </w:lvl>
    <w:lvl w:ilvl="6" w:tplc="63DE9908">
      <w:start w:val="1"/>
      <w:numFmt w:val="decimal"/>
      <w:lvlText w:val="%7."/>
      <w:lvlJc w:val="left"/>
      <w:pPr>
        <w:ind w:left="5040" w:hanging="360"/>
      </w:pPr>
    </w:lvl>
    <w:lvl w:ilvl="7" w:tplc="7488FFF0">
      <w:start w:val="1"/>
      <w:numFmt w:val="lowerLetter"/>
      <w:lvlText w:val="%8."/>
      <w:lvlJc w:val="left"/>
      <w:pPr>
        <w:ind w:left="5760" w:hanging="360"/>
      </w:pPr>
    </w:lvl>
    <w:lvl w:ilvl="8" w:tplc="6004CD36">
      <w:start w:val="1"/>
      <w:numFmt w:val="lowerRoman"/>
      <w:lvlText w:val="%9."/>
      <w:lvlJc w:val="right"/>
      <w:pPr>
        <w:ind w:left="6480" w:hanging="180"/>
      </w:pPr>
    </w:lvl>
  </w:abstractNum>
  <w:abstractNum w:abstractNumId="12" w15:restartNumberingAfterBreak="0">
    <w:nsid w:val="4F617EF6"/>
    <w:multiLevelType w:val="hybridMultilevel"/>
    <w:tmpl w:val="A19C626E"/>
    <w:lvl w:ilvl="0" w:tplc="9A54F0F6">
      <w:start w:val="1"/>
      <w:numFmt w:val="decimal"/>
      <w:lvlText w:val="%1."/>
      <w:lvlJc w:val="left"/>
      <w:pPr>
        <w:ind w:left="720" w:hanging="360"/>
      </w:pPr>
    </w:lvl>
    <w:lvl w:ilvl="1" w:tplc="C696FC86">
      <w:start w:val="1"/>
      <w:numFmt w:val="lowerLetter"/>
      <w:lvlText w:val="%2."/>
      <w:lvlJc w:val="left"/>
      <w:pPr>
        <w:ind w:left="1440" w:hanging="360"/>
      </w:pPr>
    </w:lvl>
    <w:lvl w:ilvl="2" w:tplc="2CC26DC6">
      <w:start w:val="1"/>
      <w:numFmt w:val="lowerRoman"/>
      <w:lvlText w:val="%3."/>
      <w:lvlJc w:val="right"/>
      <w:pPr>
        <w:ind w:left="2160" w:hanging="180"/>
      </w:pPr>
    </w:lvl>
    <w:lvl w:ilvl="3" w:tplc="D9A2B68E">
      <w:start w:val="1"/>
      <w:numFmt w:val="decimal"/>
      <w:lvlText w:val="%4."/>
      <w:lvlJc w:val="left"/>
      <w:pPr>
        <w:ind w:left="2880" w:hanging="360"/>
      </w:pPr>
    </w:lvl>
    <w:lvl w:ilvl="4" w:tplc="E088517A">
      <w:start w:val="1"/>
      <w:numFmt w:val="lowerLetter"/>
      <w:lvlText w:val="%5."/>
      <w:lvlJc w:val="left"/>
      <w:pPr>
        <w:ind w:left="3600" w:hanging="360"/>
      </w:pPr>
    </w:lvl>
    <w:lvl w:ilvl="5" w:tplc="07AC9DDA">
      <w:start w:val="1"/>
      <w:numFmt w:val="lowerRoman"/>
      <w:lvlText w:val="%6."/>
      <w:lvlJc w:val="right"/>
      <w:pPr>
        <w:ind w:left="4320" w:hanging="180"/>
      </w:pPr>
    </w:lvl>
    <w:lvl w:ilvl="6" w:tplc="305468CA">
      <w:start w:val="1"/>
      <w:numFmt w:val="decimal"/>
      <w:lvlText w:val="%7."/>
      <w:lvlJc w:val="left"/>
      <w:pPr>
        <w:ind w:left="5040" w:hanging="360"/>
      </w:pPr>
    </w:lvl>
    <w:lvl w:ilvl="7" w:tplc="6D749260">
      <w:start w:val="1"/>
      <w:numFmt w:val="lowerLetter"/>
      <w:lvlText w:val="%8."/>
      <w:lvlJc w:val="left"/>
      <w:pPr>
        <w:ind w:left="5760" w:hanging="360"/>
      </w:pPr>
    </w:lvl>
    <w:lvl w:ilvl="8" w:tplc="E68E521A">
      <w:start w:val="1"/>
      <w:numFmt w:val="lowerRoman"/>
      <w:lvlText w:val="%9."/>
      <w:lvlJc w:val="right"/>
      <w:pPr>
        <w:ind w:left="6480" w:hanging="180"/>
      </w:pPr>
    </w:lvl>
  </w:abstractNum>
  <w:abstractNum w:abstractNumId="13" w15:restartNumberingAfterBreak="0">
    <w:nsid w:val="544C5A9B"/>
    <w:multiLevelType w:val="hybridMultilevel"/>
    <w:tmpl w:val="EA6CE66E"/>
    <w:lvl w:ilvl="0" w:tplc="987EB9E4">
      <w:start w:val="1"/>
      <w:numFmt w:val="decimal"/>
      <w:lvlText w:val="%1."/>
      <w:lvlJc w:val="left"/>
      <w:pPr>
        <w:ind w:left="720" w:hanging="360"/>
      </w:pPr>
    </w:lvl>
    <w:lvl w:ilvl="1" w:tplc="04300B92">
      <w:start w:val="1"/>
      <w:numFmt w:val="lowerLetter"/>
      <w:lvlText w:val="%2."/>
      <w:lvlJc w:val="left"/>
      <w:pPr>
        <w:ind w:left="1440" w:hanging="360"/>
      </w:pPr>
    </w:lvl>
    <w:lvl w:ilvl="2" w:tplc="378C4DE0">
      <w:start w:val="1"/>
      <w:numFmt w:val="lowerRoman"/>
      <w:lvlText w:val="%3."/>
      <w:lvlJc w:val="right"/>
      <w:pPr>
        <w:ind w:left="2160" w:hanging="180"/>
      </w:pPr>
    </w:lvl>
    <w:lvl w:ilvl="3" w:tplc="1D34D676">
      <w:start w:val="1"/>
      <w:numFmt w:val="decimal"/>
      <w:lvlText w:val="%4."/>
      <w:lvlJc w:val="left"/>
      <w:pPr>
        <w:ind w:left="2880" w:hanging="360"/>
      </w:pPr>
    </w:lvl>
    <w:lvl w:ilvl="4" w:tplc="15688492">
      <w:start w:val="1"/>
      <w:numFmt w:val="lowerLetter"/>
      <w:lvlText w:val="%5."/>
      <w:lvlJc w:val="left"/>
      <w:pPr>
        <w:ind w:left="3600" w:hanging="360"/>
      </w:pPr>
    </w:lvl>
    <w:lvl w:ilvl="5" w:tplc="75A24AA0">
      <w:start w:val="1"/>
      <w:numFmt w:val="lowerRoman"/>
      <w:lvlText w:val="%6."/>
      <w:lvlJc w:val="right"/>
      <w:pPr>
        <w:ind w:left="4320" w:hanging="180"/>
      </w:pPr>
    </w:lvl>
    <w:lvl w:ilvl="6" w:tplc="365A814A">
      <w:start w:val="1"/>
      <w:numFmt w:val="decimal"/>
      <w:lvlText w:val="%7."/>
      <w:lvlJc w:val="left"/>
      <w:pPr>
        <w:ind w:left="5040" w:hanging="360"/>
      </w:pPr>
    </w:lvl>
    <w:lvl w:ilvl="7" w:tplc="6E9CF1BC">
      <w:start w:val="1"/>
      <w:numFmt w:val="lowerLetter"/>
      <w:lvlText w:val="%8."/>
      <w:lvlJc w:val="left"/>
      <w:pPr>
        <w:ind w:left="5760" w:hanging="360"/>
      </w:pPr>
    </w:lvl>
    <w:lvl w:ilvl="8" w:tplc="54F4743A">
      <w:start w:val="1"/>
      <w:numFmt w:val="lowerRoman"/>
      <w:lvlText w:val="%9."/>
      <w:lvlJc w:val="right"/>
      <w:pPr>
        <w:ind w:left="6480" w:hanging="180"/>
      </w:pPr>
    </w:lvl>
  </w:abstractNum>
  <w:abstractNum w:abstractNumId="14" w15:restartNumberingAfterBreak="0">
    <w:nsid w:val="54C14D8E"/>
    <w:multiLevelType w:val="hybridMultilevel"/>
    <w:tmpl w:val="34D665F4"/>
    <w:lvl w:ilvl="0" w:tplc="A02407F6">
      <w:start w:val="1"/>
      <w:numFmt w:val="decimal"/>
      <w:lvlText w:val="%1."/>
      <w:lvlJc w:val="left"/>
      <w:pPr>
        <w:ind w:left="720" w:hanging="360"/>
      </w:pPr>
    </w:lvl>
    <w:lvl w:ilvl="1" w:tplc="CF78D248">
      <w:start w:val="1"/>
      <w:numFmt w:val="lowerLetter"/>
      <w:lvlText w:val="%2."/>
      <w:lvlJc w:val="left"/>
      <w:pPr>
        <w:ind w:left="1440" w:hanging="360"/>
      </w:pPr>
    </w:lvl>
    <w:lvl w:ilvl="2" w:tplc="B04865BE">
      <w:start w:val="1"/>
      <w:numFmt w:val="lowerRoman"/>
      <w:lvlText w:val="%3."/>
      <w:lvlJc w:val="right"/>
      <w:pPr>
        <w:ind w:left="2160" w:hanging="180"/>
      </w:pPr>
    </w:lvl>
    <w:lvl w:ilvl="3" w:tplc="8C04DA30">
      <w:start w:val="1"/>
      <w:numFmt w:val="decimal"/>
      <w:lvlText w:val="%4."/>
      <w:lvlJc w:val="left"/>
      <w:pPr>
        <w:ind w:left="2880" w:hanging="360"/>
      </w:pPr>
    </w:lvl>
    <w:lvl w:ilvl="4" w:tplc="E9DC4CFE">
      <w:start w:val="1"/>
      <w:numFmt w:val="lowerLetter"/>
      <w:lvlText w:val="%5."/>
      <w:lvlJc w:val="left"/>
      <w:pPr>
        <w:ind w:left="3600" w:hanging="360"/>
      </w:pPr>
    </w:lvl>
    <w:lvl w:ilvl="5" w:tplc="1EB0CA16">
      <w:start w:val="1"/>
      <w:numFmt w:val="lowerRoman"/>
      <w:lvlText w:val="%6."/>
      <w:lvlJc w:val="right"/>
      <w:pPr>
        <w:ind w:left="4320" w:hanging="180"/>
      </w:pPr>
    </w:lvl>
    <w:lvl w:ilvl="6" w:tplc="64744502">
      <w:start w:val="1"/>
      <w:numFmt w:val="decimal"/>
      <w:lvlText w:val="%7."/>
      <w:lvlJc w:val="left"/>
      <w:pPr>
        <w:ind w:left="5040" w:hanging="360"/>
      </w:pPr>
    </w:lvl>
    <w:lvl w:ilvl="7" w:tplc="CE5AF526">
      <w:start w:val="1"/>
      <w:numFmt w:val="lowerLetter"/>
      <w:lvlText w:val="%8."/>
      <w:lvlJc w:val="left"/>
      <w:pPr>
        <w:ind w:left="5760" w:hanging="360"/>
      </w:pPr>
    </w:lvl>
    <w:lvl w:ilvl="8" w:tplc="6EBA76F2">
      <w:start w:val="1"/>
      <w:numFmt w:val="lowerRoman"/>
      <w:lvlText w:val="%9."/>
      <w:lvlJc w:val="right"/>
      <w:pPr>
        <w:ind w:left="6480" w:hanging="180"/>
      </w:pPr>
    </w:lvl>
  </w:abstractNum>
  <w:abstractNum w:abstractNumId="15" w15:restartNumberingAfterBreak="0">
    <w:nsid w:val="5797B22F"/>
    <w:multiLevelType w:val="hybridMultilevel"/>
    <w:tmpl w:val="BE02E938"/>
    <w:lvl w:ilvl="0" w:tplc="C62AF5C2">
      <w:start w:val="1"/>
      <w:numFmt w:val="decimal"/>
      <w:lvlText w:val="%1."/>
      <w:lvlJc w:val="left"/>
      <w:pPr>
        <w:ind w:left="720" w:hanging="360"/>
      </w:pPr>
    </w:lvl>
    <w:lvl w:ilvl="1" w:tplc="C84A655E">
      <w:start w:val="1"/>
      <w:numFmt w:val="lowerLetter"/>
      <w:lvlText w:val="%2."/>
      <w:lvlJc w:val="left"/>
      <w:pPr>
        <w:ind w:left="1440" w:hanging="360"/>
      </w:pPr>
    </w:lvl>
    <w:lvl w:ilvl="2" w:tplc="3A08923E">
      <w:start w:val="1"/>
      <w:numFmt w:val="lowerRoman"/>
      <w:lvlText w:val="%3."/>
      <w:lvlJc w:val="right"/>
      <w:pPr>
        <w:ind w:left="2160" w:hanging="180"/>
      </w:pPr>
    </w:lvl>
    <w:lvl w:ilvl="3" w:tplc="D528E82E">
      <w:start w:val="1"/>
      <w:numFmt w:val="decimal"/>
      <w:lvlText w:val="%4."/>
      <w:lvlJc w:val="left"/>
      <w:pPr>
        <w:ind w:left="2880" w:hanging="360"/>
      </w:pPr>
    </w:lvl>
    <w:lvl w:ilvl="4" w:tplc="E048A720">
      <w:start w:val="1"/>
      <w:numFmt w:val="lowerLetter"/>
      <w:lvlText w:val="%5."/>
      <w:lvlJc w:val="left"/>
      <w:pPr>
        <w:ind w:left="3600" w:hanging="360"/>
      </w:pPr>
    </w:lvl>
    <w:lvl w:ilvl="5" w:tplc="05ACFC48">
      <w:start w:val="1"/>
      <w:numFmt w:val="lowerRoman"/>
      <w:lvlText w:val="%6."/>
      <w:lvlJc w:val="right"/>
      <w:pPr>
        <w:ind w:left="4320" w:hanging="180"/>
      </w:pPr>
    </w:lvl>
    <w:lvl w:ilvl="6" w:tplc="E114435C">
      <w:start w:val="1"/>
      <w:numFmt w:val="decimal"/>
      <w:lvlText w:val="%7."/>
      <w:lvlJc w:val="left"/>
      <w:pPr>
        <w:ind w:left="5040" w:hanging="360"/>
      </w:pPr>
    </w:lvl>
    <w:lvl w:ilvl="7" w:tplc="7CD808B8">
      <w:start w:val="1"/>
      <w:numFmt w:val="lowerLetter"/>
      <w:lvlText w:val="%8."/>
      <w:lvlJc w:val="left"/>
      <w:pPr>
        <w:ind w:left="5760" w:hanging="360"/>
      </w:pPr>
    </w:lvl>
    <w:lvl w:ilvl="8" w:tplc="EB78EB0A">
      <w:start w:val="1"/>
      <w:numFmt w:val="lowerRoman"/>
      <w:lvlText w:val="%9."/>
      <w:lvlJc w:val="right"/>
      <w:pPr>
        <w:ind w:left="6480" w:hanging="180"/>
      </w:pPr>
    </w:lvl>
  </w:abstractNum>
  <w:abstractNum w:abstractNumId="16" w15:restartNumberingAfterBreak="0">
    <w:nsid w:val="5CC876DC"/>
    <w:multiLevelType w:val="hybridMultilevel"/>
    <w:tmpl w:val="7214003E"/>
    <w:lvl w:ilvl="0" w:tplc="93AC9108">
      <w:start w:val="1"/>
      <w:numFmt w:val="decimal"/>
      <w:lvlText w:val="%1."/>
      <w:lvlJc w:val="left"/>
      <w:pPr>
        <w:ind w:left="1080" w:hanging="360"/>
      </w:pPr>
    </w:lvl>
    <w:lvl w:ilvl="1" w:tplc="61DE1F24">
      <w:start w:val="1"/>
      <w:numFmt w:val="lowerLetter"/>
      <w:lvlText w:val="%2."/>
      <w:lvlJc w:val="left"/>
      <w:pPr>
        <w:ind w:left="1800" w:hanging="360"/>
      </w:pPr>
    </w:lvl>
    <w:lvl w:ilvl="2" w:tplc="2AB489FE">
      <w:start w:val="1"/>
      <w:numFmt w:val="lowerRoman"/>
      <w:lvlText w:val="%3."/>
      <w:lvlJc w:val="right"/>
      <w:pPr>
        <w:ind w:left="2520" w:hanging="180"/>
      </w:pPr>
    </w:lvl>
    <w:lvl w:ilvl="3" w:tplc="49B626C0">
      <w:start w:val="1"/>
      <w:numFmt w:val="decimal"/>
      <w:lvlText w:val="%4."/>
      <w:lvlJc w:val="left"/>
      <w:pPr>
        <w:ind w:left="3240" w:hanging="360"/>
      </w:pPr>
    </w:lvl>
    <w:lvl w:ilvl="4" w:tplc="FDC63F20">
      <w:start w:val="1"/>
      <w:numFmt w:val="lowerLetter"/>
      <w:lvlText w:val="%5."/>
      <w:lvlJc w:val="left"/>
      <w:pPr>
        <w:ind w:left="3960" w:hanging="360"/>
      </w:pPr>
    </w:lvl>
    <w:lvl w:ilvl="5" w:tplc="044AC9A0">
      <w:start w:val="1"/>
      <w:numFmt w:val="lowerRoman"/>
      <w:lvlText w:val="%6."/>
      <w:lvlJc w:val="right"/>
      <w:pPr>
        <w:ind w:left="4680" w:hanging="180"/>
      </w:pPr>
    </w:lvl>
    <w:lvl w:ilvl="6" w:tplc="A06CC880">
      <w:start w:val="1"/>
      <w:numFmt w:val="decimal"/>
      <w:lvlText w:val="%7."/>
      <w:lvlJc w:val="left"/>
      <w:pPr>
        <w:ind w:left="5400" w:hanging="360"/>
      </w:pPr>
    </w:lvl>
    <w:lvl w:ilvl="7" w:tplc="84481D98">
      <w:start w:val="1"/>
      <w:numFmt w:val="lowerLetter"/>
      <w:lvlText w:val="%8."/>
      <w:lvlJc w:val="left"/>
      <w:pPr>
        <w:ind w:left="6120" w:hanging="360"/>
      </w:pPr>
    </w:lvl>
    <w:lvl w:ilvl="8" w:tplc="C298B20E">
      <w:start w:val="1"/>
      <w:numFmt w:val="lowerRoman"/>
      <w:lvlText w:val="%9."/>
      <w:lvlJc w:val="right"/>
      <w:pPr>
        <w:ind w:left="6840" w:hanging="180"/>
      </w:pPr>
    </w:lvl>
  </w:abstractNum>
  <w:abstractNum w:abstractNumId="17" w15:restartNumberingAfterBreak="0">
    <w:nsid w:val="5E6191D2"/>
    <w:multiLevelType w:val="hybridMultilevel"/>
    <w:tmpl w:val="74E6352A"/>
    <w:lvl w:ilvl="0" w:tplc="DE3E853A">
      <w:start w:val="1"/>
      <w:numFmt w:val="decimal"/>
      <w:lvlText w:val="%1."/>
      <w:lvlJc w:val="left"/>
      <w:pPr>
        <w:ind w:left="720" w:hanging="360"/>
      </w:pPr>
    </w:lvl>
    <w:lvl w:ilvl="1" w:tplc="9A8C8870">
      <w:start w:val="1"/>
      <w:numFmt w:val="lowerLetter"/>
      <w:lvlText w:val="%2."/>
      <w:lvlJc w:val="left"/>
      <w:pPr>
        <w:ind w:left="1440" w:hanging="360"/>
      </w:pPr>
    </w:lvl>
    <w:lvl w:ilvl="2" w:tplc="BAF25068">
      <w:start w:val="1"/>
      <w:numFmt w:val="lowerRoman"/>
      <w:lvlText w:val="%3."/>
      <w:lvlJc w:val="right"/>
      <w:pPr>
        <w:ind w:left="2160" w:hanging="180"/>
      </w:pPr>
    </w:lvl>
    <w:lvl w:ilvl="3" w:tplc="2124C3A8">
      <w:start w:val="1"/>
      <w:numFmt w:val="decimal"/>
      <w:lvlText w:val="%4."/>
      <w:lvlJc w:val="left"/>
      <w:pPr>
        <w:ind w:left="2880" w:hanging="360"/>
      </w:pPr>
    </w:lvl>
    <w:lvl w:ilvl="4" w:tplc="BB7E6028">
      <w:start w:val="1"/>
      <w:numFmt w:val="lowerLetter"/>
      <w:lvlText w:val="%5."/>
      <w:lvlJc w:val="left"/>
      <w:pPr>
        <w:ind w:left="3600" w:hanging="360"/>
      </w:pPr>
    </w:lvl>
    <w:lvl w:ilvl="5" w:tplc="7A32552E">
      <w:start w:val="1"/>
      <w:numFmt w:val="lowerRoman"/>
      <w:lvlText w:val="%6."/>
      <w:lvlJc w:val="right"/>
      <w:pPr>
        <w:ind w:left="4320" w:hanging="180"/>
      </w:pPr>
    </w:lvl>
    <w:lvl w:ilvl="6" w:tplc="1A6292E2">
      <w:start w:val="1"/>
      <w:numFmt w:val="decimal"/>
      <w:lvlText w:val="%7."/>
      <w:lvlJc w:val="left"/>
      <w:pPr>
        <w:ind w:left="5040" w:hanging="360"/>
      </w:pPr>
    </w:lvl>
    <w:lvl w:ilvl="7" w:tplc="54D0267A">
      <w:start w:val="1"/>
      <w:numFmt w:val="lowerLetter"/>
      <w:lvlText w:val="%8."/>
      <w:lvlJc w:val="left"/>
      <w:pPr>
        <w:ind w:left="5760" w:hanging="360"/>
      </w:pPr>
    </w:lvl>
    <w:lvl w:ilvl="8" w:tplc="6EC26D3E">
      <w:start w:val="1"/>
      <w:numFmt w:val="lowerRoman"/>
      <w:lvlText w:val="%9."/>
      <w:lvlJc w:val="right"/>
      <w:pPr>
        <w:ind w:left="6480" w:hanging="180"/>
      </w:pPr>
    </w:lvl>
  </w:abstractNum>
  <w:abstractNum w:abstractNumId="18" w15:restartNumberingAfterBreak="0">
    <w:nsid w:val="62D719FA"/>
    <w:multiLevelType w:val="hybridMultilevel"/>
    <w:tmpl w:val="B8345150"/>
    <w:lvl w:ilvl="0" w:tplc="E1FE5FAC">
      <w:start w:val="1"/>
      <w:numFmt w:val="decimal"/>
      <w:lvlText w:val="%1."/>
      <w:lvlJc w:val="left"/>
      <w:pPr>
        <w:ind w:left="720" w:hanging="360"/>
      </w:pPr>
    </w:lvl>
    <w:lvl w:ilvl="1" w:tplc="A9C6C414">
      <w:start w:val="1"/>
      <w:numFmt w:val="lowerLetter"/>
      <w:lvlText w:val="%2."/>
      <w:lvlJc w:val="left"/>
      <w:pPr>
        <w:ind w:left="1440" w:hanging="360"/>
      </w:pPr>
    </w:lvl>
    <w:lvl w:ilvl="2" w:tplc="D6B0C6EC">
      <w:start w:val="1"/>
      <w:numFmt w:val="lowerRoman"/>
      <w:lvlText w:val="%3."/>
      <w:lvlJc w:val="right"/>
      <w:pPr>
        <w:ind w:left="2160" w:hanging="180"/>
      </w:pPr>
    </w:lvl>
    <w:lvl w:ilvl="3" w:tplc="C8DE9FB2">
      <w:start w:val="1"/>
      <w:numFmt w:val="decimal"/>
      <w:lvlText w:val="%4."/>
      <w:lvlJc w:val="left"/>
      <w:pPr>
        <w:ind w:left="2880" w:hanging="360"/>
      </w:pPr>
    </w:lvl>
    <w:lvl w:ilvl="4" w:tplc="1CE250B4">
      <w:start w:val="1"/>
      <w:numFmt w:val="lowerLetter"/>
      <w:lvlText w:val="%5."/>
      <w:lvlJc w:val="left"/>
      <w:pPr>
        <w:ind w:left="3600" w:hanging="360"/>
      </w:pPr>
    </w:lvl>
    <w:lvl w:ilvl="5" w:tplc="9EB298DC">
      <w:start w:val="1"/>
      <w:numFmt w:val="lowerRoman"/>
      <w:lvlText w:val="%6."/>
      <w:lvlJc w:val="right"/>
      <w:pPr>
        <w:ind w:left="4320" w:hanging="180"/>
      </w:pPr>
    </w:lvl>
    <w:lvl w:ilvl="6" w:tplc="A5DC63E6">
      <w:start w:val="1"/>
      <w:numFmt w:val="decimal"/>
      <w:lvlText w:val="%7."/>
      <w:lvlJc w:val="left"/>
      <w:pPr>
        <w:ind w:left="5040" w:hanging="360"/>
      </w:pPr>
    </w:lvl>
    <w:lvl w:ilvl="7" w:tplc="DACA1888">
      <w:start w:val="1"/>
      <w:numFmt w:val="lowerLetter"/>
      <w:lvlText w:val="%8."/>
      <w:lvlJc w:val="left"/>
      <w:pPr>
        <w:ind w:left="5760" w:hanging="360"/>
      </w:pPr>
    </w:lvl>
    <w:lvl w:ilvl="8" w:tplc="653C17AC">
      <w:start w:val="1"/>
      <w:numFmt w:val="lowerRoman"/>
      <w:lvlText w:val="%9."/>
      <w:lvlJc w:val="right"/>
      <w:pPr>
        <w:ind w:left="6480" w:hanging="180"/>
      </w:pPr>
    </w:lvl>
  </w:abstractNum>
  <w:abstractNum w:abstractNumId="19" w15:restartNumberingAfterBreak="0">
    <w:nsid w:val="77540719"/>
    <w:multiLevelType w:val="hybridMultilevel"/>
    <w:tmpl w:val="AEEC22AA"/>
    <w:lvl w:ilvl="0" w:tplc="20DE434C">
      <w:start w:val="1"/>
      <w:numFmt w:val="decimal"/>
      <w:lvlText w:val="%1."/>
      <w:lvlJc w:val="left"/>
      <w:pPr>
        <w:ind w:left="720" w:hanging="360"/>
      </w:pPr>
    </w:lvl>
    <w:lvl w:ilvl="1" w:tplc="0562020C">
      <w:start w:val="1"/>
      <w:numFmt w:val="lowerLetter"/>
      <w:lvlText w:val="%2."/>
      <w:lvlJc w:val="left"/>
      <w:pPr>
        <w:ind w:left="1440" w:hanging="360"/>
      </w:pPr>
    </w:lvl>
    <w:lvl w:ilvl="2" w:tplc="D430BE68">
      <w:start w:val="1"/>
      <w:numFmt w:val="lowerRoman"/>
      <w:lvlText w:val="%3."/>
      <w:lvlJc w:val="right"/>
      <w:pPr>
        <w:ind w:left="2160" w:hanging="180"/>
      </w:pPr>
    </w:lvl>
    <w:lvl w:ilvl="3" w:tplc="277ADF8A">
      <w:start w:val="1"/>
      <w:numFmt w:val="decimal"/>
      <w:lvlText w:val="%4."/>
      <w:lvlJc w:val="left"/>
      <w:pPr>
        <w:ind w:left="2880" w:hanging="360"/>
      </w:pPr>
    </w:lvl>
    <w:lvl w:ilvl="4" w:tplc="4856648C">
      <w:start w:val="1"/>
      <w:numFmt w:val="lowerLetter"/>
      <w:lvlText w:val="%5."/>
      <w:lvlJc w:val="left"/>
      <w:pPr>
        <w:ind w:left="3600" w:hanging="360"/>
      </w:pPr>
    </w:lvl>
    <w:lvl w:ilvl="5" w:tplc="D590756C">
      <w:start w:val="1"/>
      <w:numFmt w:val="lowerRoman"/>
      <w:lvlText w:val="%6."/>
      <w:lvlJc w:val="right"/>
      <w:pPr>
        <w:ind w:left="4320" w:hanging="180"/>
      </w:pPr>
    </w:lvl>
    <w:lvl w:ilvl="6" w:tplc="3176F0D4">
      <w:start w:val="1"/>
      <w:numFmt w:val="decimal"/>
      <w:lvlText w:val="%7."/>
      <w:lvlJc w:val="left"/>
      <w:pPr>
        <w:ind w:left="5040" w:hanging="360"/>
      </w:pPr>
    </w:lvl>
    <w:lvl w:ilvl="7" w:tplc="B37E96AC">
      <w:start w:val="1"/>
      <w:numFmt w:val="lowerLetter"/>
      <w:lvlText w:val="%8."/>
      <w:lvlJc w:val="left"/>
      <w:pPr>
        <w:ind w:left="5760" w:hanging="360"/>
      </w:pPr>
    </w:lvl>
    <w:lvl w:ilvl="8" w:tplc="E95ADAE4">
      <w:start w:val="1"/>
      <w:numFmt w:val="lowerRoman"/>
      <w:lvlText w:val="%9."/>
      <w:lvlJc w:val="right"/>
      <w:pPr>
        <w:ind w:left="6480" w:hanging="180"/>
      </w:pPr>
    </w:lvl>
  </w:abstractNum>
  <w:abstractNum w:abstractNumId="20" w15:restartNumberingAfterBreak="0">
    <w:nsid w:val="776E139B"/>
    <w:multiLevelType w:val="multilevel"/>
    <w:tmpl w:val="8BD03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8F0D86E"/>
    <w:multiLevelType w:val="hybridMultilevel"/>
    <w:tmpl w:val="BCD6EA28"/>
    <w:lvl w:ilvl="0" w:tplc="9BA81EFE">
      <w:start w:val="1"/>
      <w:numFmt w:val="decimal"/>
      <w:lvlText w:val="%1."/>
      <w:lvlJc w:val="left"/>
      <w:pPr>
        <w:ind w:left="720" w:hanging="360"/>
      </w:pPr>
    </w:lvl>
    <w:lvl w:ilvl="1" w:tplc="44D62590">
      <w:start w:val="1"/>
      <w:numFmt w:val="lowerLetter"/>
      <w:lvlText w:val="%2."/>
      <w:lvlJc w:val="left"/>
      <w:pPr>
        <w:ind w:left="1440" w:hanging="360"/>
      </w:pPr>
    </w:lvl>
    <w:lvl w:ilvl="2" w:tplc="71BA620A">
      <w:start w:val="1"/>
      <w:numFmt w:val="lowerLetter"/>
      <w:lvlText w:val="%3."/>
      <w:lvlJc w:val="left"/>
      <w:pPr>
        <w:ind w:left="2160" w:hanging="180"/>
      </w:pPr>
    </w:lvl>
    <w:lvl w:ilvl="3" w:tplc="98104236">
      <w:start w:val="1"/>
      <w:numFmt w:val="decimal"/>
      <w:lvlText w:val="%4."/>
      <w:lvlJc w:val="left"/>
      <w:pPr>
        <w:ind w:left="2880" w:hanging="360"/>
      </w:pPr>
    </w:lvl>
    <w:lvl w:ilvl="4" w:tplc="6D76C3EC">
      <w:start w:val="1"/>
      <w:numFmt w:val="lowerLetter"/>
      <w:lvlText w:val="%5."/>
      <w:lvlJc w:val="left"/>
      <w:pPr>
        <w:ind w:left="3600" w:hanging="360"/>
      </w:pPr>
    </w:lvl>
    <w:lvl w:ilvl="5" w:tplc="C194FB90">
      <w:start w:val="1"/>
      <w:numFmt w:val="lowerRoman"/>
      <w:lvlText w:val="%6."/>
      <w:lvlJc w:val="right"/>
      <w:pPr>
        <w:ind w:left="4320" w:hanging="180"/>
      </w:pPr>
    </w:lvl>
    <w:lvl w:ilvl="6" w:tplc="59709C62">
      <w:start w:val="1"/>
      <w:numFmt w:val="decimal"/>
      <w:lvlText w:val="%7."/>
      <w:lvlJc w:val="left"/>
      <w:pPr>
        <w:ind w:left="5040" w:hanging="360"/>
      </w:pPr>
    </w:lvl>
    <w:lvl w:ilvl="7" w:tplc="C3484E18">
      <w:start w:val="1"/>
      <w:numFmt w:val="lowerLetter"/>
      <w:lvlText w:val="%8."/>
      <w:lvlJc w:val="left"/>
      <w:pPr>
        <w:ind w:left="5760" w:hanging="360"/>
      </w:pPr>
    </w:lvl>
    <w:lvl w:ilvl="8" w:tplc="43601AFE">
      <w:start w:val="1"/>
      <w:numFmt w:val="lowerRoman"/>
      <w:lvlText w:val="%9."/>
      <w:lvlJc w:val="right"/>
      <w:pPr>
        <w:ind w:left="6480" w:hanging="180"/>
      </w:pPr>
    </w:lvl>
  </w:abstractNum>
  <w:num w:numId="1">
    <w:abstractNumId w:val="19"/>
  </w:num>
  <w:num w:numId="2">
    <w:abstractNumId w:val="8"/>
  </w:num>
  <w:num w:numId="3">
    <w:abstractNumId w:val="18"/>
  </w:num>
  <w:num w:numId="4">
    <w:abstractNumId w:val="11"/>
  </w:num>
  <w:num w:numId="5">
    <w:abstractNumId w:val="14"/>
  </w:num>
  <w:num w:numId="6">
    <w:abstractNumId w:val="2"/>
  </w:num>
  <w:num w:numId="7">
    <w:abstractNumId w:val="3"/>
  </w:num>
  <w:num w:numId="8">
    <w:abstractNumId w:val="9"/>
  </w:num>
  <w:num w:numId="9">
    <w:abstractNumId w:val="21"/>
  </w:num>
  <w:num w:numId="10">
    <w:abstractNumId w:val="13"/>
  </w:num>
  <w:num w:numId="11">
    <w:abstractNumId w:val="16"/>
  </w:num>
  <w:num w:numId="12">
    <w:abstractNumId w:val="17"/>
  </w:num>
  <w:num w:numId="13">
    <w:abstractNumId w:val="10"/>
  </w:num>
  <w:num w:numId="14">
    <w:abstractNumId w:val="15"/>
  </w:num>
  <w:num w:numId="15">
    <w:abstractNumId w:val="6"/>
  </w:num>
  <w:num w:numId="16">
    <w:abstractNumId w:val="12"/>
  </w:num>
  <w:num w:numId="17">
    <w:abstractNumId w:val="7"/>
  </w:num>
  <w:num w:numId="18">
    <w:abstractNumId w:val="1"/>
  </w:num>
  <w:num w:numId="19">
    <w:abstractNumId w:val="0"/>
  </w:num>
  <w:num w:numId="20">
    <w:abstractNumId w:val="4"/>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C9"/>
    <w:rsid w:val="0000005D"/>
    <w:rsid w:val="000006F3"/>
    <w:rsid w:val="00000964"/>
    <w:rsid w:val="00001CCB"/>
    <w:rsid w:val="00003014"/>
    <w:rsid w:val="00013406"/>
    <w:rsid w:val="000147E8"/>
    <w:rsid w:val="00037F7A"/>
    <w:rsid w:val="00042A10"/>
    <w:rsid w:val="00045053"/>
    <w:rsid w:val="00045883"/>
    <w:rsid w:val="00045EC2"/>
    <w:rsid w:val="00047405"/>
    <w:rsid w:val="0005743C"/>
    <w:rsid w:val="00067282"/>
    <w:rsid w:val="00071BD8"/>
    <w:rsid w:val="00072A72"/>
    <w:rsid w:val="00074923"/>
    <w:rsid w:val="0008511B"/>
    <w:rsid w:val="00085DAF"/>
    <w:rsid w:val="000871C0"/>
    <w:rsid w:val="000871D4"/>
    <w:rsid w:val="00092A26"/>
    <w:rsid w:val="000A1AAE"/>
    <w:rsid w:val="000A596C"/>
    <w:rsid w:val="000B3D85"/>
    <w:rsid w:val="000C2D1D"/>
    <w:rsid w:val="000C411D"/>
    <w:rsid w:val="000C5146"/>
    <w:rsid w:val="000D0A76"/>
    <w:rsid w:val="000D251A"/>
    <w:rsid w:val="000D4726"/>
    <w:rsid w:val="000E159D"/>
    <w:rsid w:val="000E1D7F"/>
    <w:rsid w:val="000E2C8B"/>
    <w:rsid w:val="000F0DBA"/>
    <w:rsid w:val="000F18DD"/>
    <w:rsid w:val="000F2C01"/>
    <w:rsid w:val="000F6E94"/>
    <w:rsid w:val="001037BB"/>
    <w:rsid w:val="0010458D"/>
    <w:rsid w:val="001070DF"/>
    <w:rsid w:val="00114F4C"/>
    <w:rsid w:val="00120E54"/>
    <w:rsid w:val="00122CF1"/>
    <w:rsid w:val="00124D4E"/>
    <w:rsid w:val="00126CAB"/>
    <w:rsid w:val="001314ED"/>
    <w:rsid w:val="0013605B"/>
    <w:rsid w:val="00136AA5"/>
    <w:rsid w:val="001378AD"/>
    <w:rsid w:val="00140FC8"/>
    <w:rsid w:val="001412FD"/>
    <w:rsid w:val="00163C7F"/>
    <w:rsid w:val="001655DE"/>
    <w:rsid w:val="001655E6"/>
    <w:rsid w:val="001736A6"/>
    <w:rsid w:val="0019141E"/>
    <w:rsid w:val="001917B3"/>
    <w:rsid w:val="00192ADB"/>
    <w:rsid w:val="001A30A7"/>
    <w:rsid w:val="001B13BB"/>
    <w:rsid w:val="001B7DF9"/>
    <w:rsid w:val="001C0A9C"/>
    <w:rsid w:val="001C6B0C"/>
    <w:rsid w:val="001E63C7"/>
    <w:rsid w:val="001F23DB"/>
    <w:rsid w:val="002071A2"/>
    <w:rsid w:val="00222463"/>
    <w:rsid w:val="00234235"/>
    <w:rsid w:val="002362B2"/>
    <w:rsid w:val="00261431"/>
    <w:rsid w:val="00265400"/>
    <w:rsid w:val="00287682"/>
    <w:rsid w:val="00290AB5"/>
    <w:rsid w:val="002B04DA"/>
    <w:rsid w:val="002B3BB5"/>
    <w:rsid w:val="002B66D3"/>
    <w:rsid w:val="002D3732"/>
    <w:rsid w:val="002D52F8"/>
    <w:rsid w:val="002D77EB"/>
    <w:rsid w:val="002E3A25"/>
    <w:rsid w:val="002F0954"/>
    <w:rsid w:val="002F4256"/>
    <w:rsid w:val="003028CA"/>
    <w:rsid w:val="003069B3"/>
    <w:rsid w:val="003135DD"/>
    <w:rsid w:val="003209F1"/>
    <w:rsid w:val="00324BF9"/>
    <w:rsid w:val="00327B6C"/>
    <w:rsid w:val="0034152F"/>
    <w:rsid w:val="003438AE"/>
    <w:rsid w:val="00346946"/>
    <w:rsid w:val="00354AA1"/>
    <w:rsid w:val="0035540B"/>
    <w:rsid w:val="003705CE"/>
    <w:rsid w:val="00380D14"/>
    <w:rsid w:val="00383CB0"/>
    <w:rsid w:val="003842CA"/>
    <w:rsid w:val="003853DA"/>
    <w:rsid w:val="00390403"/>
    <w:rsid w:val="003908D5"/>
    <w:rsid w:val="00393B02"/>
    <w:rsid w:val="0039676C"/>
    <w:rsid w:val="003A1F1B"/>
    <w:rsid w:val="003A5050"/>
    <w:rsid w:val="003B612A"/>
    <w:rsid w:val="003C08C1"/>
    <w:rsid w:val="003C4F64"/>
    <w:rsid w:val="003C5DD1"/>
    <w:rsid w:val="003C71ED"/>
    <w:rsid w:val="003D0438"/>
    <w:rsid w:val="003D2CAE"/>
    <w:rsid w:val="003E15D2"/>
    <w:rsid w:val="003E38BC"/>
    <w:rsid w:val="003E5B61"/>
    <w:rsid w:val="003F3808"/>
    <w:rsid w:val="003F38CB"/>
    <w:rsid w:val="003F5B59"/>
    <w:rsid w:val="0041568E"/>
    <w:rsid w:val="00420B01"/>
    <w:rsid w:val="00424511"/>
    <w:rsid w:val="00424F1A"/>
    <w:rsid w:val="00430228"/>
    <w:rsid w:val="0044319E"/>
    <w:rsid w:val="00446B4D"/>
    <w:rsid w:val="004635A6"/>
    <w:rsid w:val="00466995"/>
    <w:rsid w:val="00473F39"/>
    <w:rsid w:val="0048268A"/>
    <w:rsid w:val="004877DC"/>
    <w:rsid w:val="00495CF4"/>
    <w:rsid w:val="004A0AFA"/>
    <w:rsid w:val="004A5800"/>
    <w:rsid w:val="004A6632"/>
    <w:rsid w:val="004B20E7"/>
    <w:rsid w:val="004E4C85"/>
    <w:rsid w:val="004F57D4"/>
    <w:rsid w:val="004F5DBD"/>
    <w:rsid w:val="004F7218"/>
    <w:rsid w:val="00510EC7"/>
    <w:rsid w:val="005113A4"/>
    <w:rsid w:val="00516BD5"/>
    <w:rsid w:val="00520861"/>
    <w:rsid w:val="00525059"/>
    <w:rsid w:val="00525CD0"/>
    <w:rsid w:val="00530709"/>
    <w:rsid w:val="00531153"/>
    <w:rsid w:val="00531434"/>
    <w:rsid w:val="00531455"/>
    <w:rsid w:val="0053208B"/>
    <w:rsid w:val="00534F91"/>
    <w:rsid w:val="00535BF3"/>
    <w:rsid w:val="00537D52"/>
    <w:rsid w:val="00546898"/>
    <w:rsid w:val="005477D1"/>
    <w:rsid w:val="005500CE"/>
    <w:rsid w:val="00557136"/>
    <w:rsid w:val="00563356"/>
    <w:rsid w:val="00575558"/>
    <w:rsid w:val="00587E33"/>
    <w:rsid w:val="005A0804"/>
    <w:rsid w:val="005A428E"/>
    <w:rsid w:val="005A4728"/>
    <w:rsid w:val="005A5136"/>
    <w:rsid w:val="005B0E57"/>
    <w:rsid w:val="005B485A"/>
    <w:rsid w:val="005C4A26"/>
    <w:rsid w:val="005C649D"/>
    <w:rsid w:val="005D17D6"/>
    <w:rsid w:val="005D2C79"/>
    <w:rsid w:val="005D2EDF"/>
    <w:rsid w:val="005E2934"/>
    <w:rsid w:val="005F2095"/>
    <w:rsid w:val="0061724C"/>
    <w:rsid w:val="00620850"/>
    <w:rsid w:val="0062138B"/>
    <w:rsid w:val="00627670"/>
    <w:rsid w:val="006329F1"/>
    <w:rsid w:val="0063312E"/>
    <w:rsid w:val="00640E79"/>
    <w:rsid w:val="00641F31"/>
    <w:rsid w:val="00644DC7"/>
    <w:rsid w:val="00660064"/>
    <w:rsid w:val="00666E58"/>
    <w:rsid w:val="006762DC"/>
    <w:rsid w:val="006816C9"/>
    <w:rsid w:val="00681D04"/>
    <w:rsid w:val="0069150E"/>
    <w:rsid w:val="00695D62"/>
    <w:rsid w:val="006A21D6"/>
    <w:rsid w:val="006A788C"/>
    <w:rsid w:val="006B584C"/>
    <w:rsid w:val="006C1BF0"/>
    <w:rsid w:val="006CAD3A"/>
    <w:rsid w:val="006D19E5"/>
    <w:rsid w:val="006D311B"/>
    <w:rsid w:val="006D402C"/>
    <w:rsid w:val="006D7238"/>
    <w:rsid w:val="006D7BCE"/>
    <w:rsid w:val="006E53DD"/>
    <w:rsid w:val="006E6957"/>
    <w:rsid w:val="006E7F2A"/>
    <w:rsid w:val="006F3263"/>
    <w:rsid w:val="00702A5F"/>
    <w:rsid w:val="00702E52"/>
    <w:rsid w:val="0070392D"/>
    <w:rsid w:val="007117DA"/>
    <w:rsid w:val="00713A42"/>
    <w:rsid w:val="00713A67"/>
    <w:rsid w:val="00714E1B"/>
    <w:rsid w:val="00717D69"/>
    <w:rsid w:val="0072501A"/>
    <w:rsid w:val="00734791"/>
    <w:rsid w:val="00753135"/>
    <w:rsid w:val="00761C11"/>
    <w:rsid w:val="00765855"/>
    <w:rsid w:val="00766C21"/>
    <w:rsid w:val="0077070D"/>
    <w:rsid w:val="00770AE5"/>
    <w:rsid w:val="00792C5C"/>
    <w:rsid w:val="007931DB"/>
    <w:rsid w:val="0079548B"/>
    <w:rsid w:val="007A3CD5"/>
    <w:rsid w:val="007A4048"/>
    <w:rsid w:val="007B036C"/>
    <w:rsid w:val="007B537D"/>
    <w:rsid w:val="007B6252"/>
    <w:rsid w:val="007C3DBD"/>
    <w:rsid w:val="007C6B38"/>
    <w:rsid w:val="007D2AF8"/>
    <w:rsid w:val="007D2CC6"/>
    <w:rsid w:val="007E33AE"/>
    <w:rsid w:val="007F461F"/>
    <w:rsid w:val="00807595"/>
    <w:rsid w:val="00816CA8"/>
    <w:rsid w:val="00817BEB"/>
    <w:rsid w:val="0082115E"/>
    <w:rsid w:val="00821C18"/>
    <w:rsid w:val="00823D87"/>
    <w:rsid w:val="00827881"/>
    <w:rsid w:val="00831C2B"/>
    <w:rsid w:val="00835F0C"/>
    <w:rsid w:val="00842D75"/>
    <w:rsid w:val="00863358"/>
    <w:rsid w:val="0086500D"/>
    <w:rsid w:val="00870512"/>
    <w:rsid w:val="008705C6"/>
    <w:rsid w:val="008726EB"/>
    <w:rsid w:val="00872823"/>
    <w:rsid w:val="00872C4B"/>
    <w:rsid w:val="00874041"/>
    <w:rsid w:val="008947E1"/>
    <w:rsid w:val="008A4EC6"/>
    <w:rsid w:val="008C0305"/>
    <w:rsid w:val="008C239D"/>
    <w:rsid w:val="008C2532"/>
    <w:rsid w:val="008D29A8"/>
    <w:rsid w:val="008D46A5"/>
    <w:rsid w:val="008E19ED"/>
    <w:rsid w:val="008F4BA7"/>
    <w:rsid w:val="00900893"/>
    <w:rsid w:val="0090154D"/>
    <w:rsid w:val="009075FF"/>
    <w:rsid w:val="009224AC"/>
    <w:rsid w:val="0092483B"/>
    <w:rsid w:val="009318FA"/>
    <w:rsid w:val="009358B2"/>
    <w:rsid w:val="0093657F"/>
    <w:rsid w:val="00936D17"/>
    <w:rsid w:val="00941228"/>
    <w:rsid w:val="00952400"/>
    <w:rsid w:val="00955E6A"/>
    <w:rsid w:val="009562C3"/>
    <w:rsid w:val="00960EDC"/>
    <w:rsid w:val="009634B2"/>
    <w:rsid w:val="00963FD5"/>
    <w:rsid w:val="0096486D"/>
    <w:rsid w:val="0096641F"/>
    <w:rsid w:val="00966A3A"/>
    <w:rsid w:val="00966D70"/>
    <w:rsid w:val="009676B1"/>
    <w:rsid w:val="009762F9"/>
    <w:rsid w:val="0098019B"/>
    <w:rsid w:val="00983623"/>
    <w:rsid w:val="00984187"/>
    <w:rsid w:val="00986679"/>
    <w:rsid w:val="00990AF9"/>
    <w:rsid w:val="0099E940"/>
    <w:rsid w:val="009A3AAC"/>
    <w:rsid w:val="009B0741"/>
    <w:rsid w:val="009B2E88"/>
    <w:rsid w:val="009B4208"/>
    <w:rsid w:val="009B7B30"/>
    <w:rsid w:val="009C4B0C"/>
    <w:rsid w:val="009D1B01"/>
    <w:rsid w:val="009D24F8"/>
    <w:rsid w:val="009D301A"/>
    <w:rsid w:val="009E3319"/>
    <w:rsid w:val="009E6922"/>
    <w:rsid w:val="009E7D99"/>
    <w:rsid w:val="009F280C"/>
    <w:rsid w:val="009F40D5"/>
    <w:rsid w:val="009F49CE"/>
    <w:rsid w:val="00A02A39"/>
    <w:rsid w:val="00A12611"/>
    <w:rsid w:val="00A12A32"/>
    <w:rsid w:val="00A14D87"/>
    <w:rsid w:val="00A16150"/>
    <w:rsid w:val="00A170E2"/>
    <w:rsid w:val="00A1754C"/>
    <w:rsid w:val="00A21648"/>
    <w:rsid w:val="00A239E5"/>
    <w:rsid w:val="00A3542E"/>
    <w:rsid w:val="00A354D6"/>
    <w:rsid w:val="00A453FE"/>
    <w:rsid w:val="00A566E2"/>
    <w:rsid w:val="00A7032E"/>
    <w:rsid w:val="00A72BC0"/>
    <w:rsid w:val="00A77D28"/>
    <w:rsid w:val="00AB0738"/>
    <w:rsid w:val="00AB153F"/>
    <w:rsid w:val="00AB20ED"/>
    <w:rsid w:val="00AC0B92"/>
    <w:rsid w:val="00AD411F"/>
    <w:rsid w:val="00AE3140"/>
    <w:rsid w:val="00AE66CA"/>
    <w:rsid w:val="00AF04C9"/>
    <w:rsid w:val="00AF7766"/>
    <w:rsid w:val="00B1119E"/>
    <w:rsid w:val="00B11DC5"/>
    <w:rsid w:val="00B14425"/>
    <w:rsid w:val="00B1545F"/>
    <w:rsid w:val="00B23824"/>
    <w:rsid w:val="00B23DEB"/>
    <w:rsid w:val="00B260C6"/>
    <w:rsid w:val="00B335E5"/>
    <w:rsid w:val="00B45A50"/>
    <w:rsid w:val="00B52E88"/>
    <w:rsid w:val="00B549C6"/>
    <w:rsid w:val="00B61890"/>
    <w:rsid w:val="00B623D5"/>
    <w:rsid w:val="00B72CFD"/>
    <w:rsid w:val="00B73BEF"/>
    <w:rsid w:val="00B85BD6"/>
    <w:rsid w:val="00B8746B"/>
    <w:rsid w:val="00BA21BA"/>
    <w:rsid w:val="00BA5A1F"/>
    <w:rsid w:val="00BA695A"/>
    <w:rsid w:val="00BA7378"/>
    <w:rsid w:val="00BA7B8C"/>
    <w:rsid w:val="00BC1AF9"/>
    <w:rsid w:val="00BC1DED"/>
    <w:rsid w:val="00BC661B"/>
    <w:rsid w:val="00BD2394"/>
    <w:rsid w:val="00BD550F"/>
    <w:rsid w:val="00BD78CB"/>
    <w:rsid w:val="00BE0227"/>
    <w:rsid w:val="00BE7F2C"/>
    <w:rsid w:val="00BF18D9"/>
    <w:rsid w:val="00BF2BD8"/>
    <w:rsid w:val="00BF485B"/>
    <w:rsid w:val="00BF559A"/>
    <w:rsid w:val="00BF5FB9"/>
    <w:rsid w:val="00BF726B"/>
    <w:rsid w:val="00C0397F"/>
    <w:rsid w:val="00C20479"/>
    <w:rsid w:val="00C23CC9"/>
    <w:rsid w:val="00C26280"/>
    <w:rsid w:val="00C34E86"/>
    <w:rsid w:val="00C377A6"/>
    <w:rsid w:val="00C41143"/>
    <w:rsid w:val="00C412B1"/>
    <w:rsid w:val="00C43AD8"/>
    <w:rsid w:val="00C62177"/>
    <w:rsid w:val="00C72263"/>
    <w:rsid w:val="00C72295"/>
    <w:rsid w:val="00C74BA2"/>
    <w:rsid w:val="00C75E47"/>
    <w:rsid w:val="00C76124"/>
    <w:rsid w:val="00C87DDB"/>
    <w:rsid w:val="00C90EC6"/>
    <w:rsid w:val="00C91996"/>
    <w:rsid w:val="00C97CAE"/>
    <w:rsid w:val="00CB4F44"/>
    <w:rsid w:val="00CE182F"/>
    <w:rsid w:val="00CE19D7"/>
    <w:rsid w:val="00CE3285"/>
    <w:rsid w:val="00CE4DF7"/>
    <w:rsid w:val="00CE7B6B"/>
    <w:rsid w:val="00CF5EEF"/>
    <w:rsid w:val="00CF6870"/>
    <w:rsid w:val="00D03CCA"/>
    <w:rsid w:val="00D041A2"/>
    <w:rsid w:val="00D1114F"/>
    <w:rsid w:val="00D1288B"/>
    <w:rsid w:val="00D139FB"/>
    <w:rsid w:val="00D13F95"/>
    <w:rsid w:val="00D16AD7"/>
    <w:rsid w:val="00D173F0"/>
    <w:rsid w:val="00D40E1E"/>
    <w:rsid w:val="00D44AF3"/>
    <w:rsid w:val="00D4610E"/>
    <w:rsid w:val="00D6017D"/>
    <w:rsid w:val="00D66156"/>
    <w:rsid w:val="00D66FD4"/>
    <w:rsid w:val="00D7509A"/>
    <w:rsid w:val="00D851D6"/>
    <w:rsid w:val="00D869E1"/>
    <w:rsid w:val="00D86BBA"/>
    <w:rsid w:val="00D9560A"/>
    <w:rsid w:val="00D96A2F"/>
    <w:rsid w:val="00DA4C57"/>
    <w:rsid w:val="00DB13D5"/>
    <w:rsid w:val="00DC6775"/>
    <w:rsid w:val="00DD6A47"/>
    <w:rsid w:val="00DE196B"/>
    <w:rsid w:val="00DE446A"/>
    <w:rsid w:val="00E00ECC"/>
    <w:rsid w:val="00E07E9C"/>
    <w:rsid w:val="00E11AF3"/>
    <w:rsid w:val="00E126A2"/>
    <w:rsid w:val="00E206CD"/>
    <w:rsid w:val="00E20D9D"/>
    <w:rsid w:val="00E2405B"/>
    <w:rsid w:val="00E2551E"/>
    <w:rsid w:val="00E31EBE"/>
    <w:rsid w:val="00E31F71"/>
    <w:rsid w:val="00E33ED0"/>
    <w:rsid w:val="00E363EC"/>
    <w:rsid w:val="00E379F3"/>
    <w:rsid w:val="00E50D44"/>
    <w:rsid w:val="00E56528"/>
    <w:rsid w:val="00E56D86"/>
    <w:rsid w:val="00E62574"/>
    <w:rsid w:val="00E62936"/>
    <w:rsid w:val="00E87C52"/>
    <w:rsid w:val="00E93D29"/>
    <w:rsid w:val="00E97302"/>
    <w:rsid w:val="00EA11C9"/>
    <w:rsid w:val="00EA4E47"/>
    <w:rsid w:val="00EB18A5"/>
    <w:rsid w:val="00EB424D"/>
    <w:rsid w:val="00EB43C1"/>
    <w:rsid w:val="00EB6F80"/>
    <w:rsid w:val="00EB7185"/>
    <w:rsid w:val="00EC696B"/>
    <w:rsid w:val="00ED5DEB"/>
    <w:rsid w:val="00EE123B"/>
    <w:rsid w:val="00EE1D73"/>
    <w:rsid w:val="00EE5581"/>
    <w:rsid w:val="00EE6D3D"/>
    <w:rsid w:val="00EE7E91"/>
    <w:rsid w:val="00EF7EC7"/>
    <w:rsid w:val="00F01629"/>
    <w:rsid w:val="00F105A1"/>
    <w:rsid w:val="00F1256C"/>
    <w:rsid w:val="00F15DD7"/>
    <w:rsid w:val="00F200B4"/>
    <w:rsid w:val="00F20DAF"/>
    <w:rsid w:val="00F25A16"/>
    <w:rsid w:val="00F263C4"/>
    <w:rsid w:val="00F30053"/>
    <w:rsid w:val="00F3782C"/>
    <w:rsid w:val="00F40950"/>
    <w:rsid w:val="00F414CA"/>
    <w:rsid w:val="00F431E4"/>
    <w:rsid w:val="00F50556"/>
    <w:rsid w:val="00F5547A"/>
    <w:rsid w:val="00F55B58"/>
    <w:rsid w:val="00F62149"/>
    <w:rsid w:val="00F659BF"/>
    <w:rsid w:val="00F67FEA"/>
    <w:rsid w:val="00F70860"/>
    <w:rsid w:val="00F711E8"/>
    <w:rsid w:val="00F82994"/>
    <w:rsid w:val="00F8442C"/>
    <w:rsid w:val="00F848EE"/>
    <w:rsid w:val="00F86AB9"/>
    <w:rsid w:val="00F87EE3"/>
    <w:rsid w:val="00F93C26"/>
    <w:rsid w:val="00F9761D"/>
    <w:rsid w:val="00FB4131"/>
    <w:rsid w:val="00FB7644"/>
    <w:rsid w:val="00FC2B63"/>
    <w:rsid w:val="00FF1BD3"/>
    <w:rsid w:val="0147DCBA"/>
    <w:rsid w:val="01C43033"/>
    <w:rsid w:val="01D4F836"/>
    <w:rsid w:val="01D9B326"/>
    <w:rsid w:val="01E14607"/>
    <w:rsid w:val="020F09D9"/>
    <w:rsid w:val="021C77B0"/>
    <w:rsid w:val="02269061"/>
    <w:rsid w:val="0253CDFF"/>
    <w:rsid w:val="0253FE4A"/>
    <w:rsid w:val="026679AD"/>
    <w:rsid w:val="0271820D"/>
    <w:rsid w:val="027DB4C6"/>
    <w:rsid w:val="029B9C3A"/>
    <w:rsid w:val="02B1F44B"/>
    <w:rsid w:val="02CF9CAF"/>
    <w:rsid w:val="02E65D44"/>
    <w:rsid w:val="0330EC3E"/>
    <w:rsid w:val="033FCA88"/>
    <w:rsid w:val="03540C9C"/>
    <w:rsid w:val="0379E29B"/>
    <w:rsid w:val="0387F5AF"/>
    <w:rsid w:val="04126DC5"/>
    <w:rsid w:val="042CC13C"/>
    <w:rsid w:val="04461ECC"/>
    <w:rsid w:val="0456A122"/>
    <w:rsid w:val="045EEBF9"/>
    <w:rsid w:val="0490256D"/>
    <w:rsid w:val="049FD62D"/>
    <w:rsid w:val="04A24494"/>
    <w:rsid w:val="04B1A40D"/>
    <w:rsid w:val="04CC6CDD"/>
    <w:rsid w:val="04D087FA"/>
    <w:rsid w:val="04D37458"/>
    <w:rsid w:val="04E3FE1D"/>
    <w:rsid w:val="05074C71"/>
    <w:rsid w:val="05082C98"/>
    <w:rsid w:val="0546E8BF"/>
    <w:rsid w:val="0560AF11"/>
    <w:rsid w:val="059C8DD8"/>
    <w:rsid w:val="05AFC059"/>
    <w:rsid w:val="066ED1FB"/>
    <w:rsid w:val="06932A1D"/>
    <w:rsid w:val="06998A50"/>
    <w:rsid w:val="06BCC53C"/>
    <w:rsid w:val="06FEC4C4"/>
    <w:rsid w:val="07095392"/>
    <w:rsid w:val="0735E761"/>
    <w:rsid w:val="0741B24F"/>
    <w:rsid w:val="07A7D581"/>
    <w:rsid w:val="07B12BF9"/>
    <w:rsid w:val="0813A6C7"/>
    <w:rsid w:val="08401834"/>
    <w:rsid w:val="085B9D61"/>
    <w:rsid w:val="085F03EA"/>
    <w:rsid w:val="086AD0BF"/>
    <w:rsid w:val="0894E896"/>
    <w:rsid w:val="0897C935"/>
    <w:rsid w:val="08E30025"/>
    <w:rsid w:val="09509929"/>
    <w:rsid w:val="096D4239"/>
    <w:rsid w:val="097D4426"/>
    <w:rsid w:val="09826CDE"/>
    <w:rsid w:val="09A162CD"/>
    <w:rsid w:val="09C8B4CE"/>
    <w:rsid w:val="09E660F7"/>
    <w:rsid w:val="0A15B47C"/>
    <w:rsid w:val="0A32656D"/>
    <w:rsid w:val="0A4947B2"/>
    <w:rsid w:val="0A82FAEB"/>
    <w:rsid w:val="0AA0DCD2"/>
    <w:rsid w:val="0AA9CF45"/>
    <w:rsid w:val="0AD7A26D"/>
    <w:rsid w:val="0ADAABD0"/>
    <w:rsid w:val="0AE931EF"/>
    <w:rsid w:val="0AFEB12F"/>
    <w:rsid w:val="0B1EFEA5"/>
    <w:rsid w:val="0B3AC9FC"/>
    <w:rsid w:val="0B497757"/>
    <w:rsid w:val="0B532271"/>
    <w:rsid w:val="0B5C3927"/>
    <w:rsid w:val="0B88E1FA"/>
    <w:rsid w:val="0BC6269D"/>
    <w:rsid w:val="0BF6F371"/>
    <w:rsid w:val="0BFBDEE3"/>
    <w:rsid w:val="0C239E69"/>
    <w:rsid w:val="0C26665B"/>
    <w:rsid w:val="0C447CD1"/>
    <w:rsid w:val="0C7587F6"/>
    <w:rsid w:val="0C7FDED9"/>
    <w:rsid w:val="0CA0608E"/>
    <w:rsid w:val="0CA1FC2A"/>
    <w:rsid w:val="0CCCF37B"/>
    <w:rsid w:val="0CDF264A"/>
    <w:rsid w:val="0CE2ACC0"/>
    <w:rsid w:val="0CE85292"/>
    <w:rsid w:val="0D766749"/>
    <w:rsid w:val="0D7845B2"/>
    <w:rsid w:val="0D8DA953"/>
    <w:rsid w:val="0DC347EB"/>
    <w:rsid w:val="0E1C5D2E"/>
    <w:rsid w:val="0E37E038"/>
    <w:rsid w:val="0E426F0A"/>
    <w:rsid w:val="0E7BF596"/>
    <w:rsid w:val="0E85A844"/>
    <w:rsid w:val="0EC31194"/>
    <w:rsid w:val="0F2764E6"/>
    <w:rsid w:val="0F3563BB"/>
    <w:rsid w:val="0FC11B0F"/>
    <w:rsid w:val="0FDA9074"/>
    <w:rsid w:val="0FF7A48B"/>
    <w:rsid w:val="10164341"/>
    <w:rsid w:val="1053FB19"/>
    <w:rsid w:val="106BBCB6"/>
    <w:rsid w:val="1094C6A6"/>
    <w:rsid w:val="10975DA4"/>
    <w:rsid w:val="10B36CF7"/>
    <w:rsid w:val="10CBDF33"/>
    <w:rsid w:val="10E57BD8"/>
    <w:rsid w:val="10E792A9"/>
    <w:rsid w:val="10E9BCF0"/>
    <w:rsid w:val="111B3954"/>
    <w:rsid w:val="1154E26C"/>
    <w:rsid w:val="1189C206"/>
    <w:rsid w:val="11A9F5CE"/>
    <w:rsid w:val="11C9DA29"/>
    <w:rsid w:val="11E61FF2"/>
    <w:rsid w:val="11EC2C96"/>
    <w:rsid w:val="1203DD81"/>
    <w:rsid w:val="1216AC67"/>
    <w:rsid w:val="1242D02F"/>
    <w:rsid w:val="1256365E"/>
    <w:rsid w:val="12D35024"/>
    <w:rsid w:val="12DACE4E"/>
    <w:rsid w:val="12E7C276"/>
    <w:rsid w:val="1303E7FA"/>
    <w:rsid w:val="1310627D"/>
    <w:rsid w:val="1389FD3D"/>
    <w:rsid w:val="138B30AE"/>
    <w:rsid w:val="139F0011"/>
    <w:rsid w:val="13B46AFC"/>
    <w:rsid w:val="13CA5AB1"/>
    <w:rsid w:val="13DAFCDA"/>
    <w:rsid w:val="13EEB882"/>
    <w:rsid w:val="1400E4F5"/>
    <w:rsid w:val="1427FF9A"/>
    <w:rsid w:val="1456E3EA"/>
    <w:rsid w:val="148D80DB"/>
    <w:rsid w:val="14A348D3"/>
    <w:rsid w:val="14C73511"/>
    <w:rsid w:val="14EA215D"/>
    <w:rsid w:val="1535641F"/>
    <w:rsid w:val="15481CF9"/>
    <w:rsid w:val="154F04B0"/>
    <w:rsid w:val="15742F3D"/>
    <w:rsid w:val="16068AA3"/>
    <w:rsid w:val="16118FA4"/>
    <w:rsid w:val="16137383"/>
    <w:rsid w:val="1653840D"/>
    <w:rsid w:val="16E6C9AF"/>
    <w:rsid w:val="170327DB"/>
    <w:rsid w:val="1716C7AF"/>
    <w:rsid w:val="171967A7"/>
    <w:rsid w:val="173EF96D"/>
    <w:rsid w:val="178F2866"/>
    <w:rsid w:val="179F898E"/>
    <w:rsid w:val="17BE4927"/>
    <w:rsid w:val="18162F10"/>
    <w:rsid w:val="18276988"/>
    <w:rsid w:val="183DE431"/>
    <w:rsid w:val="183FF158"/>
    <w:rsid w:val="184792A9"/>
    <w:rsid w:val="185CDC35"/>
    <w:rsid w:val="185FFDEC"/>
    <w:rsid w:val="186AAA7D"/>
    <w:rsid w:val="18A64CBE"/>
    <w:rsid w:val="18E77F38"/>
    <w:rsid w:val="19115BBE"/>
    <w:rsid w:val="191AD60D"/>
    <w:rsid w:val="195C18C8"/>
    <w:rsid w:val="196D34A4"/>
    <w:rsid w:val="196FA165"/>
    <w:rsid w:val="19B73B07"/>
    <w:rsid w:val="19D3A018"/>
    <w:rsid w:val="19F4B4FD"/>
    <w:rsid w:val="19F97136"/>
    <w:rsid w:val="1A008F84"/>
    <w:rsid w:val="1A03505B"/>
    <w:rsid w:val="1A18F90C"/>
    <w:rsid w:val="1A3630E8"/>
    <w:rsid w:val="1A42705B"/>
    <w:rsid w:val="1A920061"/>
    <w:rsid w:val="1AA6B5A8"/>
    <w:rsid w:val="1AD04685"/>
    <w:rsid w:val="1AD0CED8"/>
    <w:rsid w:val="1AD1875C"/>
    <w:rsid w:val="1AECB020"/>
    <w:rsid w:val="1AF62DAF"/>
    <w:rsid w:val="1B2CE4AE"/>
    <w:rsid w:val="1B31F3A3"/>
    <w:rsid w:val="1B5030C6"/>
    <w:rsid w:val="1B58A557"/>
    <w:rsid w:val="1BAE0B5F"/>
    <w:rsid w:val="1BCAFBD7"/>
    <w:rsid w:val="1C24128D"/>
    <w:rsid w:val="1C48BEA2"/>
    <w:rsid w:val="1C4FD359"/>
    <w:rsid w:val="1C77874E"/>
    <w:rsid w:val="1C9694E8"/>
    <w:rsid w:val="1CD7428C"/>
    <w:rsid w:val="1CE6AF95"/>
    <w:rsid w:val="1CFBD13E"/>
    <w:rsid w:val="1D0A28ED"/>
    <w:rsid w:val="1D2D552A"/>
    <w:rsid w:val="1D3BDB6F"/>
    <w:rsid w:val="1D75ECD2"/>
    <w:rsid w:val="1D803D18"/>
    <w:rsid w:val="1DB86E95"/>
    <w:rsid w:val="1DC24B18"/>
    <w:rsid w:val="1DFA9E7E"/>
    <w:rsid w:val="1E0F13D4"/>
    <w:rsid w:val="1E1D25D9"/>
    <w:rsid w:val="1E1FCB92"/>
    <w:rsid w:val="1E41CB24"/>
    <w:rsid w:val="1E450800"/>
    <w:rsid w:val="1E817E1F"/>
    <w:rsid w:val="1E8F7ED6"/>
    <w:rsid w:val="1E91B6A9"/>
    <w:rsid w:val="1EB67C9A"/>
    <w:rsid w:val="1EB7BFB4"/>
    <w:rsid w:val="1ECF7A07"/>
    <w:rsid w:val="1ECFBB76"/>
    <w:rsid w:val="1ED1D408"/>
    <w:rsid w:val="1ED980C0"/>
    <w:rsid w:val="1EE84BB2"/>
    <w:rsid w:val="1EFB3C80"/>
    <w:rsid w:val="1EFD3160"/>
    <w:rsid w:val="1F10EBF6"/>
    <w:rsid w:val="1F57CD20"/>
    <w:rsid w:val="1F9A12B1"/>
    <w:rsid w:val="1FA6E9DA"/>
    <w:rsid w:val="1FC21C02"/>
    <w:rsid w:val="1FE63EA1"/>
    <w:rsid w:val="20106532"/>
    <w:rsid w:val="20332CAF"/>
    <w:rsid w:val="203FFA0E"/>
    <w:rsid w:val="20535EE9"/>
    <w:rsid w:val="20551DFD"/>
    <w:rsid w:val="20759D48"/>
    <w:rsid w:val="20EAFB28"/>
    <w:rsid w:val="20EC9003"/>
    <w:rsid w:val="21212C33"/>
    <w:rsid w:val="2193B945"/>
    <w:rsid w:val="2199F27B"/>
    <w:rsid w:val="21C24F01"/>
    <w:rsid w:val="21DA8100"/>
    <w:rsid w:val="21DE978E"/>
    <w:rsid w:val="21E7FB2D"/>
    <w:rsid w:val="220DB946"/>
    <w:rsid w:val="22343636"/>
    <w:rsid w:val="22546217"/>
    <w:rsid w:val="225F078A"/>
    <w:rsid w:val="22AFC833"/>
    <w:rsid w:val="22C77B55"/>
    <w:rsid w:val="22C90C8D"/>
    <w:rsid w:val="22DDDBD2"/>
    <w:rsid w:val="22E11B62"/>
    <w:rsid w:val="22F15190"/>
    <w:rsid w:val="230B64F0"/>
    <w:rsid w:val="23206FB6"/>
    <w:rsid w:val="23350250"/>
    <w:rsid w:val="2370F755"/>
    <w:rsid w:val="23B5D8F3"/>
    <w:rsid w:val="2434F7C7"/>
    <w:rsid w:val="243FD450"/>
    <w:rsid w:val="245A002B"/>
    <w:rsid w:val="245D98DA"/>
    <w:rsid w:val="2479420D"/>
    <w:rsid w:val="24C1579F"/>
    <w:rsid w:val="24CE9CB3"/>
    <w:rsid w:val="24D1982F"/>
    <w:rsid w:val="24EE0809"/>
    <w:rsid w:val="24F8FD65"/>
    <w:rsid w:val="25026E3B"/>
    <w:rsid w:val="250FBBC9"/>
    <w:rsid w:val="251FB145"/>
    <w:rsid w:val="252569F6"/>
    <w:rsid w:val="252CE2C2"/>
    <w:rsid w:val="253F172F"/>
    <w:rsid w:val="25DD6814"/>
    <w:rsid w:val="2605B046"/>
    <w:rsid w:val="26194AA3"/>
    <w:rsid w:val="261EA879"/>
    <w:rsid w:val="2642B7BF"/>
    <w:rsid w:val="2652FFD7"/>
    <w:rsid w:val="2685C40A"/>
    <w:rsid w:val="2696318E"/>
    <w:rsid w:val="26A928A5"/>
    <w:rsid w:val="26DA28EF"/>
    <w:rsid w:val="26F42DD3"/>
    <w:rsid w:val="2712C06A"/>
    <w:rsid w:val="2713520D"/>
    <w:rsid w:val="271442EC"/>
    <w:rsid w:val="271D1564"/>
    <w:rsid w:val="272FC907"/>
    <w:rsid w:val="27551A6C"/>
    <w:rsid w:val="277520C9"/>
    <w:rsid w:val="277FDB78"/>
    <w:rsid w:val="279EFB91"/>
    <w:rsid w:val="27A4EDCB"/>
    <w:rsid w:val="28BD1D53"/>
    <w:rsid w:val="28E4CBFD"/>
    <w:rsid w:val="28F28DB3"/>
    <w:rsid w:val="28FE2B8A"/>
    <w:rsid w:val="2901E9D4"/>
    <w:rsid w:val="2905A0C9"/>
    <w:rsid w:val="29155115"/>
    <w:rsid w:val="2958E530"/>
    <w:rsid w:val="296A8B71"/>
    <w:rsid w:val="296D36A3"/>
    <w:rsid w:val="29B53F62"/>
    <w:rsid w:val="2A134076"/>
    <w:rsid w:val="2A14DA83"/>
    <w:rsid w:val="2A69B713"/>
    <w:rsid w:val="2A7D7D57"/>
    <w:rsid w:val="2A8D7725"/>
    <w:rsid w:val="2B206347"/>
    <w:rsid w:val="2B2557F8"/>
    <w:rsid w:val="2B4B302D"/>
    <w:rsid w:val="2B6D28DE"/>
    <w:rsid w:val="2B77A401"/>
    <w:rsid w:val="2B84B2C3"/>
    <w:rsid w:val="2B9FFA9C"/>
    <w:rsid w:val="2BC6D4A9"/>
    <w:rsid w:val="2BDA6486"/>
    <w:rsid w:val="2C2D9A94"/>
    <w:rsid w:val="2C41610A"/>
    <w:rsid w:val="2C823F26"/>
    <w:rsid w:val="2C8ADDDE"/>
    <w:rsid w:val="2C963B22"/>
    <w:rsid w:val="2CDA9E82"/>
    <w:rsid w:val="2CEC46A4"/>
    <w:rsid w:val="2D034512"/>
    <w:rsid w:val="2D1E09A6"/>
    <w:rsid w:val="2D514880"/>
    <w:rsid w:val="2D6DF10D"/>
    <w:rsid w:val="2D6E75D9"/>
    <w:rsid w:val="2D7343C2"/>
    <w:rsid w:val="2D905C57"/>
    <w:rsid w:val="2DAD17FD"/>
    <w:rsid w:val="2DB4665E"/>
    <w:rsid w:val="2DB6CE16"/>
    <w:rsid w:val="2DE96279"/>
    <w:rsid w:val="2DEB3A8C"/>
    <w:rsid w:val="2DEED6A4"/>
    <w:rsid w:val="2E2DEFB5"/>
    <w:rsid w:val="2E3CDAF2"/>
    <w:rsid w:val="2E4A7453"/>
    <w:rsid w:val="2E6F5BCB"/>
    <w:rsid w:val="2E96BC32"/>
    <w:rsid w:val="2EA45A48"/>
    <w:rsid w:val="2F2E0043"/>
    <w:rsid w:val="2F3F0B39"/>
    <w:rsid w:val="2FA8AD74"/>
    <w:rsid w:val="302185BE"/>
    <w:rsid w:val="30250B98"/>
    <w:rsid w:val="3032DE98"/>
    <w:rsid w:val="303999B7"/>
    <w:rsid w:val="305F88C7"/>
    <w:rsid w:val="307A2C19"/>
    <w:rsid w:val="30AB4797"/>
    <w:rsid w:val="30B48C25"/>
    <w:rsid w:val="30FABAA1"/>
    <w:rsid w:val="310551F2"/>
    <w:rsid w:val="31210EFF"/>
    <w:rsid w:val="3122A793"/>
    <w:rsid w:val="314C894C"/>
    <w:rsid w:val="314EFDA1"/>
    <w:rsid w:val="32097E93"/>
    <w:rsid w:val="32390F04"/>
    <w:rsid w:val="3249E917"/>
    <w:rsid w:val="3258640A"/>
    <w:rsid w:val="3270AB22"/>
    <w:rsid w:val="32854E5E"/>
    <w:rsid w:val="32A9CE18"/>
    <w:rsid w:val="32E289C2"/>
    <w:rsid w:val="33071FAF"/>
    <w:rsid w:val="33644AC0"/>
    <w:rsid w:val="336D2D0F"/>
    <w:rsid w:val="339054EB"/>
    <w:rsid w:val="339B38AC"/>
    <w:rsid w:val="33C3DDB8"/>
    <w:rsid w:val="33F0EE46"/>
    <w:rsid w:val="33F74484"/>
    <w:rsid w:val="33FB8103"/>
    <w:rsid w:val="340A908C"/>
    <w:rsid w:val="340DF027"/>
    <w:rsid w:val="340FD20D"/>
    <w:rsid w:val="343A6DCA"/>
    <w:rsid w:val="3446073E"/>
    <w:rsid w:val="34497665"/>
    <w:rsid w:val="3454DF81"/>
    <w:rsid w:val="346B684B"/>
    <w:rsid w:val="34777A1B"/>
    <w:rsid w:val="348BC359"/>
    <w:rsid w:val="34BF5D2E"/>
    <w:rsid w:val="34D5F728"/>
    <w:rsid w:val="34D6E2B4"/>
    <w:rsid w:val="34E394ED"/>
    <w:rsid w:val="34FBB489"/>
    <w:rsid w:val="3551EF2C"/>
    <w:rsid w:val="35741651"/>
    <w:rsid w:val="35C12D1F"/>
    <w:rsid w:val="35EA6F6A"/>
    <w:rsid w:val="36074738"/>
    <w:rsid w:val="361BFDFF"/>
    <w:rsid w:val="3648C891"/>
    <w:rsid w:val="367DE15D"/>
    <w:rsid w:val="36A03898"/>
    <w:rsid w:val="36E4EABE"/>
    <w:rsid w:val="36F205A8"/>
    <w:rsid w:val="370DCF86"/>
    <w:rsid w:val="3742C7C1"/>
    <w:rsid w:val="37670186"/>
    <w:rsid w:val="37688ACF"/>
    <w:rsid w:val="37C48DAB"/>
    <w:rsid w:val="37CF9DAA"/>
    <w:rsid w:val="37F9D28A"/>
    <w:rsid w:val="38017991"/>
    <w:rsid w:val="38202A5D"/>
    <w:rsid w:val="3859F8AB"/>
    <w:rsid w:val="38778833"/>
    <w:rsid w:val="388BA51A"/>
    <w:rsid w:val="38AC04ED"/>
    <w:rsid w:val="38B2A3BF"/>
    <w:rsid w:val="38B8461D"/>
    <w:rsid w:val="38C41356"/>
    <w:rsid w:val="38C509F2"/>
    <w:rsid w:val="38CE76BD"/>
    <w:rsid w:val="38EEE3C1"/>
    <w:rsid w:val="39015880"/>
    <w:rsid w:val="39136CCB"/>
    <w:rsid w:val="3918C53D"/>
    <w:rsid w:val="392A629B"/>
    <w:rsid w:val="39364F7A"/>
    <w:rsid w:val="393B3992"/>
    <w:rsid w:val="39496A85"/>
    <w:rsid w:val="39723F8D"/>
    <w:rsid w:val="398708E8"/>
    <w:rsid w:val="39D8767B"/>
    <w:rsid w:val="3A19923B"/>
    <w:rsid w:val="3A2F6A21"/>
    <w:rsid w:val="3A800CC2"/>
    <w:rsid w:val="3A95D6B3"/>
    <w:rsid w:val="3A9A6A17"/>
    <w:rsid w:val="3AA678A7"/>
    <w:rsid w:val="3ABECC12"/>
    <w:rsid w:val="3AF41865"/>
    <w:rsid w:val="3AFC60B6"/>
    <w:rsid w:val="3B49B21C"/>
    <w:rsid w:val="3B5A6CE1"/>
    <w:rsid w:val="3BAF272B"/>
    <w:rsid w:val="3BFBC73A"/>
    <w:rsid w:val="3C0505D2"/>
    <w:rsid w:val="3C27825E"/>
    <w:rsid w:val="3C338732"/>
    <w:rsid w:val="3C5A4F48"/>
    <w:rsid w:val="3C74A7F9"/>
    <w:rsid w:val="3C8149D6"/>
    <w:rsid w:val="3C9C5617"/>
    <w:rsid w:val="3CBB4360"/>
    <w:rsid w:val="3CFA42F8"/>
    <w:rsid w:val="3D17F28D"/>
    <w:rsid w:val="3D2B52D3"/>
    <w:rsid w:val="3D3F3339"/>
    <w:rsid w:val="3D6905F2"/>
    <w:rsid w:val="3D731A3A"/>
    <w:rsid w:val="3D8646B7"/>
    <w:rsid w:val="3D8F83C0"/>
    <w:rsid w:val="3DC01EB5"/>
    <w:rsid w:val="3DDFA946"/>
    <w:rsid w:val="3E0F28A8"/>
    <w:rsid w:val="3E3CEF6D"/>
    <w:rsid w:val="3E679F36"/>
    <w:rsid w:val="3EBD3932"/>
    <w:rsid w:val="3EEA7FA3"/>
    <w:rsid w:val="3EECD825"/>
    <w:rsid w:val="3EEECE07"/>
    <w:rsid w:val="3F2458CA"/>
    <w:rsid w:val="3F26C871"/>
    <w:rsid w:val="3F32D5E2"/>
    <w:rsid w:val="3F6C8043"/>
    <w:rsid w:val="3F77FDBD"/>
    <w:rsid w:val="3F88E2C0"/>
    <w:rsid w:val="3F95772F"/>
    <w:rsid w:val="3FA62BD1"/>
    <w:rsid w:val="3FB8C898"/>
    <w:rsid w:val="3FD0331C"/>
    <w:rsid w:val="3FF68708"/>
    <w:rsid w:val="4080A733"/>
    <w:rsid w:val="40F4F5BA"/>
    <w:rsid w:val="410F3E53"/>
    <w:rsid w:val="413EC5AB"/>
    <w:rsid w:val="414B372E"/>
    <w:rsid w:val="41749A31"/>
    <w:rsid w:val="41EBD91A"/>
    <w:rsid w:val="41FA0108"/>
    <w:rsid w:val="420C273A"/>
    <w:rsid w:val="4211BBD8"/>
    <w:rsid w:val="425B3B5C"/>
    <w:rsid w:val="427A9C24"/>
    <w:rsid w:val="432B5E40"/>
    <w:rsid w:val="4342BFF0"/>
    <w:rsid w:val="434F4BE1"/>
    <w:rsid w:val="436B8A2A"/>
    <w:rsid w:val="43BF370C"/>
    <w:rsid w:val="43C2AA3C"/>
    <w:rsid w:val="43DE6F4E"/>
    <w:rsid w:val="43DE9299"/>
    <w:rsid w:val="440B6FE1"/>
    <w:rsid w:val="443E5B69"/>
    <w:rsid w:val="44A9D22A"/>
    <w:rsid w:val="44E30958"/>
    <w:rsid w:val="44EEA6B8"/>
    <w:rsid w:val="44F34E98"/>
    <w:rsid w:val="45059DA0"/>
    <w:rsid w:val="45098965"/>
    <w:rsid w:val="4512F508"/>
    <w:rsid w:val="45169119"/>
    <w:rsid w:val="453F34EA"/>
    <w:rsid w:val="455E2F7E"/>
    <w:rsid w:val="456FFBA5"/>
    <w:rsid w:val="458300FC"/>
    <w:rsid w:val="45D9A8E6"/>
    <w:rsid w:val="45F35318"/>
    <w:rsid w:val="45F40706"/>
    <w:rsid w:val="45F721D6"/>
    <w:rsid w:val="4639B119"/>
    <w:rsid w:val="467237A7"/>
    <w:rsid w:val="46726FA0"/>
    <w:rsid w:val="468974F8"/>
    <w:rsid w:val="46C33425"/>
    <w:rsid w:val="46D8D129"/>
    <w:rsid w:val="46FDD3F1"/>
    <w:rsid w:val="471B69B2"/>
    <w:rsid w:val="472A318B"/>
    <w:rsid w:val="475D4E42"/>
    <w:rsid w:val="478A3806"/>
    <w:rsid w:val="479A7DA0"/>
    <w:rsid w:val="479C85F0"/>
    <w:rsid w:val="48511008"/>
    <w:rsid w:val="48A4F2E8"/>
    <w:rsid w:val="48A58FCF"/>
    <w:rsid w:val="492362A9"/>
    <w:rsid w:val="4953FEA2"/>
    <w:rsid w:val="496C03BB"/>
    <w:rsid w:val="4981A5F1"/>
    <w:rsid w:val="4A4E6E86"/>
    <w:rsid w:val="4A5A33CF"/>
    <w:rsid w:val="4A90EC02"/>
    <w:rsid w:val="4AA8B19A"/>
    <w:rsid w:val="4AC998BD"/>
    <w:rsid w:val="4AE44082"/>
    <w:rsid w:val="4B18EBB0"/>
    <w:rsid w:val="4B2CA520"/>
    <w:rsid w:val="4B796E43"/>
    <w:rsid w:val="4BC3944A"/>
    <w:rsid w:val="4BCBCC35"/>
    <w:rsid w:val="4BE1E525"/>
    <w:rsid w:val="4BF516AC"/>
    <w:rsid w:val="4C282694"/>
    <w:rsid w:val="4C3DE38C"/>
    <w:rsid w:val="4C67A3D5"/>
    <w:rsid w:val="4CB3E3CB"/>
    <w:rsid w:val="4CCD6EB1"/>
    <w:rsid w:val="4CDB1801"/>
    <w:rsid w:val="4D0867FC"/>
    <w:rsid w:val="4D19A1D8"/>
    <w:rsid w:val="4D215D7F"/>
    <w:rsid w:val="4D2DE89D"/>
    <w:rsid w:val="4D3E59D5"/>
    <w:rsid w:val="4D93394B"/>
    <w:rsid w:val="4DD69374"/>
    <w:rsid w:val="4DD8FF7D"/>
    <w:rsid w:val="4E2C0607"/>
    <w:rsid w:val="4E47F68E"/>
    <w:rsid w:val="4F1E3751"/>
    <w:rsid w:val="4F5269D1"/>
    <w:rsid w:val="4F61119E"/>
    <w:rsid w:val="4F6839AE"/>
    <w:rsid w:val="4F68918C"/>
    <w:rsid w:val="4F69915F"/>
    <w:rsid w:val="4F6B1531"/>
    <w:rsid w:val="4F7BC521"/>
    <w:rsid w:val="4F822171"/>
    <w:rsid w:val="4F8428B3"/>
    <w:rsid w:val="4F9F003B"/>
    <w:rsid w:val="4FA3B833"/>
    <w:rsid w:val="4FAF4507"/>
    <w:rsid w:val="4FBCC4EA"/>
    <w:rsid w:val="4FD03647"/>
    <w:rsid w:val="4FE329B9"/>
    <w:rsid w:val="4FF5EABB"/>
    <w:rsid w:val="4FF8DE01"/>
    <w:rsid w:val="4FFD86A3"/>
    <w:rsid w:val="500A8B89"/>
    <w:rsid w:val="501F9E2D"/>
    <w:rsid w:val="504913EF"/>
    <w:rsid w:val="505FBA6E"/>
    <w:rsid w:val="5074AEB8"/>
    <w:rsid w:val="50830689"/>
    <w:rsid w:val="50983B00"/>
    <w:rsid w:val="509B4ED4"/>
    <w:rsid w:val="50F8991D"/>
    <w:rsid w:val="511DE117"/>
    <w:rsid w:val="5122C2B0"/>
    <w:rsid w:val="5157D247"/>
    <w:rsid w:val="5174AC5C"/>
    <w:rsid w:val="517EB57C"/>
    <w:rsid w:val="51F480EC"/>
    <w:rsid w:val="51FB32F4"/>
    <w:rsid w:val="52015F5E"/>
    <w:rsid w:val="52072422"/>
    <w:rsid w:val="52547C6C"/>
    <w:rsid w:val="5255F13B"/>
    <w:rsid w:val="525A38BA"/>
    <w:rsid w:val="52713379"/>
    <w:rsid w:val="528F2433"/>
    <w:rsid w:val="52906C1B"/>
    <w:rsid w:val="52C16D90"/>
    <w:rsid w:val="52D867F3"/>
    <w:rsid w:val="52E4728D"/>
    <w:rsid w:val="52F5BCA2"/>
    <w:rsid w:val="53095C61"/>
    <w:rsid w:val="531F6F98"/>
    <w:rsid w:val="53215AB5"/>
    <w:rsid w:val="532735D0"/>
    <w:rsid w:val="532758C6"/>
    <w:rsid w:val="534269C4"/>
    <w:rsid w:val="534A1F93"/>
    <w:rsid w:val="53742C67"/>
    <w:rsid w:val="53CA041F"/>
    <w:rsid w:val="53F92033"/>
    <w:rsid w:val="54231A38"/>
    <w:rsid w:val="542670F9"/>
    <w:rsid w:val="54A7E161"/>
    <w:rsid w:val="551A94D9"/>
    <w:rsid w:val="5525D3BE"/>
    <w:rsid w:val="553101A4"/>
    <w:rsid w:val="553AA778"/>
    <w:rsid w:val="55461478"/>
    <w:rsid w:val="5550BE4F"/>
    <w:rsid w:val="5575A6F2"/>
    <w:rsid w:val="55B0CC66"/>
    <w:rsid w:val="55CE4AA8"/>
    <w:rsid w:val="55E1575E"/>
    <w:rsid w:val="55EBCC7F"/>
    <w:rsid w:val="56279F21"/>
    <w:rsid w:val="5660E0A3"/>
    <w:rsid w:val="569EC559"/>
    <w:rsid w:val="56A36A8D"/>
    <w:rsid w:val="56A5E6FE"/>
    <w:rsid w:val="56BF259C"/>
    <w:rsid w:val="56E51237"/>
    <w:rsid w:val="56FA3B84"/>
    <w:rsid w:val="575E1759"/>
    <w:rsid w:val="57604D1B"/>
    <w:rsid w:val="576A5693"/>
    <w:rsid w:val="57F45091"/>
    <w:rsid w:val="57FE0C6F"/>
    <w:rsid w:val="583D2EE7"/>
    <w:rsid w:val="58817B29"/>
    <w:rsid w:val="588E56C2"/>
    <w:rsid w:val="589482CB"/>
    <w:rsid w:val="589565A2"/>
    <w:rsid w:val="589BD1D1"/>
    <w:rsid w:val="58EF1CE4"/>
    <w:rsid w:val="5901FAA8"/>
    <w:rsid w:val="593A6926"/>
    <w:rsid w:val="595A3012"/>
    <w:rsid w:val="597FC746"/>
    <w:rsid w:val="599A4625"/>
    <w:rsid w:val="59BB11AD"/>
    <w:rsid w:val="59BBA687"/>
    <w:rsid w:val="59DC9DC2"/>
    <w:rsid w:val="59DF3E31"/>
    <w:rsid w:val="59F69E73"/>
    <w:rsid w:val="59F75D2B"/>
    <w:rsid w:val="5A174FBD"/>
    <w:rsid w:val="5A2B48E7"/>
    <w:rsid w:val="5A618C93"/>
    <w:rsid w:val="5A7CDFEE"/>
    <w:rsid w:val="5AD32DC1"/>
    <w:rsid w:val="5AE3D5E2"/>
    <w:rsid w:val="5B416329"/>
    <w:rsid w:val="5B953EFB"/>
    <w:rsid w:val="5BA39096"/>
    <w:rsid w:val="5BD9BF76"/>
    <w:rsid w:val="5BEA929D"/>
    <w:rsid w:val="5BF9C61D"/>
    <w:rsid w:val="5C4E39D0"/>
    <w:rsid w:val="5C77C643"/>
    <w:rsid w:val="5C7CBA19"/>
    <w:rsid w:val="5C9E903B"/>
    <w:rsid w:val="5C9F0DBB"/>
    <w:rsid w:val="5CAE21FF"/>
    <w:rsid w:val="5CCC7AD9"/>
    <w:rsid w:val="5CCCD2F2"/>
    <w:rsid w:val="5CCDB5AC"/>
    <w:rsid w:val="5CD6B0D0"/>
    <w:rsid w:val="5CDD1AC7"/>
    <w:rsid w:val="5D0446AF"/>
    <w:rsid w:val="5D12F79D"/>
    <w:rsid w:val="5D3E89F6"/>
    <w:rsid w:val="5D68F7D4"/>
    <w:rsid w:val="5D77DED4"/>
    <w:rsid w:val="5D79F32A"/>
    <w:rsid w:val="5DAF8F91"/>
    <w:rsid w:val="5DF35F80"/>
    <w:rsid w:val="5E2838EE"/>
    <w:rsid w:val="5E6558C7"/>
    <w:rsid w:val="5E7A8145"/>
    <w:rsid w:val="5E9E8A49"/>
    <w:rsid w:val="5EA8F209"/>
    <w:rsid w:val="5EB3044E"/>
    <w:rsid w:val="5EE04C1A"/>
    <w:rsid w:val="5F3C3D82"/>
    <w:rsid w:val="5F4F2612"/>
    <w:rsid w:val="5F7D5D6E"/>
    <w:rsid w:val="5F878DA3"/>
    <w:rsid w:val="5F8D9CEB"/>
    <w:rsid w:val="5F99827D"/>
    <w:rsid w:val="5FDE5490"/>
    <w:rsid w:val="5FEBBFC1"/>
    <w:rsid w:val="6039065F"/>
    <w:rsid w:val="60426383"/>
    <w:rsid w:val="605810E8"/>
    <w:rsid w:val="606ED72B"/>
    <w:rsid w:val="60A34C8D"/>
    <w:rsid w:val="60CF20A0"/>
    <w:rsid w:val="60FD2DC9"/>
    <w:rsid w:val="611FA265"/>
    <w:rsid w:val="61439356"/>
    <w:rsid w:val="61C1673F"/>
    <w:rsid w:val="61FDC09C"/>
    <w:rsid w:val="621CB82A"/>
    <w:rsid w:val="6243100A"/>
    <w:rsid w:val="625A43E9"/>
    <w:rsid w:val="6281C131"/>
    <w:rsid w:val="6294083C"/>
    <w:rsid w:val="62A0F939"/>
    <w:rsid w:val="62CBB616"/>
    <w:rsid w:val="62D818EE"/>
    <w:rsid w:val="62FA2B68"/>
    <w:rsid w:val="6321A4D8"/>
    <w:rsid w:val="63242A5A"/>
    <w:rsid w:val="63380016"/>
    <w:rsid w:val="633AA3D8"/>
    <w:rsid w:val="634227A9"/>
    <w:rsid w:val="6352D124"/>
    <w:rsid w:val="6371F09B"/>
    <w:rsid w:val="63785BC8"/>
    <w:rsid w:val="63850AFF"/>
    <w:rsid w:val="639493F6"/>
    <w:rsid w:val="639C3BCD"/>
    <w:rsid w:val="63B66756"/>
    <w:rsid w:val="63B6E99C"/>
    <w:rsid w:val="63C21CD8"/>
    <w:rsid w:val="63F7F956"/>
    <w:rsid w:val="640ACDBB"/>
    <w:rsid w:val="6441D10C"/>
    <w:rsid w:val="645960A4"/>
    <w:rsid w:val="648E4DA2"/>
    <w:rsid w:val="64ACA8CB"/>
    <w:rsid w:val="64DB5AA5"/>
    <w:rsid w:val="650AB992"/>
    <w:rsid w:val="652B1416"/>
    <w:rsid w:val="65391E7B"/>
    <w:rsid w:val="6540BDE8"/>
    <w:rsid w:val="655FDE7B"/>
    <w:rsid w:val="658826F9"/>
    <w:rsid w:val="65939458"/>
    <w:rsid w:val="66367917"/>
    <w:rsid w:val="6646ACD2"/>
    <w:rsid w:val="6650A7F3"/>
    <w:rsid w:val="6668CC54"/>
    <w:rsid w:val="670586C0"/>
    <w:rsid w:val="6708FC88"/>
    <w:rsid w:val="6717032D"/>
    <w:rsid w:val="67270B84"/>
    <w:rsid w:val="674C2CFB"/>
    <w:rsid w:val="677BC226"/>
    <w:rsid w:val="6780CAAF"/>
    <w:rsid w:val="67A59B19"/>
    <w:rsid w:val="67C90B27"/>
    <w:rsid w:val="67D884D7"/>
    <w:rsid w:val="684EA5CC"/>
    <w:rsid w:val="686D425E"/>
    <w:rsid w:val="686EFB8B"/>
    <w:rsid w:val="68B0C5D5"/>
    <w:rsid w:val="68C16313"/>
    <w:rsid w:val="68FACFA7"/>
    <w:rsid w:val="690CDFC4"/>
    <w:rsid w:val="6936FCCD"/>
    <w:rsid w:val="693C137C"/>
    <w:rsid w:val="6960773E"/>
    <w:rsid w:val="697AD1E8"/>
    <w:rsid w:val="69878016"/>
    <w:rsid w:val="69A0B3BE"/>
    <w:rsid w:val="69A6F5FC"/>
    <w:rsid w:val="69B3C8C4"/>
    <w:rsid w:val="69DF17C1"/>
    <w:rsid w:val="6A04A56F"/>
    <w:rsid w:val="6A04E76D"/>
    <w:rsid w:val="6A2BA288"/>
    <w:rsid w:val="6A2EE5E4"/>
    <w:rsid w:val="6A4B7D74"/>
    <w:rsid w:val="6A64B016"/>
    <w:rsid w:val="6A6DCC10"/>
    <w:rsid w:val="6A9E341C"/>
    <w:rsid w:val="6AD52316"/>
    <w:rsid w:val="6AF70344"/>
    <w:rsid w:val="6B45CA32"/>
    <w:rsid w:val="6B592BD7"/>
    <w:rsid w:val="6B659774"/>
    <w:rsid w:val="6BA54CDC"/>
    <w:rsid w:val="6BB8D151"/>
    <w:rsid w:val="6BC91641"/>
    <w:rsid w:val="6C038FD2"/>
    <w:rsid w:val="6C46048E"/>
    <w:rsid w:val="6C6718F7"/>
    <w:rsid w:val="6C8C57D0"/>
    <w:rsid w:val="6C919C08"/>
    <w:rsid w:val="6CB6F60A"/>
    <w:rsid w:val="6CD81F94"/>
    <w:rsid w:val="6CE5BEB5"/>
    <w:rsid w:val="6D100659"/>
    <w:rsid w:val="6D1FBEC2"/>
    <w:rsid w:val="6D317834"/>
    <w:rsid w:val="6D342AB2"/>
    <w:rsid w:val="6D46597E"/>
    <w:rsid w:val="6D5402D5"/>
    <w:rsid w:val="6D5F46C7"/>
    <w:rsid w:val="6D5F5321"/>
    <w:rsid w:val="6D6C5A8C"/>
    <w:rsid w:val="6D790F8A"/>
    <w:rsid w:val="6DB1AAF3"/>
    <w:rsid w:val="6DBCAA4D"/>
    <w:rsid w:val="6DDF43D1"/>
    <w:rsid w:val="6DE1C19E"/>
    <w:rsid w:val="6DE36AAE"/>
    <w:rsid w:val="6DEE36A5"/>
    <w:rsid w:val="6DF122D8"/>
    <w:rsid w:val="6E2A92D6"/>
    <w:rsid w:val="6E2CD4C5"/>
    <w:rsid w:val="6E326B2C"/>
    <w:rsid w:val="6E4F627B"/>
    <w:rsid w:val="6E930D33"/>
    <w:rsid w:val="6F35D9F5"/>
    <w:rsid w:val="6F9B0B26"/>
    <w:rsid w:val="6FA48700"/>
    <w:rsid w:val="6FA6A320"/>
    <w:rsid w:val="6FAC8049"/>
    <w:rsid w:val="6FCD08E2"/>
    <w:rsid w:val="6FDAF4D3"/>
    <w:rsid w:val="6FEC8FAB"/>
    <w:rsid w:val="70271387"/>
    <w:rsid w:val="7039F73A"/>
    <w:rsid w:val="70499481"/>
    <w:rsid w:val="705BED00"/>
    <w:rsid w:val="70B1D498"/>
    <w:rsid w:val="70D1A5F7"/>
    <w:rsid w:val="70E3744F"/>
    <w:rsid w:val="71430203"/>
    <w:rsid w:val="714B911D"/>
    <w:rsid w:val="716ADFC2"/>
    <w:rsid w:val="71736403"/>
    <w:rsid w:val="71B54644"/>
    <w:rsid w:val="71CC5192"/>
    <w:rsid w:val="71FDFF04"/>
    <w:rsid w:val="720C8CFD"/>
    <w:rsid w:val="721CC96E"/>
    <w:rsid w:val="72242B9E"/>
    <w:rsid w:val="724422E1"/>
    <w:rsid w:val="727F6874"/>
    <w:rsid w:val="72A9D3AA"/>
    <w:rsid w:val="72B6A3E9"/>
    <w:rsid w:val="72D9A531"/>
    <w:rsid w:val="73172089"/>
    <w:rsid w:val="737A31E0"/>
    <w:rsid w:val="739A7B72"/>
    <w:rsid w:val="73A5A5A5"/>
    <w:rsid w:val="73AA2E8F"/>
    <w:rsid w:val="73B0A99B"/>
    <w:rsid w:val="73B1D110"/>
    <w:rsid w:val="740747D3"/>
    <w:rsid w:val="7412B78F"/>
    <w:rsid w:val="744AAB51"/>
    <w:rsid w:val="74A55EBF"/>
    <w:rsid w:val="74D0AB60"/>
    <w:rsid w:val="7502402D"/>
    <w:rsid w:val="7504C4BF"/>
    <w:rsid w:val="75349EE2"/>
    <w:rsid w:val="754D1F2F"/>
    <w:rsid w:val="755FCD39"/>
    <w:rsid w:val="75B86271"/>
    <w:rsid w:val="75C7B0FC"/>
    <w:rsid w:val="75FA0A65"/>
    <w:rsid w:val="76088F1D"/>
    <w:rsid w:val="7641F34B"/>
    <w:rsid w:val="765485A5"/>
    <w:rsid w:val="766B1870"/>
    <w:rsid w:val="768ABCD5"/>
    <w:rsid w:val="76BF7AD5"/>
    <w:rsid w:val="76BFDB4D"/>
    <w:rsid w:val="76E233BD"/>
    <w:rsid w:val="76E579FE"/>
    <w:rsid w:val="7756CF8A"/>
    <w:rsid w:val="777D3FC1"/>
    <w:rsid w:val="77934B5B"/>
    <w:rsid w:val="77A0D992"/>
    <w:rsid w:val="77D1165E"/>
    <w:rsid w:val="78036C7D"/>
    <w:rsid w:val="7810569C"/>
    <w:rsid w:val="78117EB7"/>
    <w:rsid w:val="781BE5F0"/>
    <w:rsid w:val="7872B317"/>
    <w:rsid w:val="7877D078"/>
    <w:rsid w:val="78869C90"/>
    <w:rsid w:val="788726A2"/>
    <w:rsid w:val="78B7CB19"/>
    <w:rsid w:val="78DF5B2B"/>
    <w:rsid w:val="7902935F"/>
    <w:rsid w:val="791347F1"/>
    <w:rsid w:val="796B1567"/>
    <w:rsid w:val="79B727A3"/>
    <w:rsid w:val="79B94213"/>
    <w:rsid w:val="7A14D036"/>
    <w:rsid w:val="7A28E29D"/>
    <w:rsid w:val="7A2BD260"/>
    <w:rsid w:val="7A4244A8"/>
    <w:rsid w:val="7A535813"/>
    <w:rsid w:val="7A754C84"/>
    <w:rsid w:val="7A7A9159"/>
    <w:rsid w:val="7A8BF788"/>
    <w:rsid w:val="7A8C1500"/>
    <w:rsid w:val="7AE3BE2F"/>
    <w:rsid w:val="7AECF44B"/>
    <w:rsid w:val="7AF9C6BF"/>
    <w:rsid w:val="7AFBD9C6"/>
    <w:rsid w:val="7B2AFB5A"/>
    <w:rsid w:val="7B2B72BC"/>
    <w:rsid w:val="7B327F0F"/>
    <w:rsid w:val="7B4ED763"/>
    <w:rsid w:val="7B5AE1D8"/>
    <w:rsid w:val="7B60BA82"/>
    <w:rsid w:val="7B65D733"/>
    <w:rsid w:val="7B6F9123"/>
    <w:rsid w:val="7B9DC82C"/>
    <w:rsid w:val="7B9DC9E0"/>
    <w:rsid w:val="7BA6E445"/>
    <w:rsid w:val="7BC7F60D"/>
    <w:rsid w:val="7BD64AA9"/>
    <w:rsid w:val="7C0ACD0D"/>
    <w:rsid w:val="7C291D6D"/>
    <w:rsid w:val="7C6B4741"/>
    <w:rsid w:val="7C87EA19"/>
    <w:rsid w:val="7C8E23E9"/>
    <w:rsid w:val="7CA0E34C"/>
    <w:rsid w:val="7CAD3B1C"/>
    <w:rsid w:val="7CC97E00"/>
    <w:rsid w:val="7D11A19D"/>
    <w:rsid w:val="7D31EB8F"/>
    <w:rsid w:val="7D701444"/>
    <w:rsid w:val="7DC7181B"/>
    <w:rsid w:val="7DF242DE"/>
    <w:rsid w:val="7DF41888"/>
    <w:rsid w:val="7E870427"/>
    <w:rsid w:val="7E88B8F1"/>
    <w:rsid w:val="7F0DCF84"/>
    <w:rsid w:val="7F2C75CF"/>
    <w:rsid w:val="7F3B418A"/>
    <w:rsid w:val="7F8D4B19"/>
    <w:rsid w:val="7FD5A109"/>
    <w:rsid w:val="7FE05A31"/>
    <w:rsid w:val="7FEE07D6"/>
    <w:rsid w:val="7FEFA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AA4872"/>
  <w15:docId w15:val="{1FC54900-B18A-4050-97D6-253E8141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58EF1C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link w:val="Heading2Char"/>
    <w:uiPriority w:val="9"/>
    <w:qFormat/>
    <w:rsid w:val="413EC5AB"/>
    <w:pPr>
      <w:spacing w:beforeAutospacing="1" w:afterAutospacing="1" w:line="240" w:lineRule="auto"/>
      <w:outlineLvl w:val="1"/>
    </w:pPr>
    <w:rPr>
      <w:rFonts w:ascii="Cambria" w:eastAsia="Cambria" w:hAnsi="Cambria" w:cs="Cambria"/>
      <w:b/>
      <w:bCs/>
      <w:sz w:val="28"/>
      <w:szCs w:val="28"/>
    </w:rPr>
  </w:style>
  <w:style w:type="paragraph" w:styleId="Heading3">
    <w:name w:val="heading 3"/>
    <w:basedOn w:val="Normal"/>
    <w:next w:val="Normal"/>
    <w:uiPriority w:val="9"/>
    <w:unhideWhenUsed/>
    <w:qFormat/>
    <w:rsid w:val="413EC5AB"/>
    <w:pPr>
      <w:spacing w:line="240" w:lineRule="auto"/>
      <w:ind w:left="-90"/>
      <w:outlineLvl w:val="2"/>
    </w:pPr>
    <w:rPr>
      <w:rFonts w:asciiTheme="majorHAnsi" w:eastAsiaTheme="majorEastAsia" w:hAnsiTheme="majorHAnsi" w:cstheme="majorBid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312E"/>
    <w:pPr>
      <w:spacing w:line="240" w:lineRule="auto"/>
    </w:pPr>
    <w:rPr>
      <w:sz w:val="20"/>
      <w:szCs w:val="20"/>
    </w:rPr>
  </w:style>
  <w:style w:type="character" w:customStyle="1" w:styleId="FootnoteTextChar">
    <w:name w:val="Footnote Text Char"/>
    <w:basedOn w:val="DefaultParagraphFont"/>
    <w:link w:val="FootnoteText"/>
    <w:uiPriority w:val="99"/>
    <w:semiHidden/>
    <w:rsid w:val="0063312E"/>
    <w:rPr>
      <w:sz w:val="20"/>
      <w:szCs w:val="20"/>
    </w:rPr>
  </w:style>
  <w:style w:type="character" w:styleId="FootnoteReference">
    <w:name w:val="footnote reference"/>
    <w:basedOn w:val="DefaultParagraphFont"/>
    <w:uiPriority w:val="99"/>
    <w:semiHidden/>
    <w:unhideWhenUsed/>
    <w:rsid w:val="0063312E"/>
    <w:rPr>
      <w:vertAlign w:val="superscript"/>
    </w:rPr>
  </w:style>
  <w:style w:type="paragraph" w:styleId="Header">
    <w:name w:val="header"/>
    <w:basedOn w:val="Normal"/>
    <w:link w:val="HeaderChar"/>
    <w:uiPriority w:val="99"/>
    <w:unhideWhenUsed/>
    <w:rsid w:val="0063312E"/>
    <w:pPr>
      <w:tabs>
        <w:tab w:val="center" w:pos="4680"/>
        <w:tab w:val="right" w:pos="9360"/>
      </w:tabs>
      <w:spacing w:line="240" w:lineRule="auto"/>
    </w:pPr>
  </w:style>
  <w:style w:type="character" w:customStyle="1" w:styleId="HeaderChar">
    <w:name w:val="Header Char"/>
    <w:basedOn w:val="DefaultParagraphFont"/>
    <w:link w:val="Header"/>
    <w:uiPriority w:val="99"/>
    <w:rsid w:val="0063312E"/>
  </w:style>
  <w:style w:type="paragraph" w:styleId="Footer">
    <w:name w:val="footer"/>
    <w:basedOn w:val="Normal"/>
    <w:link w:val="FooterChar"/>
    <w:uiPriority w:val="99"/>
    <w:unhideWhenUsed/>
    <w:rsid w:val="0063312E"/>
    <w:pPr>
      <w:tabs>
        <w:tab w:val="center" w:pos="4680"/>
        <w:tab w:val="right" w:pos="9360"/>
      </w:tabs>
      <w:spacing w:line="240" w:lineRule="auto"/>
    </w:pPr>
  </w:style>
  <w:style w:type="character" w:customStyle="1" w:styleId="FooterChar">
    <w:name w:val="Footer Char"/>
    <w:basedOn w:val="DefaultParagraphFont"/>
    <w:link w:val="Footer"/>
    <w:uiPriority w:val="99"/>
    <w:rsid w:val="0063312E"/>
  </w:style>
  <w:style w:type="paragraph" w:styleId="BalloonText">
    <w:name w:val="Balloon Text"/>
    <w:basedOn w:val="Normal"/>
    <w:link w:val="BalloonTextChar"/>
    <w:uiPriority w:val="99"/>
    <w:semiHidden/>
    <w:unhideWhenUsed/>
    <w:rsid w:val="00DE44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46A"/>
    <w:rPr>
      <w:rFonts w:ascii="Segoe UI" w:hAnsi="Segoe UI" w:cs="Segoe UI"/>
      <w:sz w:val="18"/>
      <w:szCs w:val="18"/>
    </w:rPr>
  </w:style>
  <w:style w:type="character" w:styleId="CommentReference">
    <w:name w:val="annotation reference"/>
    <w:basedOn w:val="DefaultParagraphFont"/>
    <w:uiPriority w:val="99"/>
    <w:semiHidden/>
    <w:unhideWhenUsed/>
    <w:rsid w:val="00C87DDB"/>
    <w:rPr>
      <w:sz w:val="16"/>
      <w:szCs w:val="16"/>
    </w:rPr>
  </w:style>
  <w:style w:type="paragraph" w:styleId="CommentText">
    <w:name w:val="annotation text"/>
    <w:basedOn w:val="Normal"/>
    <w:link w:val="CommentTextChar"/>
    <w:uiPriority w:val="99"/>
    <w:semiHidden/>
    <w:unhideWhenUsed/>
    <w:rsid w:val="00C87DDB"/>
    <w:pPr>
      <w:spacing w:line="240" w:lineRule="auto"/>
    </w:pPr>
    <w:rPr>
      <w:sz w:val="20"/>
      <w:szCs w:val="20"/>
    </w:rPr>
  </w:style>
  <w:style w:type="character" w:customStyle="1" w:styleId="CommentTextChar">
    <w:name w:val="Comment Text Char"/>
    <w:basedOn w:val="DefaultParagraphFont"/>
    <w:link w:val="CommentText"/>
    <w:uiPriority w:val="99"/>
    <w:semiHidden/>
    <w:rsid w:val="00C87DDB"/>
    <w:rPr>
      <w:sz w:val="20"/>
      <w:szCs w:val="20"/>
    </w:rPr>
  </w:style>
  <w:style w:type="paragraph" w:styleId="CommentSubject">
    <w:name w:val="annotation subject"/>
    <w:basedOn w:val="CommentText"/>
    <w:next w:val="CommentText"/>
    <w:link w:val="CommentSubjectChar"/>
    <w:uiPriority w:val="99"/>
    <w:semiHidden/>
    <w:unhideWhenUsed/>
    <w:rsid w:val="00C87DDB"/>
    <w:rPr>
      <w:b/>
      <w:bCs/>
    </w:rPr>
  </w:style>
  <w:style w:type="character" w:customStyle="1" w:styleId="CommentSubjectChar">
    <w:name w:val="Comment Subject Char"/>
    <w:basedOn w:val="CommentTextChar"/>
    <w:link w:val="CommentSubject"/>
    <w:uiPriority w:val="99"/>
    <w:semiHidden/>
    <w:rsid w:val="00C87DDB"/>
    <w:rPr>
      <w:b/>
      <w:bCs/>
      <w:sz w:val="20"/>
      <w:szCs w:val="20"/>
    </w:rPr>
  </w:style>
  <w:style w:type="character" w:styleId="Hyperlink">
    <w:name w:val="Hyperlink"/>
    <w:basedOn w:val="DefaultParagraphFont"/>
    <w:uiPriority w:val="99"/>
    <w:unhideWhenUsed/>
    <w:rsid w:val="00BE0227"/>
    <w:rPr>
      <w:color w:val="0000FF"/>
      <w:u w:val="single"/>
    </w:rPr>
  </w:style>
  <w:style w:type="character" w:customStyle="1" w:styleId="Heading2Char">
    <w:name w:val="Heading 2 Char"/>
    <w:basedOn w:val="DefaultParagraphFont"/>
    <w:link w:val="Heading2"/>
    <w:uiPriority w:val="9"/>
    <w:rsid w:val="413EC5AB"/>
    <w:rPr>
      <w:rFonts w:ascii="Cambria" w:eastAsia="Cambria" w:hAnsi="Cambria" w:cs="Cambria"/>
      <w:b/>
      <w:bCs/>
      <w:i w:val="0"/>
      <w:iCs w:val="0"/>
      <w:sz w:val="28"/>
      <w:szCs w:val="28"/>
    </w:rPr>
  </w:style>
  <w:style w:type="character" w:styleId="UnresolvedMention">
    <w:name w:val="Unresolved Mention"/>
    <w:basedOn w:val="DefaultParagraphFont"/>
    <w:uiPriority w:val="99"/>
    <w:semiHidden/>
    <w:unhideWhenUsed/>
    <w:rsid w:val="0077070D"/>
    <w:rPr>
      <w:color w:val="605E5C"/>
      <w:shd w:val="clear" w:color="auto" w:fill="E1DFDD"/>
    </w:rPr>
  </w:style>
  <w:style w:type="character" w:customStyle="1" w:styleId="subhead1">
    <w:name w:val="subhead1"/>
    <w:basedOn w:val="DefaultParagraphFont"/>
    <w:rsid w:val="00BC1DED"/>
  </w:style>
  <w:style w:type="paragraph" w:styleId="NormalWeb">
    <w:name w:val="Normal (Web)"/>
    <w:basedOn w:val="Normal"/>
    <w:uiPriority w:val="99"/>
    <w:semiHidden/>
    <w:unhideWhenUsed/>
    <w:rsid w:val="00510EC7"/>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10EC7"/>
    <w:rPr>
      <w:i/>
      <w:iC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70E2"/>
    <w:pPr>
      <w:ind w:left="720"/>
      <w:contextualSpacing/>
    </w:pPr>
  </w:style>
  <w:style w:type="paragraph" w:styleId="Revision">
    <w:name w:val="Revision"/>
    <w:hidden/>
    <w:uiPriority w:val="99"/>
    <w:semiHidden/>
    <w:rsid w:val="00A3542E"/>
    <w:pPr>
      <w:spacing w:line="240" w:lineRule="auto"/>
    </w:pPr>
  </w:style>
  <w:style w:type="character" w:customStyle="1" w:styleId="Heading1Char">
    <w:name w:val="Heading 1 Char"/>
    <w:basedOn w:val="DefaultParagraphFont"/>
    <w:link w:val="Heading1"/>
    <w:uiPriority w:val="9"/>
    <w:rsid w:val="58EF1CE4"/>
    <w:rPr>
      <w:rFonts w:asciiTheme="majorHAnsi" w:eastAsiaTheme="majorEastAsia" w:hAnsiTheme="majorHAnsi" w:cstheme="majorBidi"/>
      <w:color w:val="365F91" w:themeColor="accent1" w:themeShade="BF"/>
      <w:sz w:val="40"/>
      <w:szCs w:val="40"/>
    </w:rPr>
  </w:style>
  <w:style w:type="paragraph" w:styleId="Title">
    <w:name w:val="Title"/>
    <w:basedOn w:val="Normal"/>
    <w:next w:val="Normal"/>
    <w:uiPriority w:val="10"/>
    <w:qFormat/>
    <w:rsid w:val="58EF1CE4"/>
    <w:pPr>
      <w:spacing w:after="80" w:line="240" w:lineRule="auto"/>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6802">
      <w:bodyDiv w:val="1"/>
      <w:marLeft w:val="0"/>
      <w:marRight w:val="0"/>
      <w:marTop w:val="0"/>
      <w:marBottom w:val="0"/>
      <w:divBdr>
        <w:top w:val="none" w:sz="0" w:space="0" w:color="auto"/>
        <w:left w:val="none" w:sz="0" w:space="0" w:color="auto"/>
        <w:bottom w:val="none" w:sz="0" w:space="0" w:color="auto"/>
        <w:right w:val="none" w:sz="0" w:space="0" w:color="auto"/>
      </w:divBdr>
    </w:div>
    <w:div w:id="499661197">
      <w:bodyDiv w:val="1"/>
      <w:marLeft w:val="0"/>
      <w:marRight w:val="0"/>
      <w:marTop w:val="0"/>
      <w:marBottom w:val="0"/>
      <w:divBdr>
        <w:top w:val="none" w:sz="0" w:space="0" w:color="auto"/>
        <w:left w:val="none" w:sz="0" w:space="0" w:color="auto"/>
        <w:bottom w:val="none" w:sz="0" w:space="0" w:color="auto"/>
        <w:right w:val="none" w:sz="0" w:space="0" w:color="auto"/>
      </w:divBdr>
    </w:div>
    <w:div w:id="525993707">
      <w:bodyDiv w:val="1"/>
      <w:marLeft w:val="0"/>
      <w:marRight w:val="0"/>
      <w:marTop w:val="0"/>
      <w:marBottom w:val="0"/>
      <w:divBdr>
        <w:top w:val="none" w:sz="0" w:space="0" w:color="auto"/>
        <w:left w:val="none" w:sz="0" w:space="0" w:color="auto"/>
        <w:bottom w:val="none" w:sz="0" w:space="0" w:color="auto"/>
        <w:right w:val="none" w:sz="0" w:space="0" w:color="auto"/>
      </w:divBdr>
    </w:div>
    <w:div w:id="1732190400">
      <w:bodyDiv w:val="1"/>
      <w:marLeft w:val="0"/>
      <w:marRight w:val="0"/>
      <w:marTop w:val="0"/>
      <w:marBottom w:val="0"/>
      <w:divBdr>
        <w:top w:val="none" w:sz="0" w:space="0" w:color="auto"/>
        <w:left w:val="none" w:sz="0" w:space="0" w:color="auto"/>
        <w:bottom w:val="none" w:sz="0" w:space="0" w:color="auto"/>
        <w:right w:val="none" w:sz="0" w:space="0" w:color="auto"/>
      </w:divBdr>
    </w:div>
    <w:div w:id="1784835613">
      <w:bodyDiv w:val="1"/>
      <w:marLeft w:val="0"/>
      <w:marRight w:val="0"/>
      <w:marTop w:val="0"/>
      <w:marBottom w:val="0"/>
      <w:divBdr>
        <w:top w:val="none" w:sz="0" w:space="0" w:color="auto"/>
        <w:left w:val="none" w:sz="0" w:space="0" w:color="auto"/>
        <w:bottom w:val="none" w:sz="0" w:space="0" w:color="auto"/>
        <w:right w:val="none" w:sz="0" w:space="0" w:color="auto"/>
      </w:divBdr>
    </w:div>
    <w:div w:id="21075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b105a4-b121-405a-a41d-c0b148b54f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1C22984D72E346BFCAE0DFEF764A96" ma:contentTypeVersion="18" ma:contentTypeDescription="Create a new document." ma:contentTypeScope="" ma:versionID="140a72c6b368562c5db5c9966f29d278">
  <xsd:schema xmlns:xsd="http://www.w3.org/2001/XMLSchema" xmlns:xs="http://www.w3.org/2001/XMLSchema" xmlns:p="http://schemas.microsoft.com/office/2006/metadata/properties" xmlns:ns3="7eb105a4-b121-405a-a41d-c0b148b54f53" xmlns:ns4="88c31746-8dad-4eff-8392-ceecdc41dd59" targetNamespace="http://schemas.microsoft.com/office/2006/metadata/properties" ma:root="true" ma:fieldsID="10781f7b7502e6a84ab308d2a028c47c" ns3:_="" ns4:_="">
    <xsd:import namespace="7eb105a4-b121-405a-a41d-c0b148b54f53"/>
    <xsd:import namespace="88c31746-8dad-4eff-8392-ceecdc41dd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105a4-b121-405a-a41d-c0b148b54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31746-8dad-4eff-8392-ceecdc41dd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4DCD1-FD0C-4E43-B64D-7A7566FF4F04}">
  <ds:schemaRefs>
    <ds:schemaRef ds:uri="http://schemas.microsoft.com/sharepoint/v3/contenttype/forms"/>
  </ds:schemaRefs>
</ds:datastoreItem>
</file>

<file path=customXml/itemProps2.xml><?xml version="1.0" encoding="utf-8"?>
<ds:datastoreItem xmlns:ds="http://schemas.openxmlformats.org/officeDocument/2006/customXml" ds:itemID="{FA9ADB57-A63B-4E81-A351-0776BEBC7959}">
  <ds:schemaRefs>
    <ds:schemaRef ds:uri="http://schemas.microsoft.com/office/2006/metadata/properties"/>
    <ds:schemaRef ds:uri="http://schemas.microsoft.com/office/infopath/2007/PartnerControls"/>
    <ds:schemaRef ds:uri="7eb105a4-b121-405a-a41d-c0b148b54f53"/>
  </ds:schemaRefs>
</ds:datastoreItem>
</file>

<file path=customXml/itemProps3.xml><?xml version="1.0" encoding="utf-8"?>
<ds:datastoreItem xmlns:ds="http://schemas.openxmlformats.org/officeDocument/2006/customXml" ds:itemID="{39031A6A-2788-426D-8847-DE975E3CE578}">
  <ds:schemaRefs>
    <ds:schemaRef ds:uri="http://schemas.openxmlformats.org/officeDocument/2006/bibliography"/>
  </ds:schemaRefs>
</ds:datastoreItem>
</file>

<file path=customXml/itemProps4.xml><?xml version="1.0" encoding="utf-8"?>
<ds:datastoreItem xmlns:ds="http://schemas.openxmlformats.org/officeDocument/2006/customXml" ds:itemID="{134A2C72-0C50-49CC-A763-74C5EBC06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105a4-b121-405a-a41d-c0b148b54f53"/>
    <ds:schemaRef ds:uri="88c31746-8dad-4eff-8392-ceecdc41d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2748</Words>
  <Characters>14439</Characters>
  <Application>Microsoft Office Word</Application>
  <DocSecurity>0</DocSecurity>
  <Lines>294</Lines>
  <Paragraphs>115</Paragraphs>
  <ScaleCrop>false</ScaleCrop>
  <Company>Arkansas Tech University</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cp:lastModifiedBy>KaShema Washington</cp:lastModifiedBy>
  <cp:revision>2</cp:revision>
  <cp:lastPrinted>2024-09-23T13:42:00Z</cp:lastPrinted>
  <dcterms:created xsi:type="dcterms:W3CDTF">2026-05-28T14:30:00Z</dcterms:created>
  <dcterms:modified xsi:type="dcterms:W3CDTF">2026-05-28T14:30:00Z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e8390c9493e262d06dd2c88594abdec79505596b35c3f12188a43b2c3ada69df</vt:lpwstr>
  </property>
  <property fmtid="{D5CDD505-2E9C-101B-9397-08002B2CF9AE}" pid="3" name="ContentTypeId">
    <vt:lpwstr>0x010100371C22984D72E346BFCAE0DFEF764A96</vt:lpwstr>
  </property>
</Properties>
</file>