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9DFE8" w14:textId="00E340C5" w:rsidR="00BF7F46" w:rsidRDefault="00BF7F46" w:rsidP="5A8EE1C9">
      <w:pPr>
        <w:pStyle w:val="Heading1"/>
        <w:spacing w:after="0"/>
      </w:pPr>
      <w:r w:rsidRPr="00BF7F46">
        <w:rPr>
          <w:rFonts w:ascii="Aptos" w:eastAsia="Times New Roman" w:hAnsi="Aptos" w:cs="Times New Roman"/>
          <w:b w:val="0"/>
          <w:bCs w:val="0"/>
          <w:noProof/>
          <w:color w:val="auto"/>
          <w:sz w:val="24"/>
          <w:szCs w:val="24"/>
          <w:lang w:eastAsia="ja-JP"/>
        </w:rPr>
        <w:drawing>
          <wp:inline distT="0" distB="0" distL="0" distR="0" wp14:anchorId="293887F4" wp14:editId="3A24912A">
            <wp:extent cx="1201016" cy="1085182"/>
            <wp:effectExtent l="0" t="0" r="0" b="0"/>
            <wp:docPr id="1020319861"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319861" name="drawing">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a:ext>
                      </a:extLst>
                    </a:blip>
                    <a:stretch>
                      <a:fillRect/>
                    </a:stretch>
                  </pic:blipFill>
                  <pic:spPr>
                    <a:xfrm>
                      <a:off x="0" y="0"/>
                      <a:ext cx="1201016" cy="1085182"/>
                    </a:xfrm>
                    <a:prstGeom prst="rect">
                      <a:avLst/>
                    </a:prstGeom>
                  </pic:spPr>
                </pic:pic>
              </a:graphicData>
            </a:graphic>
          </wp:inline>
        </w:drawing>
      </w:r>
    </w:p>
    <w:p w14:paraId="0D79BAEC" w14:textId="77777777" w:rsidR="00BF7F46" w:rsidRDefault="00BF7F46" w:rsidP="5A8EE1C9">
      <w:pPr>
        <w:pStyle w:val="Heading1"/>
        <w:spacing w:after="0"/>
      </w:pPr>
    </w:p>
    <w:p w14:paraId="4C8A2805" w14:textId="723F9D12" w:rsidR="0063312E" w:rsidRPr="0063312E" w:rsidRDefault="13BF3B49" w:rsidP="5A8EE1C9">
      <w:pPr>
        <w:pStyle w:val="Heading1"/>
        <w:spacing w:after="0"/>
      </w:pPr>
      <w:r>
        <w:t>Emotional Support</w:t>
      </w:r>
      <w:r w:rsidR="5C00E3E2">
        <w:t xml:space="preserve"> Animal </w:t>
      </w:r>
      <w:r w:rsidR="458D83A0">
        <w:t xml:space="preserve">(ESA) </w:t>
      </w:r>
      <w:r w:rsidR="5C00E3E2">
        <w:t>Policy</w:t>
      </w:r>
    </w:p>
    <w:p w14:paraId="6B2E167D" w14:textId="77777777" w:rsidR="0063312E" w:rsidRPr="0063312E" w:rsidRDefault="0063312E" w:rsidP="5A8EE1C9">
      <w:pPr>
        <w:spacing w:line="240" w:lineRule="auto"/>
        <w:jc w:val="center"/>
        <w:rPr>
          <w:rFonts w:asciiTheme="majorHAnsi" w:eastAsiaTheme="majorEastAsia" w:hAnsiTheme="majorHAnsi" w:cstheme="majorBidi"/>
          <w:color w:val="000000" w:themeColor="text1"/>
          <w:sz w:val="24"/>
          <w:szCs w:val="24"/>
        </w:rPr>
      </w:pPr>
    </w:p>
    <w:p w14:paraId="1882D47F" w14:textId="27A9485D" w:rsidR="0063312E" w:rsidRPr="00531153" w:rsidRDefault="5C00E3E2" w:rsidP="5A8EE1C9">
      <w:pPr>
        <w:spacing w:line="240" w:lineRule="auto"/>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Arkansas Tech University</w:t>
      </w:r>
      <w:r w:rsidR="05DC4F34" w:rsidRPr="5A8EE1C9">
        <w:rPr>
          <w:rFonts w:asciiTheme="majorHAnsi" w:eastAsiaTheme="majorEastAsia" w:hAnsiTheme="majorHAnsi" w:cstheme="majorBidi"/>
          <w:color w:val="000000" w:themeColor="text1"/>
          <w:sz w:val="24"/>
          <w:szCs w:val="24"/>
        </w:rPr>
        <w:t xml:space="preserve"> (ATU)</w:t>
      </w:r>
      <w:r w:rsidRPr="5A8EE1C9">
        <w:rPr>
          <w:rFonts w:asciiTheme="majorHAnsi" w:eastAsiaTheme="majorEastAsia" w:hAnsiTheme="majorHAnsi" w:cstheme="majorBidi"/>
          <w:color w:val="000000" w:themeColor="text1"/>
          <w:sz w:val="24"/>
          <w:szCs w:val="24"/>
        </w:rPr>
        <w:t xml:space="preserve"> is committed to allowing people with disabilities the use of </w:t>
      </w:r>
      <w:r w:rsidR="13BF3B49" w:rsidRPr="5A8EE1C9">
        <w:rPr>
          <w:rFonts w:asciiTheme="majorHAnsi" w:eastAsiaTheme="majorEastAsia" w:hAnsiTheme="majorHAnsi" w:cstheme="majorBidi"/>
          <w:color w:val="000000" w:themeColor="text1"/>
          <w:sz w:val="24"/>
          <w:szCs w:val="24"/>
        </w:rPr>
        <w:t>an emotional</w:t>
      </w:r>
      <w:r w:rsidR="19B04F50" w:rsidRPr="5A8EE1C9">
        <w:rPr>
          <w:rFonts w:asciiTheme="majorHAnsi" w:eastAsiaTheme="majorEastAsia" w:hAnsiTheme="majorHAnsi" w:cstheme="majorBidi"/>
          <w:color w:val="000000" w:themeColor="text1"/>
          <w:sz w:val="24"/>
          <w:szCs w:val="24"/>
        </w:rPr>
        <w:t xml:space="preserve"> </w:t>
      </w:r>
      <w:r w:rsidR="13BF3B49" w:rsidRPr="5A8EE1C9">
        <w:rPr>
          <w:rFonts w:asciiTheme="majorHAnsi" w:eastAsiaTheme="majorEastAsia" w:hAnsiTheme="majorHAnsi" w:cstheme="majorBidi"/>
          <w:color w:val="000000" w:themeColor="text1"/>
          <w:sz w:val="24"/>
          <w:szCs w:val="24"/>
        </w:rPr>
        <w:t xml:space="preserve">support animal in their </w:t>
      </w:r>
      <w:r w:rsidR="6C88704F" w:rsidRPr="5A8EE1C9">
        <w:rPr>
          <w:rFonts w:asciiTheme="majorHAnsi" w:eastAsiaTheme="majorEastAsia" w:hAnsiTheme="majorHAnsi" w:cstheme="majorBidi"/>
          <w:color w:val="000000" w:themeColor="text1"/>
          <w:sz w:val="24"/>
          <w:szCs w:val="24"/>
        </w:rPr>
        <w:t>on-campus</w:t>
      </w:r>
      <w:r w:rsidRPr="5A8EE1C9">
        <w:rPr>
          <w:rFonts w:asciiTheme="majorHAnsi" w:eastAsiaTheme="majorEastAsia" w:hAnsiTheme="majorHAnsi" w:cstheme="majorBidi"/>
          <w:color w:val="000000" w:themeColor="text1"/>
          <w:sz w:val="24"/>
          <w:szCs w:val="24"/>
        </w:rPr>
        <w:t xml:space="preserve"> </w:t>
      </w:r>
      <w:r w:rsidR="13BF3B49" w:rsidRPr="5A8EE1C9">
        <w:rPr>
          <w:rFonts w:asciiTheme="majorHAnsi" w:eastAsiaTheme="majorEastAsia" w:hAnsiTheme="majorHAnsi" w:cstheme="majorBidi"/>
          <w:color w:val="000000" w:themeColor="text1"/>
          <w:sz w:val="24"/>
          <w:szCs w:val="24"/>
        </w:rPr>
        <w:t xml:space="preserve">residence </w:t>
      </w:r>
      <w:r w:rsidRPr="5A8EE1C9">
        <w:rPr>
          <w:rFonts w:asciiTheme="majorHAnsi" w:eastAsiaTheme="majorEastAsia" w:hAnsiTheme="majorHAnsi" w:cstheme="majorBidi"/>
          <w:color w:val="000000" w:themeColor="text1"/>
          <w:sz w:val="24"/>
          <w:szCs w:val="24"/>
        </w:rPr>
        <w:t>to facilitate their full participation in</w:t>
      </w:r>
      <w:r w:rsidR="13BF3B49" w:rsidRPr="5A8EE1C9">
        <w:rPr>
          <w:rFonts w:asciiTheme="majorHAnsi" w:eastAsiaTheme="majorEastAsia" w:hAnsiTheme="majorHAnsi" w:cstheme="majorBidi"/>
          <w:color w:val="000000" w:themeColor="text1"/>
          <w:sz w:val="24"/>
          <w:szCs w:val="24"/>
        </w:rPr>
        <w:t xml:space="preserve"> the </w:t>
      </w:r>
      <w:r w:rsidR="565FE871" w:rsidRPr="5A8EE1C9">
        <w:rPr>
          <w:rFonts w:asciiTheme="majorHAnsi" w:eastAsiaTheme="majorEastAsia" w:hAnsiTheme="majorHAnsi" w:cstheme="majorBidi"/>
          <w:color w:val="000000" w:themeColor="text1"/>
          <w:sz w:val="24"/>
          <w:szCs w:val="24"/>
        </w:rPr>
        <w:t>U</w:t>
      </w:r>
      <w:r w:rsidR="13BF3B49" w:rsidRPr="5A8EE1C9">
        <w:rPr>
          <w:rFonts w:asciiTheme="majorHAnsi" w:eastAsiaTheme="majorEastAsia" w:hAnsiTheme="majorHAnsi" w:cstheme="majorBidi"/>
          <w:color w:val="000000" w:themeColor="text1"/>
          <w:sz w:val="24"/>
          <w:szCs w:val="24"/>
        </w:rPr>
        <w:t>niversity housing program</w:t>
      </w:r>
      <w:r w:rsidRPr="5A8EE1C9">
        <w:rPr>
          <w:rFonts w:asciiTheme="majorHAnsi" w:eastAsiaTheme="majorEastAsia" w:hAnsiTheme="majorHAnsi" w:cstheme="majorBidi"/>
          <w:color w:val="000000" w:themeColor="text1"/>
          <w:sz w:val="24"/>
          <w:szCs w:val="24"/>
        </w:rPr>
        <w:t>. Set forth below are specific requirements and guidelines concerning the appropriate use of</w:t>
      </w:r>
      <w:r w:rsidR="46210259" w:rsidRPr="5A8EE1C9">
        <w:rPr>
          <w:rFonts w:asciiTheme="majorHAnsi" w:eastAsiaTheme="majorEastAsia" w:hAnsiTheme="majorHAnsi" w:cstheme="majorBidi"/>
          <w:color w:val="000000" w:themeColor="text1"/>
          <w:sz w:val="24"/>
          <w:szCs w:val="24"/>
        </w:rPr>
        <w:t>,</w:t>
      </w:r>
      <w:r w:rsidRPr="5A8EE1C9">
        <w:rPr>
          <w:rFonts w:asciiTheme="majorHAnsi" w:eastAsiaTheme="majorEastAsia" w:hAnsiTheme="majorHAnsi" w:cstheme="majorBidi"/>
          <w:color w:val="000000" w:themeColor="text1"/>
          <w:sz w:val="24"/>
          <w:szCs w:val="24"/>
        </w:rPr>
        <w:t xml:space="preserve"> and protocols associated </w:t>
      </w:r>
      <w:r w:rsidR="13BF3B49" w:rsidRPr="5A8EE1C9">
        <w:rPr>
          <w:rFonts w:asciiTheme="majorHAnsi" w:eastAsiaTheme="majorEastAsia" w:hAnsiTheme="majorHAnsi" w:cstheme="majorBidi"/>
          <w:color w:val="000000" w:themeColor="text1"/>
          <w:sz w:val="24"/>
          <w:szCs w:val="24"/>
        </w:rPr>
        <w:t>with</w:t>
      </w:r>
      <w:r w:rsidR="507F91A7" w:rsidRPr="5A8EE1C9">
        <w:rPr>
          <w:rFonts w:asciiTheme="majorHAnsi" w:eastAsiaTheme="majorEastAsia" w:hAnsiTheme="majorHAnsi" w:cstheme="majorBidi"/>
          <w:color w:val="000000" w:themeColor="text1"/>
          <w:sz w:val="24"/>
          <w:szCs w:val="24"/>
        </w:rPr>
        <w:t>,</w:t>
      </w:r>
      <w:r w:rsidR="13BF3B49" w:rsidRPr="5A8EE1C9">
        <w:rPr>
          <w:rFonts w:asciiTheme="majorHAnsi" w:eastAsiaTheme="majorEastAsia" w:hAnsiTheme="majorHAnsi" w:cstheme="majorBidi"/>
          <w:color w:val="000000" w:themeColor="text1"/>
          <w:sz w:val="24"/>
          <w:szCs w:val="24"/>
        </w:rPr>
        <w:t xml:space="preserve"> emotional</w:t>
      </w:r>
      <w:r w:rsidR="24F6EADF" w:rsidRPr="5A8EE1C9">
        <w:rPr>
          <w:rFonts w:asciiTheme="majorHAnsi" w:eastAsiaTheme="majorEastAsia" w:hAnsiTheme="majorHAnsi" w:cstheme="majorBidi"/>
          <w:color w:val="000000" w:themeColor="text1"/>
          <w:sz w:val="24"/>
          <w:szCs w:val="24"/>
        </w:rPr>
        <w:t xml:space="preserve"> </w:t>
      </w:r>
      <w:r w:rsidR="13BF3B49" w:rsidRPr="5A8EE1C9">
        <w:rPr>
          <w:rFonts w:asciiTheme="majorHAnsi" w:eastAsiaTheme="majorEastAsia" w:hAnsiTheme="majorHAnsi" w:cstheme="majorBidi"/>
          <w:color w:val="000000" w:themeColor="text1"/>
          <w:sz w:val="24"/>
          <w:szCs w:val="24"/>
        </w:rPr>
        <w:t>support animal</w:t>
      </w:r>
      <w:r w:rsidR="6C88704F" w:rsidRPr="5A8EE1C9">
        <w:rPr>
          <w:rFonts w:asciiTheme="majorHAnsi" w:eastAsiaTheme="majorEastAsia" w:hAnsiTheme="majorHAnsi" w:cstheme="majorBidi"/>
          <w:color w:val="000000" w:themeColor="text1"/>
          <w:sz w:val="24"/>
          <w:szCs w:val="24"/>
        </w:rPr>
        <w:t xml:space="preserve">s </w:t>
      </w:r>
      <w:r w:rsidR="3662AC8A" w:rsidRPr="5A8EE1C9">
        <w:rPr>
          <w:rFonts w:asciiTheme="majorHAnsi" w:eastAsiaTheme="majorEastAsia" w:hAnsiTheme="majorHAnsi" w:cstheme="majorBidi"/>
          <w:color w:val="000000" w:themeColor="text1"/>
          <w:sz w:val="24"/>
          <w:szCs w:val="24"/>
        </w:rPr>
        <w:t xml:space="preserve">for individuals with </w:t>
      </w:r>
      <w:r w:rsidR="13BF3B49" w:rsidRPr="5A8EE1C9">
        <w:rPr>
          <w:rFonts w:asciiTheme="majorHAnsi" w:eastAsiaTheme="majorEastAsia" w:hAnsiTheme="majorHAnsi" w:cstheme="majorBidi"/>
          <w:color w:val="000000" w:themeColor="text1"/>
          <w:sz w:val="24"/>
          <w:szCs w:val="24"/>
        </w:rPr>
        <w:t>mental or emotional</w:t>
      </w:r>
      <w:r w:rsidR="7E2ACEDD" w:rsidRPr="5A8EE1C9">
        <w:rPr>
          <w:rFonts w:asciiTheme="majorHAnsi" w:eastAsiaTheme="majorEastAsia" w:hAnsiTheme="majorHAnsi" w:cstheme="majorBidi"/>
          <w:color w:val="000000" w:themeColor="text1"/>
          <w:sz w:val="24"/>
          <w:szCs w:val="24"/>
        </w:rPr>
        <w:t xml:space="preserve"> </w:t>
      </w:r>
      <w:r w:rsidR="3662AC8A" w:rsidRPr="5A8EE1C9">
        <w:rPr>
          <w:rFonts w:asciiTheme="majorHAnsi" w:eastAsiaTheme="majorEastAsia" w:hAnsiTheme="majorHAnsi" w:cstheme="majorBidi"/>
          <w:color w:val="000000" w:themeColor="text1"/>
          <w:sz w:val="24"/>
          <w:szCs w:val="24"/>
        </w:rPr>
        <w:t>disabilities</w:t>
      </w:r>
      <w:r w:rsidR="65D0A0A9" w:rsidRPr="5A8EE1C9">
        <w:rPr>
          <w:rFonts w:asciiTheme="majorHAnsi" w:eastAsiaTheme="majorEastAsia" w:hAnsiTheme="majorHAnsi" w:cstheme="majorBidi"/>
          <w:color w:val="000000" w:themeColor="text1"/>
          <w:sz w:val="24"/>
          <w:szCs w:val="24"/>
        </w:rPr>
        <w:t>.</w:t>
      </w:r>
      <w:r w:rsidR="3AAEF2C9" w:rsidRPr="5A8EE1C9">
        <w:rPr>
          <w:rFonts w:asciiTheme="majorHAnsi" w:eastAsiaTheme="majorEastAsia" w:hAnsiTheme="majorHAnsi" w:cstheme="majorBidi"/>
          <w:color w:val="000000" w:themeColor="text1"/>
          <w:sz w:val="24"/>
          <w:szCs w:val="24"/>
        </w:rPr>
        <w:t xml:space="preserve"> </w:t>
      </w:r>
      <w:r w:rsidR="777139F8" w:rsidRPr="5A8EE1C9">
        <w:rPr>
          <w:rFonts w:asciiTheme="majorHAnsi" w:eastAsiaTheme="majorEastAsia" w:hAnsiTheme="majorHAnsi" w:cstheme="majorBidi"/>
          <w:color w:val="000000" w:themeColor="text1"/>
          <w:sz w:val="24"/>
          <w:szCs w:val="24"/>
        </w:rPr>
        <w:t xml:space="preserve">Students who knowingly provide false information about the need for an ESA to Disability Services may be referred to the </w:t>
      </w:r>
      <w:r w:rsidR="39E50EC8" w:rsidRPr="5A8EE1C9">
        <w:rPr>
          <w:rFonts w:asciiTheme="majorHAnsi" w:eastAsiaTheme="majorEastAsia" w:hAnsiTheme="majorHAnsi" w:cstheme="majorBidi"/>
          <w:color w:val="000000" w:themeColor="text1"/>
          <w:sz w:val="24"/>
          <w:szCs w:val="24"/>
        </w:rPr>
        <w:t>Department</w:t>
      </w:r>
      <w:r w:rsidR="777139F8" w:rsidRPr="5A8EE1C9">
        <w:rPr>
          <w:rFonts w:asciiTheme="majorHAnsi" w:eastAsiaTheme="majorEastAsia" w:hAnsiTheme="majorHAnsi" w:cstheme="majorBidi"/>
          <w:color w:val="000000" w:themeColor="text1"/>
          <w:sz w:val="24"/>
          <w:szCs w:val="24"/>
        </w:rPr>
        <w:t xml:space="preserve"> of Student Conduct. </w:t>
      </w:r>
      <w:r w:rsidR="1975CB39" w:rsidRPr="5A8EE1C9">
        <w:rPr>
          <w:rFonts w:asciiTheme="majorHAnsi" w:eastAsiaTheme="majorEastAsia" w:hAnsiTheme="majorHAnsi" w:cstheme="majorBidi"/>
          <w:color w:val="000000" w:themeColor="text1"/>
          <w:sz w:val="24"/>
          <w:szCs w:val="24"/>
        </w:rPr>
        <w:t>ATU</w:t>
      </w:r>
      <w:r w:rsidR="3662AC8A" w:rsidRPr="5A8EE1C9">
        <w:rPr>
          <w:rFonts w:asciiTheme="majorHAnsi" w:eastAsiaTheme="majorEastAsia" w:hAnsiTheme="majorHAnsi" w:cstheme="majorBidi"/>
          <w:color w:val="000000" w:themeColor="text1"/>
          <w:sz w:val="24"/>
          <w:szCs w:val="24"/>
        </w:rPr>
        <w:t xml:space="preserve"> reserves the right to amend this policy as circumstances require.</w:t>
      </w:r>
      <w:r w:rsidR="34A5DFF8" w:rsidRPr="5A8EE1C9">
        <w:rPr>
          <w:rFonts w:asciiTheme="majorHAnsi" w:eastAsiaTheme="majorEastAsia" w:hAnsiTheme="majorHAnsi" w:cstheme="majorBidi"/>
          <w:color w:val="000000" w:themeColor="text1"/>
          <w:sz w:val="24"/>
          <w:szCs w:val="24"/>
        </w:rPr>
        <w:t xml:space="preserve"> </w:t>
      </w:r>
    </w:p>
    <w:p w14:paraId="56EA8D1C" w14:textId="723B8311" w:rsidR="6B8B0FFC" w:rsidRDefault="6B8B0FFC" w:rsidP="5A8EE1C9">
      <w:pPr>
        <w:spacing w:line="240" w:lineRule="auto"/>
        <w:rPr>
          <w:rFonts w:asciiTheme="majorHAnsi" w:eastAsiaTheme="majorEastAsia" w:hAnsiTheme="majorHAnsi" w:cstheme="majorBidi"/>
          <w:color w:val="000000" w:themeColor="text1"/>
          <w:sz w:val="24"/>
          <w:szCs w:val="24"/>
        </w:rPr>
      </w:pPr>
    </w:p>
    <w:p w14:paraId="2A6F558B" w14:textId="77777777" w:rsidR="0063312E" w:rsidRPr="0063312E" w:rsidRDefault="00478978" w:rsidP="5A8EE1C9">
      <w:pPr>
        <w:pStyle w:val="Heading2"/>
      </w:pPr>
      <w:r>
        <w:t>Section I. Definitions</w:t>
      </w:r>
    </w:p>
    <w:p w14:paraId="1ADEAF5C" w14:textId="77777777" w:rsidR="0063312E" w:rsidRPr="0063312E" w:rsidRDefault="0063312E" w:rsidP="5A8EE1C9">
      <w:pPr>
        <w:spacing w:line="240" w:lineRule="auto"/>
        <w:rPr>
          <w:rFonts w:asciiTheme="majorHAnsi" w:eastAsiaTheme="majorEastAsia" w:hAnsiTheme="majorHAnsi" w:cstheme="majorBidi"/>
          <w:color w:val="000000" w:themeColor="text1"/>
          <w:sz w:val="24"/>
          <w:szCs w:val="24"/>
        </w:rPr>
      </w:pPr>
    </w:p>
    <w:p w14:paraId="77BBA89F" w14:textId="14D6E7C1" w:rsidR="0063312E" w:rsidRPr="0063312E" w:rsidRDefault="6C88704F" w:rsidP="5A8EE1C9">
      <w:pPr>
        <w:pStyle w:val="Heading3"/>
      </w:pPr>
      <w:r>
        <w:t>A. Emotional Support Animal</w:t>
      </w:r>
    </w:p>
    <w:p w14:paraId="74D57691" w14:textId="24E431A5" w:rsidR="0063312E" w:rsidRPr="00BB625A" w:rsidRDefault="6C88704F" w:rsidP="5A8EE1C9">
      <w:pPr>
        <w:spacing w:line="240" w:lineRule="auto"/>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 xml:space="preserve">An emotional support animal (ESA) is an animal </w:t>
      </w:r>
      <w:r w:rsidR="114811F8" w:rsidRPr="5A8EE1C9">
        <w:rPr>
          <w:rFonts w:asciiTheme="majorHAnsi" w:eastAsiaTheme="majorEastAsia" w:hAnsiTheme="majorHAnsi" w:cstheme="majorBidi"/>
          <w:color w:val="000000" w:themeColor="text1"/>
          <w:sz w:val="24"/>
          <w:szCs w:val="24"/>
        </w:rPr>
        <w:t>that</w:t>
      </w:r>
      <w:r w:rsidRPr="5A8EE1C9">
        <w:rPr>
          <w:rFonts w:asciiTheme="majorHAnsi" w:eastAsiaTheme="majorEastAsia" w:hAnsiTheme="majorHAnsi" w:cstheme="majorBidi"/>
          <w:color w:val="000000" w:themeColor="text1"/>
          <w:sz w:val="24"/>
          <w:szCs w:val="24"/>
        </w:rPr>
        <w:t xml:space="preserve"> ameliorates the effects of a mental or emotional disability</w:t>
      </w:r>
      <w:r w:rsidR="7F6C5563" w:rsidRPr="5A8EE1C9">
        <w:rPr>
          <w:rFonts w:asciiTheme="majorHAnsi" w:eastAsiaTheme="majorEastAsia" w:hAnsiTheme="majorHAnsi" w:cstheme="majorBidi"/>
          <w:color w:val="000000" w:themeColor="text1"/>
          <w:sz w:val="24"/>
          <w:szCs w:val="24"/>
        </w:rPr>
        <w:t xml:space="preserve"> </w:t>
      </w:r>
      <w:r w:rsidR="73D7529B" w:rsidRPr="5A8EE1C9">
        <w:rPr>
          <w:rFonts w:asciiTheme="majorHAnsi" w:eastAsiaTheme="majorEastAsia" w:hAnsiTheme="majorHAnsi" w:cstheme="majorBidi"/>
          <w:color w:val="000000" w:themeColor="text1"/>
          <w:sz w:val="24"/>
          <w:szCs w:val="24"/>
        </w:rPr>
        <w:t>through</w:t>
      </w:r>
      <w:r w:rsidR="7F6C5563" w:rsidRPr="5A8EE1C9">
        <w:rPr>
          <w:rFonts w:asciiTheme="majorHAnsi" w:eastAsiaTheme="majorEastAsia" w:hAnsiTheme="majorHAnsi" w:cstheme="majorBidi"/>
          <w:color w:val="000000" w:themeColor="text1"/>
          <w:sz w:val="24"/>
          <w:szCs w:val="24"/>
        </w:rPr>
        <w:t xml:space="preserve"> its presence</w:t>
      </w:r>
      <w:r w:rsidRPr="5A8EE1C9">
        <w:rPr>
          <w:rFonts w:asciiTheme="majorHAnsi" w:eastAsiaTheme="majorEastAsia" w:hAnsiTheme="majorHAnsi" w:cstheme="majorBidi"/>
          <w:color w:val="000000" w:themeColor="text1"/>
          <w:sz w:val="24"/>
          <w:szCs w:val="24"/>
        </w:rPr>
        <w:t xml:space="preserve">. Unlike a service animal, ESAs are not individually trained to assist a person with a disability with daily activities, nor do they accompany a person with a disability at all times. ESAs are considered for access to </w:t>
      </w:r>
      <w:proofErr w:type="gramStart"/>
      <w:r w:rsidRPr="5A8EE1C9">
        <w:rPr>
          <w:rFonts w:asciiTheme="majorHAnsi" w:eastAsiaTheme="majorEastAsia" w:hAnsiTheme="majorHAnsi" w:cstheme="majorBidi"/>
          <w:color w:val="000000" w:themeColor="text1"/>
          <w:sz w:val="24"/>
          <w:szCs w:val="24"/>
        </w:rPr>
        <w:t>University</w:t>
      </w:r>
      <w:proofErr w:type="gramEnd"/>
      <w:r w:rsidRPr="5A8EE1C9">
        <w:rPr>
          <w:rFonts w:asciiTheme="majorHAnsi" w:eastAsiaTheme="majorEastAsia" w:hAnsiTheme="majorHAnsi" w:cstheme="majorBidi"/>
          <w:color w:val="000000" w:themeColor="text1"/>
          <w:sz w:val="24"/>
          <w:szCs w:val="24"/>
        </w:rPr>
        <w:t xml:space="preserve"> housing; however, they are not permitted in other areas of the </w:t>
      </w:r>
      <w:r w:rsidR="2C44331B" w:rsidRPr="5A8EE1C9">
        <w:rPr>
          <w:rFonts w:asciiTheme="majorHAnsi" w:eastAsiaTheme="majorEastAsia" w:hAnsiTheme="majorHAnsi" w:cstheme="majorBidi"/>
          <w:color w:val="000000" w:themeColor="text1"/>
          <w:sz w:val="24"/>
          <w:szCs w:val="24"/>
        </w:rPr>
        <w:t>U</w:t>
      </w:r>
      <w:r w:rsidRPr="5A8EE1C9">
        <w:rPr>
          <w:rFonts w:asciiTheme="majorHAnsi" w:eastAsiaTheme="majorEastAsia" w:hAnsiTheme="majorHAnsi" w:cstheme="majorBidi"/>
          <w:color w:val="000000" w:themeColor="text1"/>
          <w:sz w:val="24"/>
          <w:szCs w:val="24"/>
        </w:rPr>
        <w:t xml:space="preserve">niversity (e.g., libraries, academic buildings, classrooms, labs, student center, etc.) unless specifically approved to be in one of these spaces by Disability Services as a reasonable accommodation. </w:t>
      </w:r>
    </w:p>
    <w:p w14:paraId="215ED2E5" w14:textId="77777777" w:rsidR="00737CE5" w:rsidRPr="0063312E" w:rsidRDefault="00737CE5" w:rsidP="5A8EE1C9">
      <w:pPr>
        <w:spacing w:line="240" w:lineRule="auto"/>
        <w:rPr>
          <w:rFonts w:asciiTheme="majorHAnsi" w:eastAsiaTheme="majorEastAsia" w:hAnsiTheme="majorHAnsi" w:cstheme="majorBidi"/>
          <w:color w:val="000000" w:themeColor="text1"/>
          <w:sz w:val="24"/>
          <w:szCs w:val="24"/>
        </w:rPr>
      </w:pPr>
    </w:p>
    <w:p w14:paraId="62893966" w14:textId="764488B3" w:rsidR="0063312E" w:rsidRPr="0063312E" w:rsidRDefault="7751D486" w:rsidP="5A8EE1C9">
      <w:pPr>
        <w:pStyle w:val="Heading3"/>
      </w:pPr>
      <w:r>
        <w:t>B</w:t>
      </w:r>
      <w:r w:rsidR="00478978">
        <w:t>. Pet</w:t>
      </w:r>
    </w:p>
    <w:p w14:paraId="74965E38" w14:textId="7A771073" w:rsidR="4615132D" w:rsidRDefault="4615132D" w:rsidP="5A8EE1C9">
      <w:pPr>
        <w:spacing w:line="240" w:lineRule="auto"/>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 xml:space="preserve">A pet is a domestic animal kept for pleasure or companionship. A pet is not considered a service animal or ESA. Pets are not permitted on campus and are not covered by this policy. </w:t>
      </w:r>
      <w:r w:rsidR="12EE7119" w:rsidRPr="5A8EE1C9">
        <w:rPr>
          <w:rFonts w:asciiTheme="majorHAnsi" w:eastAsiaTheme="majorEastAsia" w:hAnsiTheme="majorHAnsi" w:cstheme="majorBidi"/>
          <w:color w:val="000000" w:themeColor="text1"/>
          <w:sz w:val="24"/>
          <w:szCs w:val="24"/>
        </w:rPr>
        <w:t xml:space="preserve">The Pet Policy can be found in the ATU Student Handbook. </w:t>
      </w:r>
    </w:p>
    <w:p w14:paraId="2BE41130" w14:textId="2842D31F" w:rsidR="5A8EE1C9" w:rsidRDefault="5A8EE1C9" w:rsidP="5A8EE1C9">
      <w:pPr>
        <w:spacing w:line="240" w:lineRule="auto"/>
        <w:rPr>
          <w:rFonts w:asciiTheme="majorHAnsi" w:eastAsiaTheme="majorEastAsia" w:hAnsiTheme="majorHAnsi" w:cstheme="majorBidi"/>
          <w:color w:val="000000" w:themeColor="text1"/>
          <w:sz w:val="24"/>
          <w:szCs w:val="24"/>
        </w:rPr>
      </w:pPr>
    </w:p>
    <w:p w14:paraId="12CBB05A" w14:textId="7DC89D2D" w:rsidR="00BB625A" w:rsidRPr="0063312E" w:rsidRDefault="7751D486" w:rsidP="5A8EE1C9">
      <w:pPr>
        <w:pStyle w:val="Heading3"/>
      </w:pPr>
      <w:r>
        <w:t>C. Service Animal</w:t>
      </w:r>
    </w:p>
    <w:p w14:paraId="2B3922F2" w14:textId="5B8FD60D" w:rsidR="00BB625A" w:rsidRPr="0063312E" w:rsidRDefault="7751D486" w:rsidP="5A8EE1C9">
      <w:pPr>
        <w:spacing w:line="240" w:lineRule="auto"/>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A service animal is “any dog that is individually trained to do work or perform tasks for the benefit of an individual with a disability, including a physical, sensory, psychiatric, intellectual, or other mental disability. Other species of animals, whether wild or domestic, trained or untrained, are not service animals for the purposes of this definition. The work or tasks performed by a service animal must be directly related to the handler’s disability. Examples of work or tasks include, but are not limited to, assisting individuals who are blind or have low vision with navigation and other tasks, alerting individuals who are deaf</w:t>
      </w:r>
      <w:r w:rsidR="17D373A9" w:rsidRPr="5A8EE1C9">
        <w:rPr>
          <w:rFonts w:asciiTheme="majorHAnsi" w:eastAsiaTheme="majorEastAsia" w:hAnsiTheme="majorHAnsi" w:cstheme="majorBidi"/>
          <w:color w:val="000000" w:themeColor="text1"/>
          <w:sz w:val="24"/>
          <w:szCs w:val="24"/>
        </w:rPr>
        <w:t xml:space="preserve"> </w:t>
      </w:r>
      <w:r w:rsidRPr="5A8EE1C9">
        <w:rPr>
          <w:rFonts w:asciiTheme="majorHAnsi" w:eastAsiaTheme="majorEastAsia" w:hAnsiTheme="majorHAnsi" w:cstheme="majorBidi"/>
          <w:color w:val="000000" w:themeColor="text1"/>
          <w:sz w:val="24"/>
          <w:szCs w:val="24"/>
        </w:rPr>
        <w:t xml:space="preserve">or hard of hearing to the presence of people or sounds, pulling a wheelchair, assisting an individual during a seizure, providing physical support and assistance with balance and stability to individuals with mobility disabilities, reminding a person with mental illness to </w:t>
      </w:r>
      <w:r w:rsidRPr="5A8EE1C9">
        <w:rPr>
          <w:rFonts w:asciiTheme="majorHAnsi" w:eastAsiaTheme="majorEastAsia" w:hAnsiTheme="majorHAnsi" w:cstheme="majorBidi"/>
          <w:color w:val="000000" w:themeColor="text1"/>
          <w:sz w:val="24"/>
          <w:szCs w:val="24"/>
        </w:rPr>
        <w:lastRenderedPageBreak/>
        <w:t>take prescribed medications, calming a person with Post Traumatic Stress Disorder (PTSD) during an anxiety attack, or performing other duties. Dogs whose sole function is to provide comfort, emotional support, well-being, or companionship do not constitute work or tasks for purposes of this definition</w:t>
      </w:r>
      <w:r w:rsidR="00BB625A" w:rsidRPr="5A8EE1C9">
        <w:rPr>
          <w:rFonts w:asciiTheme="majorHAnsi" w:eastAsiaTheme="majorEastAsia" w:hAnsiTheme="majorHAnsi" w:cstheme="majorBidi"/>
          <w:color w:val="000000" w:themeColor="text1"/>
          <w:sz w:val="24"/>
          <w:szCs w:val="24"/>
          <w:vertAlign w:val="superscript"/>
        </w:rPr>
        <w:footnoteReference w:id="2"/>
      </w:r>
      <w:r w:rsidRPr="5A8EE1C9">
        <w:rPr>
          <w:rFonts w:asciiTheme="majorHAnsi" w:eastAsiaTheme="majorEastAsia" w:hAnsiTheme="majorHAnsi" w:cstheme="majorBidi"/>
          <w:color w:val="000000" w:themeColor="text1"/>
          <w:sz w:val="24"/>
          <w:szCs w:val="24"/>
        </w:rPr>
        <w:t xml:space="preserve">.” </w:t>
      </w:r>
      <w:r w:rsidR="5B1F2599" w:rsidRPr="5A8EE1C9">
        <w:rPr>
          <w:rFonts w:asciiTheme="majorHAnsi" w:eastAsiaTheme="majorEastAsia" w:hAnsiTheme="majorHAnsi" w:cstheme="majorBidi"/>
          <w:color w:val="000000" w:themeColor="text1"/>
          <w:sz w:val="24"/>
          <w:szCs w:val="24"/>
        </w:rPr>
        <w:t xml:space="preserve">Per Arkansas Code § 20-14-310, misrepresentation of an animal as a service animal or service animal-in-training to a person or entity that operates a public accommodation may be subject to a civil penalty fee. </w:t>
      </w:r>
      <w:r w:rsidRPr="5A8EE1C9">
        <w:rPr>
          <w:rFonts w:asciiTheme="majorHAnsi" w:eastAsiaTheme="majorEastAsia" w:hAnsiTheme="majorHAnsi" w:cstheme="majorBidi"/>
          <w:color w:val="000000" w:themeColor="text1"/>
          <w:sz w:val="24"/>
          <w:szCs w:val="24"/>
        </w:rPr>
        <w:t>For more information about service animals, please see the ATU Service Animal Policy.</w:t>
      </w:r>
    </w:p>
    <w:p w14:paraId="402D76BF" w14:textId="77777777" w:rsidR="00BB625A" w:rsidRDefault="00BB625A" w:rsidP="5A8EE1C9">
      <w:pPr>
        <w:spacing w:line="240" w:lineRule="auto"/>
        <w:rPr>
          <w:rFonts w:asciiTheme="majorHAnsi" w:eastAsiaTheme="majorEastAsia" w:hAnsiTheme="majorHAnsi" w:cstheme="majorBidi"/>
          <w:b/>
          <w:bCs/>
          <w:color w:val="000000" w:themeColor="text1"/>
          <w:sz w:val="24"/>
          <w:szCs w:val="24"/>
        </w:rPr>
      </w:pPr>
    </w:p>
    <w:p w14:paraId="58D6569D" w14:textId="2AADC093" w:rsidR="00BB625A" w:rsidRPr="0063312E" w:rsidRDefault="17B41AE9" w:rsidP="5A8EE1C9">
      <w:pPr>
        <w:pStyle w:val="Heading3"/>
      </w:pPr>
      <w:r>
        <w:t>D</w:t>
      </w:r>
      <w:r w:rsidR="7751D486">
        <w:t>. Handler/Owner</w:t>
      </w:r>
    </w:p>
    <w:p w14:paraId="31C5B7C1" w14:textId="77777777" w:rsidR="00BB625A" w:rsidRDefault="7751D486" w:rsidP="5A8EE1C9">
      <w:pPr>
        <w:spacing w:line="240" w:lineRule="auto"/>
        <w:rPr>
          <w:rFonts w:asciiTheme="majorHAnsi" w:eastAsiaTheme="majorEastAsia" w:hAnsiTheme="majorHAnsi" w:cstheme="majorBidi"/>
          <w:color w:val="000000" w:themeColor="text1"/>
          <w:sz w:val="24"/>
          <w:szCs w:val="24"/>
        </w:rPr>
      </w:pPr>
      <w:bookmarkStart w:id="0" w:name="_Hlk224218438"/>
      <w:r w:rsidRPr="5A8EE1C9">
        <w:rPr>
          <w:rFonts w:asciiTheme="majorHAnsi" w:eastAsiaTheme="majorEastAsia" w:hAnsiTheme="majorHAnsi" w:cstheme="majorBidi"/>
          <w:color w:val="000000" w:themeColor="text1"/>
          <w:sz w:val="24"/>
          <w:szCs w:val="24"/>
        </w:rPr>
        <w:t>A handler/owner is a person with a service animal or approved ESA. Either term may be used interchangeably throughout the policy.</w:t>
      </w:r>
    </w:p>
    <w:bookmarkEnd w:id="0"/>
    <w:p w14:paraId="22358331" w14:textId="77777777" w:rsidR="00BB625A" w:rsidRPr="0063312E" w:rsidRDefault="00BB625A" w:rsidP="5A8EE1C9">
      <w:pPr>
        <w:spacing w:line="240" w:lineRule="auto"/>
        <w:rPr>
          <w:rFonts w:asciiTheme="majorHAnsi" w:eastAsiaTheme="majorEastAsia" w:hAnsiTheme="majorHAnsi" w:cstheme="majorBidi"/>
          <w:color w:val="000000" w:themeColor="text1"/>
          <w:sz w:val="24"/>
          <w:szCs w:val="24"/>
        </w:rPr>
      </w:pPr>
    </w:p>
    <w:p w14:paraId="3DD62C25" w14:textId="5FE980AB" w:rsidR="0063312E" w:rsidRPr="0063312E" w:rsidRDefault="5C00E3E2" w:rsidP="5A8EE1C9">
      <w:pPr>
        <w:pStyle w:val="Heading3"/>
      </w:pPr>
      <w:r>
        <w:t>E. Approved Animal</w:t>
      </w:r>
    </w:p>
    <w:p w14:paraId="3F2A065E" w14:textId="71C5D174" w:rsidR="00BB625A" w:rsidRPr="0063312E" w:rsidRDefault="7751D486" w:rsidP="5A8EE1C9">
      <w:pPr>
        <w:spacing w:line="240" w:lineRule="auto"/>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An “approved animal” is a service animal or</w:t>
      </w:r>
      <w:r w:rsidR="4C2994D4" w:rsidRPr="5A8EE1C9">
        <w:rPr>
          <w:rFonts w:asciiTheme="majorHAnsi" w:eastAsiaTheme="majorEastAsia" w:hAnsiTheme="majorHAnsi" w:cstheme="majorBidi"/>
          <w:color w:val="000000" w:themeColor="text1"/>
          <w:sz w:val="24"/>
          <w:szCs w:val="24"/>
        </w:rPr>
        <w:t xml:space="preserve"> an</w:t>
      </w:r>
      <w:r w:rsidRPr="5A8EE1C9">
        <w:rPr>
          <w:rFonts w:asciiTheme="majorHAnsi" w:eastAsiaTheme="majorEastAsia" w:hAnsiTheme="majorHAnsi" w:cstheme="majorBidi"/>
          <w:color w:val="000000" w:themeColor="text1"/>
          <w:sz w:val="24"/>
          <w:szCs w:val="24"/>
        </w:rPr>
        <w:t xml:space="preserve"> ESA that has been granted as a reasonable accommodation by Disability Services in the student’s assigned on-campus residence. </w:t>
      </w:r>
      <w:r w:rsidR="0F96B36C" w:rsidRPr="5A8EE1C9">
        <w:rPr>
          <w:rFonts w:asciiTheme="majorHAnsi" w:eastAsiaTheme="majorEastAsia" w:hAnsiTheme="majorHAnsi" w:cstheme="majorBidi"/>
          <w:color w:val="000000" w:themeColor="text1"/>
          <w:sz w:val="24"/>
          <w:szCs w:val="24"/>
        </w:rPr>
        <w:t xml:space="preserve">The University will not ask the individual with a disability to pay a fee or surcharge for an approved animal. </w:t>
      </w:r>
      <w:r w:rsidRPr="5A8EE1C9">
        <w:rPr>
          <w:rFonts w:asciiTheme="majorHAnsi" w:eastAsiaTheme="majorEastAsia" w:hAnsiTheme="majorHAnsi" w:cstheme="majorBidi"/>
          <w:color w:val="000000" w:themeColor="text1"/>
          <w:sz w:val="24"/>
          <w:szCs w:val="24"/>
        </w:rPr>
        <w:t>Service animals not residing on campus do not require approval by</w:t>
      </w:r>
      <w:r w:rsidR="21B2F544" w:rsidRPr="5A8EE1C9">
        <w:rPr>
          <w:rFonts w:asciiTheme="majorHAnsi" w:eastAsiaTheme="majorEastAsia" w:hAnsiTheme="majorHAnsi" w:cstheme="majorBidi"/>
          <w:color w:val="000000" w:themeColor="text1"/>
          <w:sz w:val="24"/>
          <w:szCs w:val="24"/>
        </w:rPr>
        <w:t xml:space="preserve"> </w:t>
      </w:r>
      <w:r w:rsidRPr="5A8EE1C9">
        <w:rPr>
          <w:rFonts w:asciiTheme="majorHAnsi" w:eastAsiaTheme="majorEastAsia" w:hAnsiTheme="majorHAnsi" w:cstheme="majorBidi"/>
          <w:color w:val="000000" w:themeColor="text1"/>
          <w:sz w:val="24"/>
          <w:szCs w:val="24"/>
        </w:rPr>
        <w:t xml:space="preserve">Disability </w:t>
      </w:r>
      <w:r w:rsidR="36DCA245" w:rsidRPr="5A8EE1C9">
        <w:rPr>
          <w:rFonts w:asciiTheme="majorHAnsi" w:eastAsiaTheme="majorEastAsia" w:hAnsiTheme="majorHAnsi" w:cstheme="majorBidi"/>
          <w:color w:val="000000" w:themeColor="text1"/>
          <w:sz w:val="24"/>
          <w:szCs w:val="24"/>
        </w:rPr>
        <w:t>Services but</w:t>
      </w:r>
      <w:r w:rsidRPr="5A8EE1C9">
        <w:rPr>
          <w:rFonts w:asciiTheme="majorHAnsi" w:eastAsiaTheme="majorEastAsia" w:hAnsiTheme="majorHAnsi" w:cstheme="majorBidi"/>
          <w:color w:val="000000" w:themeColor="text1"/>
          <w:sz w:val="24"/>
          <w:szCs w:val="24"/>
        </w:rPr>
        <w:t xml:space="preserve"> must meet the criteria listed in the service animal definition and must comply with Section </w:t>
      </w:r>
      <w:r w:rsidR="172F34B1" w:rsidRPr="5A8EE1C9">
        <w:rPr>
          <w:rFonts w:asciiTheme="majorHAnsi" w:eastAsiaTheme="majorEastAsia" w:hAnsiTheme="majorHAnsi" w:cstheme="majorBidi"/>
          <w:color w:val="000000" w:themeColor="text1"/>
          <w:sz w:val="24"/>
          <w:szCs w:val="24"/>
        </w:rPr>
        <w:t>V</w:t>
      </w:r>
      <w:r w:rsidRPr="5A8EE1C9">
        <w:rPr>
          <w:rFonts w:asciiTheme="majorHAnsi" w:eastAsiaTheme="majorEastAsia" w:hAnsiTheme="majorHAnsi" w:cstheme="majorBidi"/>
          <w:color w:val="000000" w:themeColor="text1"/>
          <w:sz w:val="24"/>
          <w:szCs w:val="24"/>
        </w:rPr>
        <w:t>II of this policy.</w:t>
      </w:r>
      <w:r w:rsidR="0234295D" w:rsidRPr="5A8EE1C9">
        <w:rPr>
          <w:rFonts w:asciiTheme="majorHAnsi" w:eastAsiaTheme="majorEastAsia" w:hAnsiTheme="majorHAnsi" w:cstheme="majorBidi"/>
          <w:color w:val="000000" w:themeColor="text1"/>
          <w:sz w:val="24"/>
          <w:szCs w:val="24"/>
        </w:rPr>
        <w:t xml:space="preserve"> </w:t>
      </w:r>
    </w:p>
    <w:p w14:paraId="4B9D6B8C" w14:textId="2485BFB8" w:rsidR="0063312E" w:rsidRPr="0063312E" w:rsidRDefault="0063312E" w:rsidP="5A8EE1C9">
      <w:pPr>
        <w:spacing w:line="240" w:lineRule="auto"/>
        <w:rPr>
          <w:rFonts w:asciiTheme="majorHAnsi" w:eastAsiaTheme="majorEastAsia" w:hAnsiTheme="majorHAnsi" w:cstheme="majorBidi"/>
          <w:color w:val="000000" w:themeColor="text1"/>
          <w:sz w:val="24"/>
          <w:szCs w:val="24"/>
        </w:rPr>
      </w:pPr>
    </w:p>
    <w:p w14:paraId="44DD3F65" w14:textId="7AED072B" w:rsidR="0063312E" w:rsidRPr="0063312E" w:rsidRDefault="1E6F13BB" w:rsidP="5A8EE1C9">
      <w:pPr>
        <w:pStyle w:val="Heading3"/>
      </w:pPr>
      <w:r>
        <w:t>F</w:t>
      </w:r>
      <w:r w:rsidR="36D8EDE5">
        <w:t>. A</w:t>
      </w:r>
      <w:r w:rsidR="7CED3887">
        <w:t xml:space="preserve">nimals </w:t>
      </w:r>
      <w:r w:rsidR="1DCCCFDA">
        <w:t>Procured for</w:t>
      </w:r>
      <w:r w:rsidR="7CED3887">
        <w:t xml:space="preserve"> University-Sanctioned Events</w:t>
      </w:r>
    </w:p>
    <w:p w14:paraId="1CED08FE" w14:textId="21573ED3" w:rsidR="0063312E" w:rsidRDefault="5C00E3E2" w:rsidP="5A8EE1C9">
      <w:pPr>
        <w:spacing w:line="240" w:lineRule="auto"/>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 xml:space="preserve">This policy does not apply to animals </w:t>
      </w:r>
      <w:r w:rsidR="1DCCCFDA" w:rsidRPr="5A8EE1C9">
        <w:rPr>
          <w:rFonts w:asciiTheme="majorHAnsi" w:eastAsiaTheme="majorEastAsia" w:hAnsiTheme="majorHAnsi" w:cstheme="majorBidi"/>
          <w:color w:val="000000" w:themeColor="text1"/>
          <w:sz w:val="24"/>
          <w:szCs w:val="24"/>
        </w:rPr>
        <w:t>procured by authorized ATU staff specifically</w:t>
      </w:r>
      <w:r w:rsidRPr="5A8EE1C9">
        <w:rPr>
          <w:rFonts w:asciiTheme="majorHAnsi" w:eastAsiaTheme="majorEastAsia" w:hAnsiTheme="majorHAnsi" w:cstheme="majorBidi"/>
          <w:color w:val="000000" w:themeColor="text1"/>
          <w:sz w:val="24"/>
          <w:szCs w:val="24"/>
        </w:rPr>
        <w:t xml:space="preserve"> for </w:t>
      </w:r>
      <w:r w:rsidR="1DCCCFDA" w:rsidRPr="5A8EE1C9">
        <w:rPr>
          <w:rFonts w:asciiTheme="majorHAnsi" w:eastAsiaTheme="majorEastAsia" w:hAnsiTheme="majorHAnsi" w:cstheme="majorBidi"/>
          <w:color w:val="000000" w:themeColor="text1"/>
          <w:sz w:val="24"/>
          <w:szCs w:val="24"/>
        </w:rPr>
        <w:t xml:space="preserve">use during </w:t>
      </w:r>
      <w:proofErr w:type="gramStart"/>
      <w:r w:rsidR="05DC4F34" w:rsidRPr="5A8EE1C9">
        <w:rPr>
          <w:rFonts w:asciiTheme="majorHAnsi" w:eastAsiaTheme="majorEastAsia" w:hAnsiTheme="majorHAnsi" w:cstheme="majorBidi"/>
          <w:color w:val="000000" w:themeColor="text1"/>
          <w:sz w:val="24"/>
          <w:szCs w:val="24"/>
        </w:rPr>
        <w:t>U</w:t>
      </w:r>
      <w:r w:rsidRPr="5A8EE1C9">
        <w:rPr>
          <w:rFonts w:asciiTheme="majorHAnsi" w:eastAsiaTheme="majorEastAsia" w:hAnsiTheme="majorHAnsi" w:cstheme="majorBidi"/>
          <w:color w:val="000000" w:themeColor="text1"/>
          <w:sz w:val="24"/>
          <w:szCs w:val="24"/>
        </w:rPr>
        <w:t>niversity</w:t>
      </w:r>
      <w:proofErr w:type="gramEnd"/>
      <w:r w:rsidRPr="5A8EE1C9">
        <w:rPr>
          <w:rFonts w:asciiTheme="majorHAnsi" w:eastAsiaTheme="majorEastAsia" w:hAnsiTheme="majorHAnsi" w:cstheme="majorBidi"/>
          <w:color w:val="000000" w:themeColor="text1"/>
          <w:sz w:val="24"/>
          <w:szCs w:val="24"/>
        </w:rPr>
        <w:t>-sanctioned events. The terms of the service agreement and insurance</w:t>
      </w:r>
      <w:r w:rsidR="1975CB39" w:rsidRPr="5A8EE1C9">
        <w:rPr>
          <w:rFonts w:asciiTheme="majorHAnsi" w:eastAsiaTheme="majorEastAsia" w:hAnsiTheme="majorHAnsi" w:cstheme="majorBidi"/>
          <w:color w:val="000000" w:themeColor="text1"/>
          <w:sz w:val="24"/>
          <w:szCs w:val="24"/>
        </w:rPr>
        <w:t xml:space="preserve"> requirements</w:t>
      </w:r>
      <w:r w:rsidRPr="5A8EE1C9">
        <w:rPr>
          <w:rFonts w:asciiTheme="majorHAnsi" w:eastAsiaTheme="majorEastAsia" w:hAnsiTheme="majorHAnsi" w:cstheme="majorBidi"/>
          <w:color w:val="000000" w:themeColor="text1"/>
          <w:sz w:val="24"/>
          <w:szCs w:val="24"/>
        </w:rPr>
        <w:t xml:space="preserve"> govern the use of these animals.</w:t>
      </w:r>
    </w:p>
    <w:p w14:paraId="26F3CE94" w14:textId="47BA06C2" w:rsidR="6B8B0FFC" w:rsidRDefault="6B8B0FFC" w:rsidP="5A8EE1C9">
      <w:pPr>
        <w:spacing w:line="240" w:lineRule="auto"/>
        <w:rPr>
          <w:rFonts w:asciiTheme="majorHAnsi" w:eastAsiaTheme="majorEastAsia" w:hAnsiTheme="majorHAnsi" w:cstheme="majorBidi"/>
          <w:color w:val="000000" w:themeColor="text1"/>
          <w:sz w:val="24"/>
          <w:szCs w:val="24"/>
        </w:rPr>
      </w:pPr>
    </w:p>
    <w:p w14:paraId="48DB4390" w14:textId="6F9E8E63" w:rsidR="00E36B89" w:rsidRPr="0063312E" w:rsidRDefault="4CA7C713" w:rsidP="5A8EE1C9">
      <w:pPr>
        <w:pStyle w:val="Heading2"/>
        <w:spacing w:after="0"/>
      </w:pPr>
      <w:r>
        <w:t>Section II. Emotional Support Animal Use on Campus</w:t>
      </w:r>
    </w:p>
    <w:p w14:paraId="1EBBC813" w14:textId="77777777" w:rsidR="00E36B89" w:rsidRPr="0063312E" w:rsidRDefault="00E36B89" w:rsidP="5A8EE1C9">
      <w:pPr>
        <w:spacing w:line="240" w:lineRule="auto"/>
        <w:rPr>
          <w:rFonts w:asciiTheme="majorHAnsi" w:eastAsiaTheme="majorEastAsia" w:hAnsiTheme="majorHAnsi" w:cstheme="majorBidi"/>
          <w:color w:val="000000" w:themeColor="text1"/>
          <w:sz w:val="24"/>
          <w:szCs w:val="24"/>
        </w:rPr>
      </w:pPr>
    </w:p>
    <w:p w14:paraId="144CACD3" w14:textId="3510B494" w:rsidR="4CA7C713" w:rsidRDefault="4CA7C713" w:rsidP="5A8EE1C9">
      <w:pPr>
        <w:spacing w:line="240" w:lineRule="auto"/>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b/>
          <w:bCs/>
          <w:i/>
          <w:iCs/>
          <w:color w:val="000000" w:themeColor="text1"/>
          <w:sz w:val="24"/>
          <w:szCs w:val="24"/>
        </w:rPr>
        <w:t>Visitors</w:t>
      </w:r>
      <w:r w:rsidRPr="5A8EE1C9">
        <w:rPr>
          <w:rFonts w:asciiTheme="majorHAnsi" w:eastAsiaTheme="majorEastAsia" w:hAnsiTheme="majorHAnsi" w:cstheme="majorBidi"/>
          <w:b/>
          <w:bCs/>
          <w:color w:val="000000" w:themeColor="text1"/>
          <w:sz w:val="24"/>
          <w:szCs w:val="24"/>
        </w:rPr>
        <w:t xml:space="preserve">: </w:t>
      </w:r>
      <w:r w:rsidRPr="5A8EE1C9">
        <w:rPr>
          <w:rFonts w:asciiTheme="majorHAnsi" w:eastAsiaTheme="majorEastAsia" w:hAnsiTheme="majorHAnsi" w:cstheme="majorBidi"/>
          <w:color w:val="000000" w:themeColor="text1"/>
          <w:sz w:val="24"/>
          <w:szCs w:val="24"/>
        </w:rPr>
        <w:t xml:space="preserve">Use of an emotional support animal on campus is tied to approval to stay in an ATU residential space. If a visitor is assigned a temporary residence on campus </w:t>
      </w:r>
      <w:r w:rsidR="78EE7B63" w:rsidRPr="5A8EE1C9">
        <w:rPr>
          <w:rFonts w:asciiTheme="majorHAnsi" w:eastAsiaTheme="majorEastAsia" w:hAnsiTheme="majorHAnsi" w:cstheme="majorBidi"/>
          <w:color w:val="000000" w:themeColor="text1"/>
          <w:sz w:val="24"/>
          <w:szCs w:val="24"/>
        </w:rPr>
        <w:t xml:space="preserve">for a camp, conference, or event </w:t>
      </w:r>
      <w:r w:rsidRPr="5A8EE1C9">
        <w:rPr>
          <w:rFonts w:asciiTheme="majorHAnsi" w:eastAsiaTheme="majorEastAsia" w:hAnsiTheme="majorHAnsi" w:cstheme="majorBidi"/>
          <w:color w:val="000000" w:themeColor="text1"/>
          <w:sz w:val="24"/>
          <w:szCs w:val="24"/>
        </w:rPr>
        <w:t xml:space="preserve">and wishes to request an emotional support animal be approved to stay with them, they should make the request with the host of the </w:t>
      </w:r>
      <w:r w:rsidR="5E443AC3" w:rsidRPr="5A8EE1C9">
        <w:rPr>
          <w:rFonts w:asciiTheme="majorHAnsi" w:eastAsiaTheme="majorEastAsia" w:hAnsiTheme="majorHAnsi" w:cstheme="majorBidi"/>
          <w:color w:val="000000" w:themeColor="text1"/>
          <w:sz w:val="24"/>
          <w:szCs w:val="24"/>
        </w:rPr>
        <w:t>on-campus event</w:t>
      </w:r>
      <w:r w:rsidRPr="5A8EE1C9">
        <w:rPr>
          <w:rFonts w:asciiTheme="majorHAnsi" w:eastAsiaTheme="majorEastAsia" w:hAnsiTheme="majorHAnsi" w:cstheme="majorBidi"/>
          <w:color w:val="000000" w:themeColor="text1"/>
          <w:sz w:val="24"/>
          <w:szCs w:val="24"/>
        </w:rPr>
        <w:t>. The ATU department host may confer with Disability Services about reasonable considerations</w:t>
      </w:r>
      <w:r w:rsidR="5FD03E3F" w:rsidRPr="5A8EE1C9">
        <w:rPr>
          <w:rFonts w:asciiTheme="majorHAnsi" w:eastAsiaTheme="majorEastAsia" w:hAnsiTheme="majorHAnsi" w:cstheme="majorBidi"/>
          <w:color w:val="000000" w:themeColor="text1"/>
          <w:sz w:val="24"/>
          <w:szCs w:val="24"/>
        </w:rPr>
        <w:t xml:space="preserve"> for participant requests, or the Office of Human Resources for visitin</w:t>
      </w:r>
      <w:r w:rsidR="4E9CFA39" w:rsidRPr="5A8EE1C9">
        <w:rPr>
          <w:rFonts w:asciiTheme="majorHAnsi" w:eastAsiaTheme="majorEastAsia" w:hAnsiTheme="majorHAnsi" w:cstheme="majorBidi"/>
          <w:color w:val="000000" w:themeColor="text1"/>
          <w:sz w:val="24"/>
          <w:szCs w:val="24"/>
        </w:rPr>
        <w:t>g faculty or staff requests. I</w:t>
      </w:r>
      <w:r w:rsidRPr="5A8EE1C9">
        <w:rPr>
          <w:rFonts w:asciiTheme="majorHAnsi" w:eastAsiaTheme="majorEastAsia" w:hAnsiTheme="majorHAnsi" w:cstheme="majorBidi"/>
          <w:color w:val="000000" w:themeColor="text1"/>
          <w:sz w:val="24"/>
          <w:szCs w:val="24"/>
        </w:rPr>
        <w:t>f approved, th</w:t>
      </w:r>
      <w:r w:rsidR="323404B6" w:rsidRPr="5A8EE1C9">
        <w:rPr>
          <w:rFonts w:asciiTheme="majorHAnsi" w:eastAsiaTheme="majorEastAsia" w:hAnsiTheme="majorHAnsi" w:cstheme="majorBidi"/>
          <w:color w:val="000000" w:themeColor="text1"/>
          <w:sz w:val="24"/>
          <w:szCs w:val="24"/>
        </w:rPr>
        <w:t xml:space="preserve">is </w:t>
      </w:r>
      <w:r w:rsidR="1B181249" w:rsidRPr="5A8EE1C9">
        <w:rPr>
          <w:rFonts w:asciiTheme="majorHAnsi" w:eastAsiaTheme="majorEastAsia" w:hAnsiTheme="majorHAnsi" w:cstheme="majorBidi"/>
          <w:color w:val="000000" w:themeColor="text1"/>
          <w:sz w:val="24"/>
          <w:szCs w:val="24"/>
        </w:rPr>
        <w:t xml:space="preserve">information </w:t>
      </w:r>
      <w:r w:rsidR="323404B6" w:rsidRPr="5A8EE1C9">
        <w:rPr>
          <w:rFonts w:asciiTheme="majorHAnsi" w:eastAsiaTheme="majorEastAsia" w:hAnsiTheme="majorHAnsi" w:cstheme="majorBidi"/>
          <w:color w:val="000000" w:themeColor="text1"/>
          <w:sz w:val="24"/>
          <w:szCs w:val="24"/>
        </w:rPr>
        <w:t xml:space="preserve">must be communicated to the Department of Residence </w:t>
      </w:r>
      <w:r w:rsidR="560B6139" w:rsidRPr="5A8EE1C9">
        <w:rPr>
          <w:rFonts w:asciiTheme="majorHAnsi" w:eastAsiaTheme="majorEastAsia" w:hAnsiTheme="majorHAnsi" w:cstheme="majorBidi"/>
          <w:color w:val="000000" w:themeColor="text1"/>
          <w:sz w:val="24"/>
          <w:szCs w:val="24"/>
        </w:rPr>
        <w:t>Life,</w:t>
      </w:r>
      <w:r w:rsidR="323404B6" w:rsidRPr="5A8EE1C9">
        <w:rPr>
          <w:rFonts w:asciiTheme="majorHAnsi" w:eastAsiaTheme="majorEastAsia" w:hAnsiTheme="majorHAnsi" w:cstheme="majorBidi"/>
          <w:color w:val="000000" w:themeColor="text1"/>
          <w:sz w:val="24"/>
          <w:szCs w:val="24"/>
        </w:rPr>
        <w:t xml:space="preserve"> and the </w:t>
      </w:r>
      <w:r w:rsidRPr="5A8EE1C9">
        <w:rPr>
          <w:rFonts w:asciiTheme="majorHAnsi" w:eastAsiaTheme="majorEastAsia" w:hAnsiTheme="majorHAnsi" w:cstheme="majorBidi"/>
          <w:color w:val="000000" w:themeColor="text1"/>
          <w:sz w:val="24"/>
          <w:szCs w:val="24"/>
        </w:rPr>
        <w:t xml:space="preserve">handler must comply with </w:t>
      </w:r>
      <w:r w:rsidR="44F948B9" w:rsidRPr="5A8EE1C9">
        <w:rPr>
          <w:rFonts w:asciiTheme="majorHAnsi" w:eastAsiaTheme="majorEastAsia" w:hAnsiTheme="majorHAnsi" w:cstheme="majorBidi"/>
          <w:color w:val="000000" w:themeColor="text1"/>
          <w:sz w:val="24"/>
          <w:szCs w:val="24"/>
        </w:rPr>
        <w:t>S</w:t>
      </w:r>
      <w:r w:rsidRPr="5A8EE1C9">
        <w:rPr>
          <w:rFonts w:asciiTheme="majorHAnsi" w:eastAsiaTheme="majorEastAsia" w:hAnsiTheme="majorHAnsi" w:cstheme="majorBidi"/>
          <w:color w:val="000000" w:themeColor="text1"/>
          <w:sz w:val="24"/>
          <w:szCs w:val="24"/>
        </w:rPr>
        <w:t xml:space="preserve">ections </w:t>
      </w:r>
      <w:r w:rsidR="18C3F1C7" w:rsidRPr="5A8EE1C9">
        <w:rPr>
          <w:rFonts w:asciiTheme="majorHAnsi" w:eastAsiaTheme="majorEastAsia" w:hAnsiTheme="majorHAnsi" w:cstheme="majorBidi"/>
          <w:color w:val="000000" w:themeColor="text1"/>
          <w:sz w:val="24"/>
          <w:szCs w:val="24"/>
        </w:rPr>
        <w:t>VI and VII</w:t>
      </w:r>
      <w:r w:rsidRPr="5A8EE1C9">
        <w:rPr>
          <w:rFonts w:asciiTheme="majorHAnsi" w:eastAsiaTheme="majorEastAsia" w:hAnsiTheme="majorHAnsi" w:cstheme="majorBidi"/>
          <w:color w:val="000000" w:themeColor="text1"/>
          <w:sz w:val="24"/>
          <w:szCs w:val="24"/>
        </w:rPr>
        <w:t xml:space="preserve"> of this policy. </w:t>
      </w:r>
      <w:r w:rsidR="1373CD26" w:rsidRPr="5A8EE1C9">
        <w:rPr>
          <w:rFonts w:asciiTheme="majorHAnsi" w:eastAsiaTheme="majorEastAsia" w:hAnsiTheme="majorHAnsi" w:cstheme="majorBidi"/>
          <w:color w:val="000000" w:themeColor="text1"/>
          <w:sz w:val="24"/>
          <w:szCs w:val="24"/>
        </w:rPr>
        <w:t>Guests of residents are not allowed to bring emotional support animals while visiting</w:t>
      </w:r>
      <w:r w:rsidR="71BF81F4" w:rsidRPr="5A8EE1C9">
        <w:rPr>
          <w:rFonts w:asciiTheme="majorHAnsi" w:eastAsiaTheme="majorEastAsia" w:hAnsiTheme="majorHAnsi" w:cstheme="majorBidi"/>
          <w:color w:val="000000" w:themeColor="text1"/>
          <w:sz w:val="24"/>
          <w:szCs w:val="24"/>
        </w:rPr>
        <w:t>.</w:t>
      </w:r>
      <w:r>
        <w:br/>
      </w:r>
    </w:p>
    <w:p w14:paraId="75A3C544" w14:textId="0DF521F5" w:rsidR="00E36B89" w:rsidRPr="0063312E" w:rsidRDefault="4CA7C713" w:rsidP="5A8EE1C9">
      <w:pPr>
        <w:spacing w:line="240" w:lineRule="auto"/>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b/>
          <w:bCs/>
          <w:i/>
          <w:iCs/>
          <w:color w:val="000000" w:themeColor="text1"/>
          <w:sz w:val="24"/>
          <w:szCs w:val="24"/>
        </w:rPr>
        <w:t>Employees</w:t>
      </w:r>
      <w:r w:rsidRPr="5A8EE1C9">
        <w:rPr>
          <w:rFonts w:asciiTheme="majorHAnsi" w:eastAsiaTheme="majorEastAsia" w:hAnsiTheme="majorHAnsi" w:cstheme="majorBidi"/>
          <w:b/>
          <w:bCs/>
          <w:color w:val="000000" w:themeColor="text1"/>
          <w:sz w:val="24"/>
          <w:szCs w:val="24"/>
        </w:rPr>
        <w:t xml:space="preserve">: </w:t>
      </w:r>
      <w:r w:rsidRPr="5A8EE1C9">
        <w:rPr>
          <w:rFonts w:asciiTheme="majorHAnsi" w:eastAsiaTheme="majorEastAsia" w:hAnsiTheme="majorHAnsi" w:cstheme="majorBidi"/>
          <w:color w:val="000000" w:themeColor="text1"/>
          <w:sz w:val="24"/>
          <w:szCs w:val="24"/>
        </w:rPr>
        <w:t xml:space="preserve">Employees with a disability who are not ATU students and have an on-campus residence as a benefit of their employment must request emotional support animal accommodations from the Office of Human Resources. If approved, the handler must comply with </w:t>
      </w:r>
      <w:r w:rsidR="71414553" w:rsidRPr="5A8EE1C9">
        <w:rPr>
          <w:rFonts w:asciiTheme="majorHAnsi" w:eastAsiaTheme="majorEastAsia" w:hAnsiTheme="majorHAnsi" w:cstheme="majorBidi"/>
          <w:color w:val="000000" w:themeColor="text1"/>
          <w:sz w:val="24"/>
          <w:szCs w:val="24"/>
        </w:rPr>
        <w:t>S</w:t>
      </w:r>
      <w:r w:rsidRPr="5A8EE1C9">
        <w:rPr>
          <w:rFonts w:asciiTheme="majorHAnsi" w:eastAsiaTheme="majorEastAsia" w:hAnsiTheme="majorHAnsi" w:cstheme="majorBidi"/>
          <w:color w:val="000000" w:themeColor="text1"/>
          <w:sz w:val="24"/>
          <w:szCs w:val="24"/>
        </w:rPr>
        <w:t xml:space="preserve">ections </w:t>
      </w:r>
      <w:r w:rsidR="529BD43E" w:rsidRPr="5A8EE1C9">
        <w:rPr>
          <w:rFonts w:asciiTheme="majorHAnsi" w:eastAsiaTheme="majorEastAsia" w:hAnsiTheme="majorHAnsi" w:cstheme="majorBidi"/>
          <w:color w:val="000000" w:themeColor="text1"/>
          <w:sz w:val="24"/>
          <w:szCs w:val="24"/>
        </w:rPr>
        <w:t>VI and VII</w:t>
      </w:r>
      <w:r w:rsidRPr="5A8EE1C9">
        <w:rPr>
          <w:rFonts w:asciiTheme="majorHAnsi" w:eastAsiaTheme="majorEastAsia" w:hAnsiTheme="majorHAnsi" w:cstheme="majorBidi"/>
          <w:color w:val="000000" w:themeColor="text1"/>
          <w:sz w:val="24"/>
          <w:szCs w:val="24"/>
        </w:rPr>
        <w:t xml:space="preserve"> of this </w:t>
      </w:r>
      <w:r w:rsidR="4DE639F6" w:rsidRPr="5A8EE1C9">
        <w:rPr>
          <w:rFonts w:asciiTheme="majorHAnsi" w:eastAsiaTheme="majorEastAsia" w:hAnsiTheme="majorHAnsi" w:cstheme="majorBidi"/>
          <w:color w:val="000000" w:themeColor="text1"/>
          <w:sz w:val="24"/>
          <w:szCs w:val="24"/>
        </w:rPr>
        <w:t>policy, and the Office of Human Resources will notify the Department of Residence Life</w:t>
      </w:r>
      <w:r w:rsidR="5E44486F" w:rsidRPr="5A8EE1C9">
        <w:rPr>
          <w:rFonts w:asciiTheme="majorHAnsi" w:eastAsiaTheme="majorEastAsia" w:hAnsiTheme="majorHAnsi" w:cstheme="majorBidi"/>
          <w:color w:val="000000" w:themeColor="text1"/>
          <w:sz w:val="24"/>
          <w:szCs w:val="24"/>
        </w:rPr>
        <w:t>.</w:t>
      </w:r>
    </w:p>
    <w:p w14:paraId="26D3C3EE" w14:textId="77777777" w:rsidR="00E36B89" w:rsidRPr="0063312E" w:rsidRDefault="00E36B89" w:rsidP="5A8EE1C9">
      <w:pPr>
        <w:spacing w:line="240" w:lineRule="auto"/>
        <w:rPr>
          <w:rFonts w:asciiTheme="majorHAnsi" w:eastAsiaTheme="majorEastAsia" w:hAnsiTheme="majorHAnsi" w:cstheme="majorBidi"/>
          <w:color w:val="000000" w:themeColor="text1"/>
          <w:sz w:val="24"/>
          <w:szCs w:val="24"/>
        </w:rPr>
      </w:pPr>
    </w:p>
    <w:p w14:paraId="58D7DD79" w14:textId="3872673B" w:rsidR="457B2ED6" w:rsidRDefault="2564CE2A" w:rsidP="5A8EE1C9">
      <w:pPr>
        <w:spacing w:line="240" w:lineRule="auto"/>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b/>
          <w:bCs/>
          <w:i/>
          <w:iCs/>
          <w:color w:val="000000" w:themeColor="text1"/>
          <w:sz w:val="24"/>
          <w:szCs w:val="24"/>
        </w:rPr>
        <w:lastRenderedPageBreak/>
        <w:t>Students:</w:t>
      </w:r>
      <w:r w:rsidRPr="5A8EE1C9">
        <w:rPr>
          <w:rFonts w:asciiTheme="majorHAnsi" w:eastAsiaTheme="majorEastAsia" w:hAnsiTheme="majorHAnsi" w:cstheme="majorBidi"/>
          <w:b/>
          <w:bCs/>
          <w:color w:val="000000" w:themeColor="text1"/>
          <w:sz w:val="24"/>
          <w:szCs w:val="24"/>
        </w:rPr>
        <w:t xml:space="preserve"> </w:t>
      </w:r>
      <w:r w:rsidRPr="5A8EE1C9">
        <w:rPr>
          <w:rFonts w:asciiTheme="majorHAnsi" w:eastAsiaTheme="majorEastAsia" w:hAnsiTheme="majorHAnsi" w:cstheme="majorBidi"/>
          <w:color w:val="000000" w:themeColor="text1"/>
          <w:sz w:val="24"/>
          <w:szCs w:val="24"/>
        </w:rPr>
        <w:t xml:space="preserve">Students </w:t>
      </w:r>
      <w:r w:rsidR="3E2024E8" w:rsidRPr="5A8EE1C9">
        <w:rPr>
          <w:rFonts w:asciiTheme="majorHAnsi" w:eastAsiaTheme="majorEastAsia" w:hAnsiTheme="majorHAnsi" w:cstheme="majorBidi"/>
          <w:color w:val="000000" w:themeColor="text1"/>
          <w:sz w:val="24"/>
          <w:szCs w:val="24"/>
        </w:rPr>
        <w:t>with a disability who are seeking</w:t>
      </w:r>
      <w:r w:rsidR="6AD14B37" w:rsidRPr="5A8EE1C9">
        <w:rPr>
          <w:rFonts w:asciiTheme="majorHAnsi" w:eastAsiaTheme="majorEastAsia" w:hAnsiTheme="majorHAnsi" w:cstheme="majorBidi"/>
          <w:color w:val="000000" w:themeColor="text1"/>
          <w:sz w:val="24"/>
          <w:szCs w:val="24"/>
        </w:rPr>
        <w:t xml:space="preserve"> permission for an ESA to reside in </w:t>
      </w:r>
      <w:proofErr w:type="gramStart"/>
      <w:r w:rsidR="6AD14B37" w:rsidRPr="5A8EE1C9">
        <w:rPr>
          <w:rFonts w:asciiTheme="majorHAnsi" w:eastAsiaTheme="majorEastAsia" w:hAnsiTheme="majorHAnsi" w:cstheme="majorBidi"/>
          <w:color w:val="000000" w:themeColor="text1"/>
          <w:sz w:val="24"/>
          <w:szCs w:val="24"/>
        </w:rPr>
        <w:t>University</w:t>
      </w:r>
      <w:proofErr w:type="gramEnd"/>
      <w:r w:rsidR="6AD14B37" w:rsidRPr="5A8EE1C9">
        <w:rPr>
          <w:rFonts w:asciiTheme="majorHAnsi" w:eastAsiaTheme="majorEastAsia" w:hAnsiTheme="majorHAnsi" w:cstheme="majorBidi"/>
          <w:color w:val="000000" w:themeColor="text1"/>
          <w:sz w:val="24"/>
          <w:szCs w:val="24"/>
        </w:rPr>
        <w:t xml:space="preserve"> housing must complete all stages of the approval process as outlined </w:t>
      </w:r>
      <w:r w:rsidR="11AD5849" w:rsidRPr="5A8EE1C9">
        <w:rPr>
          <w:rFonts w:asciiTheme="majorHAnsi" w:eastAsiaTheme="majorEastAsia" w:hAnsiTheme="majorHAnsi" w:cstheme="majorBidi"/>
          <w:color w:val="000000" w:themeColor="text1"/>
          <w:sz w:val="24"/>
          <w:szCs w:val="24"/>
        </w:rPr>
        <w:t>in Section I</w:t>
      </w:r>
      <w:r w:rsidR="3A222BF8" w:rsidRPr="5A8EE1C9">
        <w:rPr>
          <w:rFonts w:asciiTheme="majorHAnsi" w:eastAsiaTheme="majorEastAsia" w:hAnsiTheme="majorHAnsi" w:cstheme="majorBidi"/>
          <w:color w:val="000000" w:themeColor="text1"/>
          <w:sz w:val="24"/>
          <w:szCs w:val="24"/>
        </w:rPr>
        <w:t>V of this policy</w:t>
      </w:r>
      <w:r w:rsidR="099A130A" w:rsidRPr="5A8EE1C9">
        <w:rPr>
          <w:rFonts w:asciiTheme="majorHAnsi" w:eastAsiaTheme="majorEastAsia" w:hAnsiTheme="majorHAnsi" w:cstheme="majorBidi"/>
          <w:color w:val="000000" w:themeColor="text1"/>
          <w:sz w:val="24"/>
          <w:szCs w:val="24"/>
        </w:rPr>
        <w:t>.</w:t>
      </w:r>
    </w:p>
    <w:p w14:paraId="64988C8B" w14:textId="1A2C0042" w:rsidR="457B2ED6" w:rsidRDefault="457B2ED6" w:rsidP="5A8EE1C9">
      <w:pPr>
        <w:spacing w:line="240" w:lineRule="auto"/>
        <w:rPr>
          <w:rFonts w:asciiTheme="majorHAnsi" w:eastAsiaTheme="majorEastAsia" w:hAnsiTheme="majorHAnsi" w:cstheme="majorBidi"/>
          <w:color w:val="000000" w:themeColor="text1"/>
          <w:sz w:val="24"/>
          <w:szCs w:val="24"/>
        </w:rPr>
      </w:pPr>
    </w:p>
    <w:p w14:paraId="7C8EB3AF" w14:textId="4085E865" w:rsidR="457B2ED6" w:rsidRDefault="436CCBFB" w:rsidP="5A8EE1C9">
      <w:pPr>
        <w:pStyle w:val="Heading2"/>
        <w:spacing w:after="0"/>
        <w:rPr>
          <w:rStyle w:val="normaltextrun"/>
          <w:rFonts w:asciiTheme="majorHAnsi" w:eastAsiaTheme="majorEastAsia" w:hAnsiTheme="majorHAnsi" w:cstheme="majorBidi"/>
          <w:sz w:val="28"/>
          <w:szCs w:val="28"/>
        </w:rPr>
      </w:pPr>
      <w:r w:rsidRPr="5A8EE1C9">
        <w:t xml:space="preserve">Section III. </w:t>
      </w:r>
      <w:r w:rsidR="02B73BA9" w:rsidRPr="5A8EE1C9">
        <w:t>Eligibility</w:t>
      </w:r>
    </w:p>
    <w:p w14:paraId="2BF5850B" w14:textId="34AFDDC2" w:rsidR="6B8B0FFC" w:rsidRDefault="6B8B0FFC" w:rsidP="5A8EE1C9">
      <w:pPr>
        <w:spacing w:line="240" w:lineRule="auto"/>
        <w:rPr>
          <w:rStyle w:val="normaltextrun"/>
          <w:rFonts w:asciiTheme="majorHAnsi" w:eastAsiaTheme="majorEastAsia" w:hAnsiTheme="majorHAnsi" w:cstheme="majorBidi"/>
          <w:b/>
          <w:bCs/>
          <w:color w:val="000000" w:themeColor="text1"/>
          <w:sz w:val="24"/>
          <w:szCs w:val="24"/>
        </w:rPr>
      </w:pPr>
    </w:p>
    <w:p w14:paraId="7958CE99" w14:textId="6316D679" w:rsidR="5A8EE1C9" w:rsidRPr="00B71716" w:rsidRDefault="10D87CDA" w:rsidP="5A8EE1C9">
      <w:pPr>
        <w:pStyle w:val="paragraph"/>
        <w:spacing w:beforeAutospacing="0" w:afterAutospacing="0"/>
        <w:rPr>
          <w:rFonts w:asciiTheme="majorHAnsi" w:eastAsiaTheme="majorEastAsia" w:hAnsiTheme="majorHAnsi" w:cstheme="majorBidi"/>
        </w:rPr>
      </w:pPr>
      <w:r w:rsidRPr="5A8EE1C9">
        <w:rPr>
          <w:rFonts w:asciiTheme="majorHAnsi" w:eastAsiaTheme="majorEastAsia" w:hAnsiTheme="majorHAnsi" w:cstheme="majorBidi"/>
          <w:color w:val="000000" w:themeColor="text1"/>
        </w:rPr>
        <w:t xml:space="preserve">ESAs may not be brought into </w:t>
      </w:r>
      <w:proofErr w:type="gramStart"/>
      <w:r w:rsidRPr="5A8EE1C9">
        <w:rPr>
          <w:rFonts w:asciiTheme="majorHAnsi" w:eastAsiaTheme="majorEastAsia" w:hAnsiTheme="majorHAnsi" w:cstheme="majorBidi"/>
          <w:color w:val="000000" w:themeColor="text1"/>
        </w:rPr>
        <w:t>University</w:t>
      </w:r>
      <w:proofErr w:type="gramEnd"/>
      <w:r w:rsidRPr="5A8EE1C9">
        <w:rPr>
          <w:rFonts w:asciiTheme="majorHAnsi" w:eastAsiaTheme="majorEastAsia" w:hAnsiTheme="majorHAnsi" w:cstheme="majorBidi"/>
          <w:color w:val="000000" w:themeColor="text1"/>
        </w:rPr>
        <w:t xml:space="preserve"> housing without prior approval from Disability Services. </w:t>
      </w:r>
      <w:r w:rsidR="0079BAA3" w:rsidRPr="5A8EE1C9">
        <w:rPr>
          <w:rFonts w:ascii="Cambria" w:eastAsia="Cambria" w:hAnsi="Cambria" w:cs="Cambria"/>
        </w:rPr>
        <w:t xml:space="preserve">Students who bring an unapproved animal into </w:t>
      </w:r>
      <w:proofErr w:type="gramStart"/>
      <w:r w:rsidR="0079BAA3" w:rsidRPr="5A8EE1C9">
        <w:rPr>
          <w:rFonts w:ascii="Cambria" w:eastAsia="Cambria" w:hAnsi="Cambria" w:cs="Cambria"/>
        </w:rPr>
        <w:t>University</w:t>
      </w:r>
      <w:proofErr w:type="gramEnd"/>
      <w:r w:rsidR="0079BAA3" w:rsidRPr="5A8EE1C9">
        <w:rPr>
          <w:rFonts w:ascii="Cambria" w:eastAsia="Cambria" w:hAnsi="Cambria" w:cs="Cambria"/>
        </w:rPr>
        <w:t xml:space="preserve"> housing will be referred to the Department of Student Conduct and violations may result in monetary fines and other applicable</w:t>
      </w:r>
      <w:r w:rsidR="1994C89C" w:rsidRPr="5A8EE1C9">
        <w:rPr>
          <w:rFonts w:ascii="Cambria" w:eastAsia="Cambria" w:hAnsi="Cambria" w:cs="Cambria"/>
        </w:rPr>
        <w:t xml:space="preserve"> disciplinary</w:t>
      </w:r>
      <w:r w:rsidR="0079BAA3" w:rsidRPr="5A8EE1C9">
        <w:rPr>
          <w:rFonts w:ascii="Cambria" w:eastAsia="Cambria" w:hAnsi="Cambria" w:cs="Cambria"/>
        </w:rPr>
        <w:t xml:space="preserve"> sanctions.</w:t>
      </w:r>
      <w:r w:rsidR="2E1D57F5" w:rsidRPr="5A8EE1C9">
        <w:rPr>
          <w:rFonts w:asciiTheme="majorHAnsi" w:eastAsiaTheme="majorEastAsia" w:hAnsiTheme="majorHAnsi" w:cstheme="majorBidi"/>
          <w:color w:val="000000" w:themeColor="text1"/>
        </w:rPr>
        <w:t xml:space="preserve"> </w:t>
      </w:r>
      <w:r w:rsidRPr="5A8EE1C9">
        <w:rPr>
          <w:rFonts w:asciiTheme="majorHAnsi" w:eastAsiaTheme="majorEastAsia" w:hAnsiTheme="majorHAnsi" w:cstheme="majorBidi"/>
          <w:color w:val="000000" w:themeColor="text1"/>
        </w:rPr>
        <w:t>Approval requires that both the student and the requested animal meet the following eligibility criteria</w:t>
      </w:r>
      <w:r w:rsidR="321232F9" w:rsidRPr="5A8EE1C9">
        <w:rPr>
          <w:rFonts w:asciiTheme="majorHAnsi" w:eastAsiaTheme="majorEastAsia" w:hAnsiTheme="majorHAnsi" w:cstheme="majorBidi"/>
          <w:color w:val="000000" w:themeColor="text1"/>
        </w:rPr>
        <w:t>, as well as the other criteria below</w:t>
      </w:r>
      <w:r w:rsidRPr="5A8EE1C9">
        <w:rPr>
          <w:rFonts w:asciiTheme="majorHAnsi" w:eastAsiaTheme="majorEastAsia" w:hAnsiTheme="majorHAnsi" w:cstheme="majorBidi"/>
          <w:color w:val="000000" w:themeColor="text1"/>
        </w:rPr>
        <w:t>.</w:t>
      </w:r>
    </w:p>
    <w:p w14:paraId="3DAE0071" w14:textId="712D548A" w:rsidR="206E0F42" w:rsidRDefault="2F8CE135" w:rsidP="5A8EE1C9">
      <w:pPr>
        <w:pStyle w:val="paragraph"/>
        <w:rPr>
          <w:rFonts w:asciiTheme="majorHAnsi" w:eastAsiaTheme="majorEastAsia" w:hAnsiTheme="majorHAnsi" w:cstheme="majorBidi"/>
          <w:b/>
          <w:bCs/>
          <w:i/>
          <w:iCs/>
        </w:rPr>
      </w:pPr>
      <w:r w:rsidRPr="5A8EE1C9">
        <w:rPr>
          <w:rFonts w:asciiTheme="majorHAnsi" w:eastAsiaTheme="majorEastAsia" w:hAnsiTheme="majorHAnsi" w:cstheme="majorBidi"/>
          <w:b/>
          <w:bCs/>
          <w:i/>
          <w:iCs/>
        </w:rPr>
        <w:t xml:space="preserve">A. Student Eligibility </w:t>
      </w:r>
    </w:p>
    <w:p w14:paraId="08700C90" w14:textId="7E2EC478" w:rsidR="206E0F42" w:rsidRDefault="2F8CE135" w:rsidP="5A8EE1C9">
      <w:pPr>
        <w:pStyle w:val="paragraph"/>
        <w:rPr>
          <w:rStyle w:val="normaltextrun"/>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rPr>
        <w:t xml:space="preserve">The student must have a mental or emotional disability that substantially limits one or more major life activities, meet all other requirements for living in </w:t>
      </w:r>
      <w:proofErr w:type="gramStart"/>
      <w:r w:rsidRPr="5A8EE1C9">
        <w:rPr>
          <w:rFonts w:asciiTheme="majorHAnsi" w:eastAsiaTheme="majorEastAsia" w:hAnsiTheme="majorHAnsi" w:cstheme="majorBidi"/>
        </w:rPr>
        <w:t>University</w:t>
      </w:r>
      <w:proofErr w:type="gramEnd"/>
      <w:r w:rsidRPr="5A8EE1C9">
        <w:rPr>
          <w:rFonts w:asciiTheme="majorHAnsi" w:eastAsiaTheme="majorEastAsia" w:hAnsiTheme="majorHAnsi" w:cstheme="majorBidi"/>
        </w:rPr>
        <w:t xml:space="preserve"> housing, and fully participate in all stages of the approval process with the appropriate University departments.</w:t>
      </w:r>
    </w:p>
    <w:p w14:paraId="5436AF44" w14:textId="7881C4E4" w:rsidR="206E0F42" w:rsidRDefault="1B48F402" w:rsidP="5A8EE1C9">
      <w:pPr>
        <w:pStyle w:val="Heading3"/>
        <w:rPr>
          <w:b w:val="0"/>
          <w:bCs w:val="0"/>
        </w:rPr>
      </w:pPr>
      <w:r w:rsidRPr="5A8EE1C9">
        <w:t>B</w:t>
      </w:r>
      <w:r w:rsidR="02B73BA9" w:rsidRPr="5A8EE1C9">
        <w:t>. Animal Eligibility</w:t>
      </w:r>
      <w:r w:rsidR="206E0F42">
        <w:br/>
      </w:r>
    </w:p>
    <w:p w14:paraId="45730466" w14:textId="1BF90DF5" w:rsidR="6B8B0FFC" w:rsidRDefault="02B73BA9" w:rsidP="5A8EE1C9">
      <w:pPr>
        <w:spacing w:line="240" w:lineRule="auto"/>
        <w:rPr>
          <w:rFonts w:asciiTheme="majorHAnsi" w:eastAsiaTheme="majorEastAsia" w:hAnsiTheme="majorHAnsi" w:cstheme="majorBidi"/>
          <w:color w:val="000000" w:themeColor="text1"/>
          <w:sz w:val="24"/>
          <w:szCs w:val="24"/>
        </w:rPr>
      </w:pPr>
      <w:r w:rsidRPr="5A8EE1C9">
        <w:rPr>
          <w:rStyle w:val="eop"/>
          <w:rFonts w:asciiTheme="majorHAnsi" w:eastAsiaTheme="majorEastAsia" w:hAnsiTheme="majorHAnsi" w:cstheme="majorBidi"/>
          <w:color w:val="000000" w:themeColor="text1"/>
          <w:sz w:val="24"/>
          <w:szCs w:val="24"/>
        </w:rPr>
        <w:t xml:space="preserve">Disability Services will determine the requested animal’s eligibility for approval as an ESA based on the following:  </w:t>
      </w:r>
      <w:r w:rsidR="6B8B0FFC">
        <w:br/>
      </w:r>
    </w:p>
    <w:p w14:paraId="54BBF271" w14:textId="68050DE8" w:rsidR="526A286A" w:rsidRDefault="02B73BA9" w:rsidP="5A8EE1C9">
      <w:pPr>
        <w:pStyle w:val="ListParagraph"/>
        <w:numPr>
          <w:ilvl w:val="0"/>
          <w:numId w:val="33"/>
        </w:numPr>
        <w:spacing w:line="240" w:lineRule="auto"/>
        <w:contextualSpacing w:val="0"/>
        <w:rPr>
          <w:rStyle w:val="normaltextrun"/>
          <w:rFonts w:asciiTheme="majorHAnsi" w:eastAsiaTheme="majorEastAsia" w:hAnsiTheme="majorHAnsi" w:cstheme="majorBidi"/>
          <w:color w:val="000000" w:themeColor="text1"/>
          <w:sz w:val="24"/>
          <w:szCs w:val="24"/>
        </w:rPr>
      </w:pPr>
      <w:r w:rsidRPr="5A8EE1C9">
        <w:rPr>
          <w:rStyle w:val="normaltextrun"/>
          <w:rFonts w:asciiTheme="majorHAnsi" w:eastAsiaTheme="majorEastAsia" w:hAnsiTheme="majorHAnsi" w:cstheme="majorBidi"/>
          <w:color w:val="000000" w:themeColor="text1"/>
          <w:sz w:val="24"/>
          <w:szCs w:val="24"/>
        </w:rPr>
        <w:t>Criteria for Approval</w:t>
      </w:r>
      <w:r w:rsidR="526A286A" w:rsidRPr="5A8EE1C9">
        <w:rPr>
          <w:rStyle w:val="FootnoteReference"/>
          <w:rFonts w:asciiTheme="majorHAnsi" w:eastAsiaTheme="majorEastAsia" w:hAnsiTheme="majorHAnsi" w:cstheme="majorBidi"/>
          <w:color w:val="000000" w:themeColor="text1"/>
          <w:sz w:val="24"/>
          <w:szCs w:val="24"/>
        </w:rPr>
        <w:footnoteReference w:id="3"/>
      </w:r>
    </w:p>
    <w:p w14:paraId="18C2FFD5" w14:textId="3D8A1D5C" w:rsidR="526A286A" w:rsidRDefault="02B73BA9" w:rsidP="5A8EE1C9">
      <w:pPr>
        <w:pStyle w:val="ListParagraph"/>
        <w:numPr>
          <w:ilvl w:val="1"/>
          <w:numId w:val="33"/>
        </w:numPr>
        <w:spacing w:line="240" w:lineRule="auto"/>
        <w:contextualSpacing w:val="0"/>
        <w:rPr>
          <w:rFonts w:asciiTheme="majorHAnsi" w:eastAsiaTheme="majorEastAsia" w:hAnsiTheme="majorHAnsi" w:cstheme="majorBidi"/>
          <w:color w:val="000000" w:themeColor="text1"/>
          <w:sz w:val="24"/>
          <w:szCs w:val="24"/>
        </w:rPr>
      </w:pPr>
      <w:r w:rsidRPr="5A8EE1C9">
        <w:rPr>
          <w:rStyle w:val="normaltextrun"/>
          <w:rFonts w:asciiTheme="majorHAnsi" w:eastAsiaTheme="majorEastAsia" w:hAnsiTheme="majorHAnsi" w:cstheme="majorBidi"/>
          <w:color w:val="000000" w:themeColor="text1"/>
          <w:sz w:val="24"/>
          <w:szCs w:val="24"/>
        </w:rPr>
        <w:t>Only dogs and cats will be considered eligible for approval as an emotional support animal and must be:</w:t>
      </w:r>
    </w:p>
    <w:p w14:paraId="745B6C8E" w14:textId="19D9E9D2" w:rsidR="526A286A" w:rsidRDefault="02B73BA9" w:rsidP="5A8EE1C9">
      <w:pPr>
        <w:pStyle w:val="ListParagraph"/>
        <w:numPr>
          <w:ilvl w:val="2"/>
          <w:numId w:val="33"/>
        </w:numPr>
        <w:spacing w:line="240" w:lineRule="auto"/>
        <w:contextualSpacing w:val="0"/>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At least 12 months old;</w:t>
      </w:r>
    </w:p>
    <w:p w14:paraId="443E604C" w14:textId="18710485" w:rsidR="526A286A" w:rsidRDefault="02B73BA9" w:rsidP="5A8EE1C9">
      <w:pPr>
        <w:pStyle w:val="ListParagraph"/>
        <w:numPr>
          <w:ilvl w:val="2"/>
          <w:numId w:val="33"/>
        </w:numPr>
        <w:spacing w:line="240" w:lineRule="auto"/>
        <w:contextualSpacing w:val="0"/>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Spayed or neutered;</w:t>
      </w:r>
    </w:p>
    <w:p w14:paraId="6737013B" w14:textId="412C8263" w:rsidR="526A286A" w:rsidRDefault="02B73BA9" w:rsidP="5A8EE1C9">
      <w:pPr>
        <w:pStyle w:val="ListParagraph"/>
        <w:numPr>
          <w:ilvl w:val="2"/>
          <w:numId w:val="33"/>
        </w:numPr>
        <w:spacing w:line="240" w:lineRule="auto"/>
        <w:contextualSpacing w:val="0"/>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Currently vaccinated for rabies;</w:t>
      </w:r>
    </w:p>
    <w:p w14:paraId="70A081BB" w14:textId="5B69961A" w:rsidR="526A286A" w:rsidRDefault="02B73BA9" w:rsidP="5A8EE1C9">
      <w:pPr>
        <w:pStyle w:val="ListParagraph"/>
        <w:numPr>
          <w:ilvl w:val="2"/>
          <w:numId w:val="33"/>
        </w:numPr>
        <w:spacing w:line="240" w:lineRule="auto"/>
        <w:contextualSpacing w:val="0"/>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In good health;</w:t>
      </w:r>
    </w:p>
    <w:p w14:paraId="43868328" w14:textId="7C9DBDA8" w:rsidR="526A286A" w:rsidRDefault="02B73BA9" w:rsidP="5A8EE1C9">
      <w:pPr>
        <w:pStyle w:val="ListParagraph"/>
        <w:numPr>
          <w:ilvl w:val="2"/>
          <w:numId w:val="33"/>
        </w:numPr>
        <w:spacing w:line="240" w:lineRule="auto"/>
        <w:contextualSpacing w:val="0"/>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House-trained;</w:t>
      </w:r>
    </w:p>
    <w:p w14:paraId="0328FD8F" w14:textId="6F7C26D6" w:rsidR="526A286A" w:rsidRDefault="02B73BA9" w:rsidP="5A8EE1C9">
      <w:pPr>
        <w:pStyle w:val="ListParagraph"/>
        <w:numPr>
          <w:ilvl w:val="2"/>
          <w:numId w:val="33"/>
        </w:numPr>
        <w:spacing w:line="240" w:lineRule="auto"/>
        <w:contextualSpacing w:val="0"/>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Crate-trained;</w:t>
      </w:r>
    </w:p>
    <w:p w14:paraId="27F7311D" w14:textId="3CADD393" w:rsidR="526A286A" w:rsidRDefault="02B73BA9" w:rsidP="5A8EE1C9">
      <w:pPr>
        <w:pStyle w:val="ListParagraph"/>
        <w:numPr>
          <w:ilvl w:val="2"/>
          <w:numId w:val="33"/>
        </w:numPr>
        <w:spacing w:line="240" w:lineRule="auto"/>
        <w:contextualSpacing w:val="0"/>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Non-aggressive; and</w:t>
      </w:r>
    </w:p>
    <w:p w14:paraId="2AB26165" w14:textId="6D0ECA84" w:rsidR="526A286A" w:rsidRDefault="02B73BA9" w:rsidP="5A8EE1C9">
      <w:pPr>
        <w:pStyle w:val="ListParagraph"/>
        <w:numPr>
          <w:ilvl w:val="2"/>
          <w:numId w:val="33"/>
        </w:numPr>
        <w:spacing w:line="240" w:lineRule="auto"/>
        <w:contextualSpacing w:val="0"/>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 xml:space="preserve">Of appropriate size and temperament for </w:t>
      </w:r>
      <w:proofErr w:type="gramStart"/>
      <w:r w:rsidRPr="5A8EE1C9">
        <w:rPr>
          <w:rFonts w:asciiTheme="majorHAnsi" w:eastAsiaTheme="majorEastAsia" w:hAnsiTheme="majorHAnsi" w:cstheme="majorBidi"/>
          <w:color w:val="000000" w:themeColor="text1"/>
          <w:sz w:val="24"/>
          <w:szCs w:val="24"/>
        </w:rPr>
        <w:t>University</w:t>
      </w:r>
      <w:proofErr w:type="gramEnd"/>
      <w:r w:rsidRPr="5A8EE1C9">
        <w:rPr>
          <w:rFonts w:asciiTheme="majorHAnsi" w:eastAsiaTheme="majorEastAsia" w:hAnsiTheme="majorHAnsi" w:cstheme="majorBidi"/>
          <w:color w:val="000000" w:themeColor="text1"/>
          <w:sz w:val="24"/>
          <w:szCs w:val="24"/>
        </w:rPr>
        <w:t xml:space="preserve"> communal living environments</w:t>
      </w:r>
      <w:r w:rsidR="39EDB40E" w:rsidRPr="5A8EE1C9">
        <w:rPr>
          <w:rFonts w:asciiTheme="majorHAnsi" w:eastAsiaTheme="majorEastAsia" w:hAnsiTheme="majorHAnsi" w:cstheme="majorBidi"/>
          <w:color w:val="000000" w:themeColor="text1"/>
          <w:sz w:val="24"/>
          <w:szCs w:val="24"/>
        </w:rPr>
        <w:t xml:space="preserve"> (preferably 50 lbs or less)</w:t>
      </w:r>
      <w:r w:rsidR="0243D106" w:rsidRPr="5A8EE1C9">
        <w:rPr>
          <w:rFonts w:asciiTheme="majorHAnsi" w:eastAsiaTheme="majorEastAsia" w:hAnsiTheme="majorHAnsi" w:cstheme="majorBidi"/>
          <w:color w:val="000000" w:themeColor="text1"/>
          <w:sz w:val="24"/>
          <w:szCs w:val="24"/>
        </w:rPr>
        <w:t>.</w:t>
      </w:r>
    </w:p>
    <w:p w14:paraId="70FA368F" w14:textId="4D525C63" w:rsidR="526A286A" w:rsidRDefault="02B73BA9" w:rsidP="5A8EE1C9">
      <w:pPr>
        <w:pStyle w:val="ListParagraph"/>
        <w:numPr>
          <w:ilvl w:val="0"/>
          <w:numId w:val="33"/>
        </w:numPr>
        <w:spacing w:line="240" w:lineRule="auto"/>
        <w:contextualSpacing w:val="0"/>
        <w:rPr>
          <w:rFonts w:asciiTheme="majorHAnsi" w:eastAsiaTheme="majorEastAsia" w:hAnsiTheme="majorHAnsi" w:cstheme="majorBidi"/>
          <w:color w:val="000000" w:themeColor="text1"/>
          <w:sz w:val="24"/>
          <w:szCs w:val="24"/>
        </w:rPr>
      </w:pPr>
      <w:r w:rsidRPr="5A8EE1C9">
        <w:rPr>
          <w:rStyle w:val="normaltextrun"/>
          <w:rFonts w:asciiTheme="majorHAnsi" w:eastAsiaTheme="majorEastAsia" w:hAnsiTheme="majorHAnsi" w:cstheme="majorBidi"/>
          <w:color w:val="000000" w:themeColor="text1"/>
          <w:sz w:val="24"/>
          <w:szCs w:val="24"/>
        </w:rPr>
        <w:t>The University may deny approval for a requested animal that:  </w:t>
      </w:r>
    </w:p>
    <w:p w14:paraId="552AA581" w14:textId="34F0FC7A" w:rsidR="526A286A" w:rsidRDefault="02B73BA9" w:rsidP="5A8EE1C9">
      <w:pPr>
        <w:pStyle w:val="ListParagraph"/>
        <w:numPr>
          <w:ilvl w:val="1"/>
          <w:numId w:val="33"/>
        </w:numPr>
        <w:spacing w:line="240" w:lineRule="auto"/>
        <w:contextualSpacing w:val="0"/>
        <w:rPr>
          <w:rFonts w:asciiTheme="majorHAnsi" w:eastAsiaTheme="majorEastAsia" w:hAnsiTheme="majorHAnsi" w:cstheme="majorBidi"/>
          <w:color w:val="000000" w:themeColor="text1"/>
          <w:sz w:val="24"/>
          <w:szCs w:val="24"/>
        </w:rPr>
      </w:pPr>
      <w:r w:rsidRPr="5A8EE1C9">
        <w:rPr>
          <w:rStyle w:val="normaltextrun"/>
          <w:rFonts w:asciiTheme="majorHAnsi" w:eastAsiaTheme="majorEastAsia" w:hAnsiTheme="majorHAnsi" w:cstheme="majorBidi"/>
          <w:color w:val="000000" w:themeColor="text1"/>
          <w:sz w:val="24"/>
          <w:szCs w:val="24"/>
        </w:rPr>
        <w:t>Poses, or has posed in the past, a direct threat to health and safety of others or to their property;</w:t>
      </w:r>
    </w:p>
    <w:p w14:paraId="79A85C98" w14:textId="0255FEFC" w:rsidR="526A286A" w:rsidRDefault="02B73BA9" w:rsidP="5A8EE1C9">
      <w:pPr>
        <w:pStyle w:val="ListParagraph"/>
        <w:numPr>
          <w:ilvl w:val="1"/>
          <w:numId w:val="33"/>
        </w:numPr>
        <w:spacing w:line="240" w:lineRule="auto"/>
        <w:contextualSpacing w:val="0"/>
        <w:rPr>
          <w:rFonts w:asciiTheme="majorHAnsi" w:eastAsiaTheme="majorEastAsia" w:hAnsiTheme="majorHAnsi" w:cstheme="majorBidi"/>
          <w:color w:val="000000" w:themeColor="text1"/>
          <w:sz w:val="24"/>
          <w:szCs w:val="24"/>
        </w:rPr>
      </w:pPr>
      <w:r w:rsidRPr="5A8EE1C9">
        <w:rPr>
          <w:rStyle w:val="normaltextrun"/>
          <w:rFonts w:asciiTheme="majorHAnsi" w:eastAsiaTheme="majorEastAsia" w:hAnsiTheme="majorHAnsi" w:cstheme="majorBidi"/>
          <w:color w:val="000000" w:themeColor="text1"/>
          <w:sz w:val="24"/>
          <w:szCs w:val="24"/>
        </w:rPr>
        <w:t xml:space="preserve">Would pose an undue financial or administrative burden to </w:t>
      </w:r>
      <w:r w:rsidR="77611DEF" w:rsidRPr="5A8EE1C9">
        <w:rPr>
          <w:rStyle w:val="normaltextrun"/>
          <w:rFonts w:asciiTheme="majorHAnsi" w:eastAsiaTheme="majorEastAsia" w:hAnsiTheme="majorHAnsi" w:cstheme="majorBidi"/>
          <w:color w:val="000000" w:themeColor="text1"/>
          <w:sz w:val="24"/>
          <w:szCs w:val="24"/>
        </w:rPr>
        <w:t>the University</w:t>
      </w:r>
      <w:r w:rsidRPr="5A8EE1C9">
        <w:rPr>
          <w:rStyle w:val="normaltextrun"/>
          <w:rFonts w:asciiTheme="majorHAnsi" w:eastAsiaTheme="majorEastAsia" w:hAnsiTheme="majorHAnsi" w:cstheme="majorBidi"/>
          <w:color w:val="000000" w:themeColor="text1"/>
          <w:sz w:val="24"/>
          <w:szCs w:val="24"/>
        </w:rPr>
        <w:t>; </w:t>
      </w:r>
    </w:p>
    <w:p w14:paraId="6D422820" w14:textId="0592070B" w:rsidR="526A286A" w:rsidRDefault="02B73BA9" w:rsidP="5A8EE1C9">
      <w:pPr>
        <w:pStyle w:val="ListParagraph"/>
        <w:numPr>
          <w:ilvl w:val="1"/>
          <w:numId w:val="33"/>
        </w:numPr>
        <w:spacing w:line="240" w:lineRule="auto"/>
        <w:contextualSpacing w:val="0"/>
        <w:rPr>
          <w:rStyle w:val="eop"/>
          <w:rFonts w:asciiTheme="majorHAnsi" w:eastAsiaTheme="majorEastAsia" w:hAnsiTheme="majorHAnsi" w:cstheme="majorBidi"/>
          <w:color w:val="000000" w:themeColor="text1"/>
          <w:sz w:val="24"/>
          <w:szCs w:val="24"/>
        </w:rPr>
      </w:pPr>
      <w:r w:rsidRPr="5A8EE1C9">
        <w:rPr>
          <w:rStyle w:val="normaltextrun"/>
          <w:rFonts w:asciiTheme="majorHAnsi" w:eastAsiaTheme="majorEastAsia" w:hAnsiTheme="majorHAnsi" w:cstheme="majorBidi"/>
          <w:color w:val="000000" w:themeColor="text1"/>
          <w:sz w:val="24"/>
          <w:szCs w:val="24"/>
        </w:rPr>
        <w:t>Would fundamentally alter the nature of </w:t>
      </w:r>
      <w:proofErr w:type="gramStart"/>
      <w:r w:rsidRPr="5A8EE1C9">
        <w:rPr>
          <w:rStyle w:val="normaltextrun"/>
          <w:rFonts w:asciiTheme="majorHAnsi" w:eastAsiaTheme="majorEastAsia" w:hAnsiTheme="majorHAnsi" w:cstheme="majorBidi"/>
          <w:color w:val="000000" w:themeColor="text1"/>
          <w:sz w:val="24"/>
          <w:szCs w:val="24"/>
        </w:rPr>
        <w:t>University</w:t>
      </w:r>
      <w:proofErr w:type="gramEnd"/>
      <w:r w:rsidRPr="5A8EE1C9">
        <w:rPr>
          <w:rStyle w:val="normaltextrun"/>
          <w:rFonts w:asciiTheme="majorHAnsi" w:eastAsiaTheme="majorEastAsia" w:hAnsiTheme="majorHAnsi" w:cstheme="majorBidi"/>
          <w:color w:val="000000" w:themeColor="text1"/>
          <w:sz w:val="24"/>
          <w:szCs w:val="24"/>
        </w:rPr>
        <w:t> housing operations; </w:t>
      </w:r>
    </w:p>
    <w:p w14:paraId="1C2C977A" w14:textId="4D51BCE4" w:rsidR="526A286A" w:rsidRDefault="02B73BA9" w:rsidP="5A8EE1C9">
      <w:pPr>
        <w:pStyle w:val="ListParagraph"/>
        <w:numPr>
          <w:ilvl w:val="1"/>
          <w:numId w:val="33"/>
        </w:numPr>
        <w:spacing w:line="240" w:lineRule="auto"/>
        <w:contextualSpacing w:val="0"/>
        <w:rPr>
          <w:rStyle w:val="eop"/>
          <w:rFonts w:asciiTheme="majorHAnsi" w:eastAsiaTheme="majorEastAsia" w:hAnsiTheme="majorHAnsi" w:cstheme="majorBidi"/>
          <w:color w:val="000000" w:themeColor="text1"/>
          <w:sz w:val="24"/>
          <w:szCs w:val="24"/>
        </w:rPr>
      </w:pPr>
      <w:r w:rsidRPr="5A8EE1C9">
        <w:rPr>
          <w:rStyle w:val="eop"/>
          <w:rFonts w:asciiTheme="majorHAnsi" w:eastAsiaTheme="majorEastAsia" w:hAnsiTheme="majorHAnsi" w:cstheme="majorBidi"/>
          <w:color w:val="000000" w:themeColor="text1"/>
          <w:sz w:val="24"/>
          <w:szCs w:val="24"/>
        </w:rPr>
        <w:lastRenderedPageBreak/>
        <w:t>Is not currently in good health</w:t>
      </w:r>
      <w:r w:rsidR="31044BBF" w:rsidRPr="5A8EE1C9">
        <w:rPr>
          <w:rStyle w:val="eop"/>
          <w:rFonts w:asciiTheme="majorHAnsi" w:eastAsiaTheme="majorEastAsia" w:hAnsiTheme="majorHAnsi" w:cstheme="majorBidi"/>
          <w:color w:val="000000" w:themeColor="text1"/>
          <w:sz w:val="24"/>
          <w:szCs w:val="24"/>
        </w:rPr>
        <w:t>;</w:t>
      </w:r>
    </w:p>
    <w:p w14:paraId="6542B1CF" w14:textId="33D4B9D0" w:rsidR="526A286A" w:rsidRDefault="3FB6AA13" w:rsidP="5A8EE1C9">
      <w:pPr>
        <w:pStyle w:val="ListParagraph"/>
        <w:numPr>
          <w:ilvl w:val="1"/>
          <w:numId w:val="33"/>
        </w:numPr>
        <w:spacing w:line="240" w:lineRule="auto"/>
        <w:contextualSpacing w:val="0"/>
        <w:rPr>
          <w:rFonts w:asciiTheme="majorHAnsi" w:eastAsiaTheme="majorEastAsia" w:hAnsiTheme="majorHAnsi" w:cstheme="majorBidi"/>
          <w:color w:val="000000" w:themeColor="text1"/>
          <w:sz w:val="24"/>
          <w:szCs w:val="24"/>
        </w:rPr>
      </w:pPr>
      <w:r w:rsidRPr="5A8EE1C9">
        <w:rPr>
          <w:rStyle w:val="eop"/>
          <w:rFonts w:asciiTheme="majorHAnsi" w:eastAsiaTheme="majorEastAsia" w:hAnsiTheme="majorHAnsi" w:cstheme="majorBidi"/>
          <w:color w:val="000000" w:themeColor="text1"/>
          <w:sz w:val="24"/>
          <w:szCs w:val="24"/>
        </w:rPr>
        <w:t>The animal and its enclosure are determined to be too large for the assigned living space</w:t>
      </w:r>
      <w:r w:rsidR="0C9BEDAF" w:rsidRPr="5A8EE1C9">
        <w:rPr>
          <w:rStyle w:val="eop"/>
          <w:rFonts w:asciiTheme="majorHAnsi" w:eastAsiaTheme="majorEastAsia" w:hAnsiTheme="majorHAnsi" w:cstheme="majorBidi"/>
          <w:color w:val="000000" w:themeColor="text1"/>
          <w:sz w:val="24"/>
          <w:szCs w:val="24"/>
        </w:rPr>
        <w:t xml:space="preserve">; or, </w:t>
      </w:r>
    </w:p>
    <w:p w14:paraId="79B3C40C" w14:textId="193B3A7A" w:rsidR="526A286A" w:rsidRDefault="02B73BA9" w:rsidP="5A8EE1C9">
      <w:pPr>
        <w:pStyle w:val="ListParagraph"/>
        <w:numPr>
          <w:ilvl w:val="1"/>
          <w:numId w:val="33"/>
        </w:numPr>
        <w:spacing w:line="240" w:lineRule="auto"/>
        <w:contextualSpacing w:val="0"/>
        <w:rPr>
          <w:rFonts w:asciiTheme="majorHAnsi" w:eastAsiaTheme="majorEastAsia" w:hAnsiTheme="majorHAnsi" w:cstheme="majorBidi"/>
          <w:color w:val="000000" w:themeColor="text1"/>
          <w:sz w:val="24"/>
          <w:szCs w:val="24"/>
        </w:rPr>
      </w:pPr>
      <w:r w:rsidRPr="5A8EE1C9">
        <w:rPr>
          <w:rStyle w:val="normaltextrun"/>
          <w:rFonts w:asciiTheme="majorHAnsi" w:eastAsiaTheme="majorEastAsia" w:hAnsiTheme="majorHAnsi" w:cstheme="majorBidi"/>
          <w:color w:val="000000" w:themeColor="text1"/>
          <w:sz w:val="24"/>
          <w:szCs w:val="24"/>
        </w:rPr>
        <w:t>Does not comply with the requirements set forth in this policy.</w:t>
      </w:r>
    </w:p>
    <w:p w14:paraId="4A307243" w14:textId="6FAF2B49" w:rsidR="5A8EE1C9" w:rsidRDefault="5A8EE1C9" w:rsidP="5A8EE1C9">
      <w:pPr>
        <w:pStyle w:val="ListParagraph"/>
        <w:spacing w:line="240" w:lineRule="auto"/>
        <w:ind w:left="1185"/>
        <w:rPr>
          <w:rFonts w:asciiTheme="majorHAnsi" w:eastAsiaTheme="majorEastAsia" w:hAnsiTheme="majorHAnsi" w:cstheme="majorBidi"/>
          <w:color w:val="000000" w:themeColor="text1"/>
          <w:sz w:val="24"/>
          <w:szCs w:val="24"/>
        </w:rPr>
      </w:pPr>
    </w:p>
    <w:p w14:paraId="6692D3CD" w14:textId="754DAD5B" w:rsidR="3C16DE9D" w:rsidRDefault="1FBFFD82" w:rsidP="5A8EE1C9">
      <w:pPr>
        <w:pStyle w:val="Heading3"/>
        <w:rPr>
          <w:rStyle w:val="normaltextrun"/>
          <w:rFonts w:asciiTheme="majorHAnsi" w:eastAsiaTheme="majorEastAsia" w:hAnsiTheme="majorHAnsi" w:cstheme="majorBidi"/>
          <w:sz w:val="24"/>
          <w:szCs w:val="24"/>
        </w:rPr>
      </w:pPr>
      <w:r w:rsidRPr="5A8EE1C9">
        <w:t>C. Other Eligibility Requirements</w:t>
      </w:r>
      <w:r w:rsidR="3C16DE9D">
        <w:br/>
      </w:r>
    </w:p>
    <w:p w14:paraId="578B63B6" w14:textId="4B323916" w:rsidR="7F7031D8" w:rsidRDefault="2F082635" w:rsidP="5A8EE1C9">
      <w:pPr>
        <w:pStyle w:val="ListParagraph"/>
        <w:numPr>
          <w:ilvl w:val="0"/>
          <w:numId w:val="5"/>
        </w:numPr>
        <w:rPr>
          <w:rStyle w:val="eop"/>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sz w:val="24"/>
          <w:szCs w:val="24"/>
        </w:rPr>
        <w:t>Only one animal will be approved per student with rare exceptions</w:t>
      </w:r>
      <w:r w:rsidR="1CDE53B6" w:rsidRPr="5A8EE1C9">
        <w:rPr>
          <w:rFonts w:asciiTheme="majorHAnsi" w:eastAsiaTheme="majorEastAsia" w:hAnsiTheme="majorHAnsi" w:cstheme="majorBidi"/>
          <w:sz w:val="24"/>
          <w:szCs w:val="24"/>
        </w:rPr>
        <w:t>.</w:t>
      </w:r>
    </w:p>
    <w:p w14:paraId="1565557E" w14:textId="1122E056" w:rsidR="7F7031D8" w:rsidRDefault="6DA6FD7F" w:rsidP="5A8EE1C9">
      <w:pPr>
        <w:pStyle w:val="ListParagraph"/>
        <w:numPr>
          <w:ilvl w:val="0"/>
          <w:numId w:val="5"/>
        </w:numPr>
        <w:rPr>
          <w:rStyle w:val="eop"/>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sz w:val="24"/>
          <w:szCs w:val="24"/>
        </w:rPr>
        <w:t>Typically,</w:t>
      </w:r>
      <w:r w:rsidR="2F082635" w:rsidRPr="5A8EE1C9">
        <w:rPr>
          <w:rFonts w:asciiTheme="majorHAnsi" w:eastAsiaTheme="majorEastAsia" w:hAnsiTheme="majorHAnsi" w:cstheme="majorBidi"/>
          <w:sz w:val="24"/>
          <w:szCs w:val="24"/>
        </w:rPr>
        <w:t xml:space="preserve"> only </w:t>
      </w:r>
      <w:r w:rsidR="13BC4D30" w:rsidRPr="5A8EE1C9">
        <w:rPr>
          <w:rFonts w:asciiTheme="majorHAnsi" w:eastAsiaTheme="majorEastAsia" w:hAnsiTheme="majorHAnsi" w:cstheme="majorBidi"/>
          <w:sz w:val="24"/>
          <w:szCs w:val="24"/>
        </w:rPr>
        <w:t>one animal</w:t>
      </w:r>
      <w:r w:rsidR="2F082635" w:rsidRPr="5A8EE1C9">
        <w:rPr>
          <w:rFonts w:asciiTheme="majorHAnsi" w:eastAsiaTheme="majorEastAsia" w:hAnsiTheme="majorHAnsi" w:cstheme="majorBidi"/>
          <w:sz w:val="24"/>
          <w:szCs w:val="24"/>
        </w:rPr>
        <w:t xml:space="preserve"> </w:t>
      </w:r>
      <w:r w:rsidR="0C08633B" w:rsidRPr="5A8EE1C9">
        <w:rPr>
          <w:rFonts w:asciiTheme="majorHAnsi" w:eastAsiaTheme="majorEastAsia" w:hAnsiTheme="majorHAnsi" w:cstheme="majorBidi"/>
          <w:sz w:val="24"/>
          <w:szCs w:val="24"/>
        </w:rPr>
        <w:t xml:space="preserve">will be approved </w:t>
      </w:r>
      <w:r w:rsidR="2F082635" w:rsidRPr="5A8EE1C9">
        <w:rPr>
          <w:rFonts w:asciiTheme="majorHAnsi" w:eastAsiaTheme="majorEastAsia" w:hAnsiTheme="majorHAnsi" w:cstheme="majorBidi"/>
          <w:sz w:val="24"/>
          <w:szCs w:val="24"/>
        </w:rPr>
        <w:t>per housing unit</w:t>
      </w:r>
      <w:r w:rsidR="0844092A" w:rsidRPr="5A8EE1C9">
        <w:rPr>
          <w:rFonts w:asciiTheme="majorHAnsi" w:eastAsiaTheme="majorEastAsia" w:hAnsiTheme="majorHAnsi" w:cstheme="majorBidi"/>
          <w:sz w:val="24"/>
          <w:szCs w:val="24"/>
        </w:rPr>
        <w:t>.</w:t>
      </w:r>
      <w:r w:rsidR="1ADF9C48" w:rsidRPr="5A8EE1C9">
        <w:rPr>
          <w:rFonts w:asciiTheme="majorHAnsi" w:eastAsiaTheme="majorEastAsia" w:hAnsiTheme="majorHAnsi" w:cstheme="majorBidi"/>
          <w:sz w:val="24"/>
          <w:szCs w:val="24"/>
        </w:rPr>
        <w:t xml:space="preserve"> </w:t>
      </w:r>
    </w:p>
    <w:p w14:paraId="5EA4E43C" w14:textId="7C1C693B" w:rsidR="6B8B0FFC" w:rsidRDefault="6B8B0FFC" w:rsidP="5A8EE1C9">
      <w:pPr>
        <w:spacing w:line="240" w:lineRule="auto"/>
        <w:rPr>
          <w:rStyle w:val="normaltextrun"/>
          <w:rFonts w:asciiTheme="majorHAnsi" w:eastAsiaTheme="majorEastAsia" w:hAnsiTheme="majorHAnsi" w:cstheme="majorBidi"/>
          <w:color w:val="000000" w:themeColor="text1"/>
          <w:sz w:val="24"/>
          <w:szCs w:val="24"/>
        </w:rPr>
      </w:pPr>
    </w:p>
    <w:p w14:paraId="4CB15F16" w14:textId="249BCE4B" w:rsidR="5AAC5F61" w:rsidRDefault="619E12B5" w:rsidP="5A8EE1C9">
      <w:pPr>
        <w:pStyle w:val="Heading2"/>
        <w:spacing w:after="0"/>
        <w:rPr>
          <w:b w:val="0"/>
          <w:bCs w:val="0"/>
        </w:rPr>
      </w:pPr>
      <w:r w:rsidRPr="5A8EE1C9">
        <w:t>Section I</w:t>
      </w:r>
      <w:r w:rsidR="599FCF47" w:rsidRPr="5A8EE1C9">
        <w:t>V</w:t>
      </w:r>
      <w:r w:rsidRPr="5A8EE1C9">
        <w:t>. Procedures for Students Requesting ESAs in University Housing as a Reasonable Accommodation </w:t>
      </w:r>
    </w:p>
    <w:p w14:paraId="7EA9589F" w14:textId="66EA063F" w:rsidR="5AAC5F61" w:rsidRDefault="619E12B5" w:rsidP="5A8EE1C9">
      <w:pPr>
        <w:spacing w:line="240" w:lineRule="auto"/>
        <w:rPr>
          <w:rFonts w:asciiTheme="majorHAnsi" w:eastAsiaTheme="majorEastAsia" w:hAnsiTheme="majorHAnsi" w:cstheme="majorBidi"/>
          <w:color w:val="000000" w:themeColor="text1"/>
          <w:sz w:val="24"/>
          <w:szCs w:val="24"/>
        </w:rPr>
      </w:pPr>
      <w:r w:rsidRPr="5A8EE1C9">
        <w:rPr>
          <w:rStyle w:val="eop"/>
          <w:rFonts w:asciiTheme="majorHAnsi" w:eastAsiaTheme="majorEastAsia" w:hAnsiTheme="majorHAnsi" w:cstheme="majorBidi"/>
          <w:color w:val="000000" w:themeColor="text1"/>
          <w:sz w:val="24"/>
          <w:szCs w:val="24"/>
        </w:rPr>
        <w:t>  </w:t>
      </w:r>
    </w:p>
    <w:p w14:paraId="4525F2C5" w14:textId="599B6D0E" w:rsidR="5AAC5F61" w:rsidRDefault="619E12B5" w:rsidP="5A8EE1C9">
      <w:pPr>
        <w:pStyle w:val="Heading3"/>
      </w:pPr>
      <w:r w:rsidRPr="5A8EE1C9">
        <w:t xml:space="preserve">A. Submit an ESA Accommodation Request </w:t>
      </w:r>
      <w:r w:rsidR="429E1904" w:rsidRPr="5A8EE1C9">
        <w:t>(</w:t>
      </w:r>
      <w:r w:rsidR="7C2E16CF" w:rsidRPr="5A8EE1C9">
        <w:t>A</w:t>
      </w:r>
      <w:r w:rsidR="429E1904" w:rsidRPr="5A8EE1C9">
        <w:t>pply)</w:t>
      </w:r>
      <w:r w:rsidR="5AAC5F61">
        <w:br/>
      </w:r>
    </w:p>
    <w:p w14:paraId="0556592C" w14:textId="04347474" w:rsidR="5AAC5F61" w:rsidRDefault="619E12B5" w:rsidP="5A8EE1C9">
      <w:pPr>
        <w:spacing w:line="240" w:lineRule="auto"/>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A student requesting permission to keep an ESA in University housing must make a formal request to Disability Services</w:t>
      </w:r>
      <w:r w:rsidR="7FC9F1CD" w:rsidRPr="5A8EE1C9">
        <w:rPr>
          <w:rFonts w:asciiTheme="majorHAnsi" w:eastAsiaTheme="majorEastAsia" w:hAnsiTheme="majorHAnsi" w:cstheme="majorBidi"/>
          <w:color w:val="000000" w:themeColor="text1"/>
          <w:sz w:val="24"/>
          <w:szCs w:val="24"/>
        </w:rPr>
        <w:t xml:space="preserve">. </w:t>
      </w:r>
      <w:r w:rsidRPr="5A8EE1C9">
        <w:rPr>
          <w:rFonts w:asciiTheme="majorHAnsi" w:eastAsiaTheme="majorEastAsia" w:hAnsiTheme="majorHAnsi" w:cstheme="majorBidi"/>
          <w:color w:val="000000" w:themeColor="text1"/>
          <w:sz w:val="24"/>
          <w:szCs w:val="24"/>
        </w:rPr>
        <w:t xml:space="preserve">To do so, the student should complete and submit the online application form on </w:t>
      </w:r>
      <w:r w:rsidR="0E654563" w:rsidRPr="5A8EE1C9">
        <w:rPr>
          <w:rFonts w:asciiTheme="majorHAnsi" w:eastAsiaTheme="majorEastAsia" w:hAnsiTheme="majorHAnsi" w:cstheme="majorBidi"/>
          <w:color w:val="000000" w:themeColor="text1"/>
          <w:sz w:val="24"/>
          <w:szCs w:val="24"/>
        </w:rPr>
        <w:t xml:space="preserve">the </w:t>
      </w:r>
      <w:r w:rsidR="4752394E" w:rsidRPr="5A8EE1C9">
        <w:rPr>
          <w:rFonts w:asciiTheme="majorHAnsi" w:eastAsiaTheme="majorEastAsia" w:hAnsiTheme="majorHAnsi" w:cstheme="majorBidi"/>
          <w:color w:val="000000" w:themeColor="text1"/>
          <w:sz w:val="24"/>
          <w:szCs w:val="24"/>
        </w:rPr>
        <w:t>Disability</w:t>
      </w:r>
      <w:r w:rsidRPr="5A8EE1C9">
        <w:rPr>
          <w:rFonts w:asciiTheme="majorHAnsi" w:eastAsiaTheme="majorEastAsia" w:hAnsiTheme="majorHAnsi" w:cstheme="majorBidi"/>
          <w:color w:val="000000" w:themeColor="text1"/>
          <w:sz w:val="24"/>
          <w:szCs w:val="24"/>
        </w:rPr>
        <w:t xml:space="preserve"> </w:t>
      </w:r>
      <w:r w:rsidR="0CBDD46C" w:rsidRPr="5A8EE1C9">
        <w:rPr>
          <w:rFonts w:asciiTheme="majorHAnsi" w:eastAsiaTheme="majorEastAsia" w:hAnsiTheme="majorHAnsi" w:cstheme="majorBidi"/>
          <w:color w:val="000000" w:themeColor="text1"/>
          <w:sz w:val="24"/>
          <w:szCs w:val="24"/>
        </w:rPr>
        <w:t>Services website and</w:t>
      </w:r>
      <w:r w:rsidR="128CC497" w:rsidRPr="5A8EE1C9">
        <w:rPr>
          <w:rFonts w:asciiTheme="majorHAnsi" w:eastAsiaTheme="majorEastAsia" w:hAnsiTheme="majorHAnsi" w:cstheme="majorBidi"/>
          <w:color w:val="000000" w:themeColor="text1"/>
          <w:sz w:val="24"/>
          <w:szCs w:val="24"/>
        </w:rPr>
        <w:t xml:space="preserve"> provide</w:t>
      </w:r>
      <w:r w:rsidRPr="5A8EE1C9">
        <w:rPr>
          <w:rFonts w:asciiTheme="majorHAnsi" w:eastAsiaTheme="majorEastAsia" w:hAnsiTheme="majorHAnsi" w:cstheme="majorBidi"/>
          <w:color w:val="000000" w:themeColor="text1"/>
          <w:sz w:val="24"/>
          <w:szCs w:val="24"/>
        </w:rPr>
        <w:t xml:space="preserve"> documentation of </w:t>
      </w:r>
      <w:r w:rsidR="604AE319" w:rsidRPr="5A8EE1C9">
        <w:rPr>
          <w:rFonts w:asciiTheme="majorHAnsi" w:eastAsiaTheme="majorEastAsia" w:hAnsiTheme="majorHAnsi" w:cstheme="majorBidi"/>
          <w:color w:val="000000" w:themeColor="text1"/>
          <w:sz w:val="24"/>
          <w:szCs w:val="24"/>
        </w:rPr>
        <w:t xml:space="preserve">the </w:t>
      </w:r>
      <w:r w:rsidRPr="5A8EE1C9">
        <w:rPr>
          <w:rFonts w:asciiTheme="majorHAnsi" w:eastAsiaTheme="majorEastAsia" w:hAnsiTheme="majorHAnsi" w:cstheme="majorBidi"/>
          <w:color w:val="000000" w:themeColor="text1"/>
          <w:sz w:val="24"/>
          <w:szCs w:val="24"/>
        </w:rPr>
        <w:t>disability for review. </w:t>
      </w:r>
    </w:p>
    <w:p w14:paraId="3872DD7A" w14:textId="203B323F" w:rsidR="6B8B0FFC" w:rsidRDefault="6B8B0FFC" w:rsidP="5A8EE1C9">
      <w:pPr>
        <w:spacing w:line="240" w:lineRule="auto"/>
        <w:rPr>
          <w:rFonts w:asciiTheme="majorHAnsi" w:eastAsiaTheme="majorEastAsia" w:hAnsiTheme="majorHAnsi" w:cstheme="majorBidi"/>
          <w:color w:val="000000" w:themeColor="text1"/>
          <w:sz w:val="24"/>
          <w:szCs w:val="24"/>
        </w:rPr>
      </w:pPr>
    </w:p>
    <w:p w14:paraId="606E73B0" w14:textId="21AE1435" w:rsidR="5AAC5F61" w:rsidRDefault="619E12B5" w:rsidP="5A8EE1C9">
      <w:pPr>
        <w:spacing w:line="240" w:lineRule="auto"/>
        <w:rPr>
          <w:rFonts w:asciiTheme="majorHAnsi" w:eastAsiaTheme="majorEastAsia" w:hAnsiTheme="majorHAnsi" w:cstheme="majorBidi"/>
          <w:color w:val="000000" w:themeColor="text1"/>
          <w:sz w:val="24"/>
          <w:szCs w:val="24"/>
          <w:vertAlign w:val="superscript"/>
        </w:rPr>
      </w:pPr>
      <w:r w:rsidRPr="5A8EE1C9">
        <w:rPr>
          <w:rFonts w:asciiTheme="majorHAnsi" w:eastAsiaTheme="majorEastAsia" w:hAnsiTheme="majorHAnsi" w:cstheme="majorBidi"/>
          <w:color w:val="000000" w:themeColor="text1"/>
          <w:sz w:val="24"/>
          <w:szCs w:val="24"/>
        </w:rPr>
        <w:t xml:space="preserve">Students seeking to bring an ESA on campus should submit all </w:t>
      </w:r>
      <w:r w:rsidR="2E79AA85" w:rsidRPr="5A8EE1C9">
        <w:rPr>
          <w:rFonts w:asciiTheme="majorHAnsi" w:eastAsiaTheme="majorEastAsia" w:hAnsiTheme="majorHAnsi" w:cstheme="majorBidi"/>
          <w:color w:val="000000" w:themeColor="text1"/>
          <w:sz w:val="24"/>
          <w:szCs w:val="24"/>
        </w:rPr>
        <w:t xml:space="preserve">application </w:t>
      </w:r>
      <w:r w:rsidRPr="5A8EE1C9">
        <w:rPr>
          <w:rFonts w:asciiTheme="majorHAnsi" w:eastAsiaTheme="majorEastAsia" w:hAnsiTheme="majorHAnsi" w:cstheme="majorBidi"/>
          <w:color w:val="000000" w:themeColor="text1"/>
          <w:sz w:val="24"/>
          <w:szCs w:val="24"/>
        </w:rPr>
        <w:t xml:space="preserve">materials by the following dates: </w:t>
      </w:r>
    </w:p>
    <w:p w14:paraId="3C2AE261" w14:textId="0B124A1F" w:rsidR="5AAC5F61" w:rsidRDefault="5AAC5F61" w:rsidP="5A8EE1C9">
      <w:pPr>
        <w:spacing w:line="240" w:lineRule="auto"/>
        <w:rPr>
          <w:rFonts w:asciiTheme="majorHAnsi" w:eastAsiaTheme="majorEastAsia" w:hAnsiTheme="majorHAnsi" w:cstheme="majorBidi"/>
          <w:sz w:val="24"/>
          <w:szCs w:val="24"/>
        </w:rPr>
      </w:pPr>
    </w:p>
    <w:p w14:paraId="50FB957D" w14:textId="284F8285" w:rsidR="5AAC5F61" w:rsidRDefault="619E12B5" w:rsidP="5A8EE1C9">
      <w:pPr>
        <w:pStyle w:val="ListParagraph"/>
        <w:numPr>
          <w:ilvl w:val="0"/>
          <w:numId w:val="1"/>
        </w:numPr>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sz w:val="24"/>
          <w:szCs w:val="24"/>
        </w:rPr>
        <w:t xml:space="preserve">For </w:t>
      </w:r>
      <w:r w:rsidR="1E830AB5" w:rsidRPr="5A8EE1C9">
        <w:rPr>
          <w:rFonts w:asciiTheme="majorHAnsi" w:eastAsiaTheme="majorEastAsia" w:hAnsiTheme="majorHAnsi" w:cstheme="majorBidi"/>
          <w:sz w:val="24"/>
          <w:szCs w:val="24"/>
        </w:rPr>
        <w:t xml:space="preserve">Fall approvals, </w:t>
      </w:r>
      <w:r w:rsidR="75CA83FD" w:rsidRPr="5A8EE1C9">
        <w:rPr>
          <w:rFonts w:asciiTheme="majorHAnsi" w:eastAsiaTheme="majorEastAsia" w:hAnsiTheme="majorHAnsi" w:cstheme="majorBidi"/>
          <w:sz w:val="24"/>
          <w:szCs w:val="24"/>
        </w:rPr>
        <w:t>currently enrolled ATU students</w:t>
      </w:r>
      <w:r w:rsidR="463578A2" w:rsidRPr="5A8EE1C9">
        <w:rPr>
          <w:rFonts w:asciiTheme="majorHAnsi" w:eastAsiaTheme="majorEastAsia" w:hAnsiTheme="majorHAnsi" w:cstheme="majorBidi"/>
          <w:sz w:val="24"/>
          <w:szCs w:val="24"/>
        </w:rPr>
        <w:t xml:space="preserve"> </w:t>
      </w:r>
      <w:r w:rsidR="539F9091" w:rsidRPr="5A8EE1C9">
        <w:rPr>
          <w:rFonts w:asciiTheme="majorHAnsi" w:eastAsiaTheme="majorEastAsia" w:hAnsiTheme="majorHAnsi" w:cstheme="majorBidi"/>
          <w:sz w:val="24"/>
          <w:szCs w:val="24"/>
        </w:rPr>
        <w:t xml:space="preserve">must submit </w:t>
      </w:r>
      <w:r w:rsidR="463578A2" w:rsidRPr="5A8EE1C9">
        <w:rPr>
          <w:rFonts w:asciiTheme="majorHAnsi" w:eastAsiaTheme="majorEastAsia" w:hAnsiTheme="majorHAnsi" w:cstheme="majorBidi"/>
          <w:sz w:val="24"/>
          <w:szCs w:val="24"/>
        </w:rPr>
        <w:t>the</w:t>
      </w:r>
      <w:r w:rsidR="66DF1EC9" w:rsidRPr="5A8EE1C9">
        <w:rPr>
          <w:rFonts w:asciiTheme="majorHAnsi" w:eastAsiaTheme="majorEastAsia" w:hAnsiTheme="majorHAnsi" w:cstheme="majorBidi"/>
          <w:sz w:val="24"/>
          <w:szCs w:val="24"/>
        </w:rPr>
        <w:t xml:space="preserve">ir </w:t>
      </w:r>
      <w:r w:rsidR="15DB3DCC" w:rsidRPr="5A8EE1C9">
        <w:rPr>
          <w:rFonts w:asciiTheme="majorHAnsi" w:eastAsiaTheme="majorEastAsia" w:hAnsiTheme="majorHAnsi" w:cstheme="majorBidi"/>
          <w:sz w:val="24"/>
          <w:szCs w:val="24"/>
        </w:rPr>
        <w:t xml:space="preserve">ESA </w:t>
      </w:r>
      <w:r w:rsidR="11E701CF" w:rsidRPr="5A8EE1C9">
        <w:rPr>
          <w:rFonts w:asciiTheme="majorHAnsi" w:eastAsiaTheme="majorEastAsia" w:hAnsiTheme="majorHAnsi" w:cstheme="majorBidi"/>
          <w:sz w:val="24"/>
          <w:szCs w:val="24"/>
        </w:rPr>
        <w:t>application</w:t>
      </w:r>
      <w:r w:rsidR="15DB3DCC" w:rsidRPr="5A8EE1C9">
        <w:rPr>
          <w:rFonts w:asciiTheme="majorHAnsi" w:eastAsiaTheme="majorEastAsia" w:hAnsiTheme="majorHAnsi" w:cstheme="majorBidi"/>
          <w:sz w:val="24"/>
          <w:szCs w:val="24"/>
        </w:rPr>
        <w:t xml:space="preserve"> </w:t>
      </w:r>
      <w:r w:rsidR="2079A805" w:rsidRPr="5A8EE1C9">
        <w:rPr>
          <w:rFonts w:asciiTheme="majorHAnsi" w:eastAsiaTheme="majorEastAsia" w:hAnsiTheme="majorHAnsi" w:cstheme="majorBidi"/>
          <w:sz w:val="24"/>
          <w:szCs w:val="24"/>
        </w:rPr>
        <w:t xml:space="preserve">by </w:t>
      </w:r>
      <w:r w:rsidR="0FA19AB5" w:rsidRPr="5A8EE1C9">
        <w:rPr>
          <w:rFonts w:asciiTheme="majorHAnsi" w:eastAsiaTheme="majorEastAsia" w:hAnsiTheme="majorHAnsi" w:cstheme="majorBidi"/>
          <w:sz w:val="24"/>
          <w:szCs w:val="24"/>
        </w:rPr>
        <w:t>January 15</w:t>
      </w:r>
      <w:r w:rsidR="31B4B85A" w:rsidRPr="5A8EE1C9">
        <w:rPr>
          <w:rFonts w:asciiTheme="majorHAnsi" w:eastAsiaTheme="majorEastAsia" w:hAnsiTheme="majorHAnsi" w:cstheme="majorBidi"/>
          <w:sz w:val="24"/>
          <w:szCs w:val="24"/>
        </w:rPr>
        <w:t>th</w:t>
      </w:r>
      <w:r w:rsidRPr="5A8EE1C9">
        <w:rPr>
          <w:rFonts w:asciiTheme="majorHAnsi" w:eastAsiaTheme="majorEastAsia" w:hAnsiTheme="majorHAnsi" w:cstheme="majorBidi"/>
          <w:sz w:val="24"/>
          <w:szCs w:val="24"/>
        </w:rPr>
        <w:t xml:space="preserve"> (prior to housing selection process)</w:t>
      </w:r>
      <w:r w:rsidR="1A3700B0" w:rsidRPr="5A8EE1C9">
        <w:rPr>
          <w:rFonts w:asciiTheme="majorHAnsi" w:eastAsiaTheme="majorEastAsia" w:hAnsiTheme="majorHAnsi" w:cstheme="majorBidi"/>
          <w:sz w:val="24"/>
          <w:szCs w:val="24"/>
        </w:rPr>
        <w:t xml:space="preserve">. </w:t>
      </w:r>
      <w:r w:rsidR="4F82F23D" w:rsidRPr="5A8EE1C9">
        <w:rPr>
          <w:rFonts w:asciiTheme="majorHAnsi" w:eastAsiaTheme="majorEastAsia" w:hAnsiTheme="majorHAnsi" w:cstheme="majorBidi"/>
          <w:sz w:val="24"/>
          <w:szCs w:val="24"/>
        </w:rPr>
        <w:t>I</w:t>
      </w:r>
      <w:r w:rsidR="1A3700B0" w:rsidRPr="5A8EE1C9">
        <w:rPr>
          <w:rFonts w:asciiTheme="majorHAnsi" w:eastAsiaTheme="majorEastAsia" w:hAnsiTheme="majorHAnsi" w:cstheme="majorBidi"/>
          <w:sz w:val="24"/>
          <w:szCs w:val="24"/>
        </w:rPr>
        <w:t>ncoming freshmen and transfer students</w:t>
      </w:r>
      <w:r w:rsidR="75874271" w:rsidRPr="5A8EE1C9">
        <w:rPr>
          <w:rFonts w:asciiTheme="majorHAnsi" w:eastAsiaTheme="majorEastAsia" w:hAnsiTheme="majorHAnsi" w:cstheme="majorBidi"/>
          <w:sz w:val="24"/>
          <w:szCs w:val="24"/>
        </w:rPr>
        <w:t xml:space="preserve"> must submit</w:t>
      </w:r>
      <w:r w:rsidR="1A3700B0" w:rsidRPr="5A8EE1C9">
        <w:rPr>
          <w:rFonts w:asciiTheme="majorHAnsi" w:eastAsiaTheme="majorEastAsia" w:hAnsiTheme="majorHAnsi" w:cstheme="majorBidi"/>
          <w:sz w:val="24"/>
          <w:szCs w:val="24"/>
        </w:rPr>
        <w:t xml:space="preserve"> </w:t>
      </w:r>
      <w:r w:rsidR="7BA54998" w:rsidRPr="5A8EE1C9">
        <w:rPr>
          <w:rFonts w:asciiTheme="majorHAnsi" w:eastAsiaTheme="majorEastAsia" w:hAnsiTheme="majorHAnsi" w:cstheme="majorBidi"/>
          <w:sz w:val="24"/>
          <w:szCs w:val="24"/>
        </w:rPr>
        <w:t xml:space="preserve">their </w:t>
      </w:r>
      <w:r w:rsidR="125D6B67" w:rsidRPr="5A8EE1C9">
        <w:rPr>
          <w:rFonts w:asciiTheme="majorHAnsi" w:eastAsiaTheme="majorEastAsia" w:hAnsiTheme="majorHAnsi" w:cstheme="majorBidi"/>
          <w:sz w:val="24"/>
          <w:szCs w:val="24"/>
        </w:rPr>
        <w:t>Fall ESA</w:t>
      </w:r>
      <w:r w:rsidR="55734BEC" w:rsidRPr="5A8EE1C9">
        <w:rPr>
          <w:rFonts w:asciiTheme="majorHAnsi" w:eastAsiaTheme="majorEastAsia" w:hAnsiTheme="majorHAnsi" w:cstheme="majorBidi"/>
          <w:sz w:val="24"/>
          <w:szCs w:val="24"/>
        </w:rPr>
        <w:t xml:space="preserve"> application </w:t>
      </w:r>
      <w:r w:rsidR="1A3700B0" w:rsidRPr="5A8EE1C9">
        <w:rPr>
          <w:rFonts w:asciiTheme="majorHAnsi" w:eastAsiaTheme="majorEastAsia" w:hAnsiTheme="majorHAnsi" w:cstheme="majorBidi"/>
          <w:sz w:val="24"/>
          <w:szCs w:val="24"/>
        </w:rPr>
        <w:t xml:space="preserve">by </w:t>
      </w:r>
      <w:r w:rsidR="1F8859A4" w:rsidRPr="5A8EE1C9">
        <w:rPr>
          <w:rFonts w:asciiTheme="majorHAnsi" w:eastAsiaTheme="majorEastAsia" w:hAnsiTheme="majorHAnsi" w:cstheme="majorBidi"/>
          <w:sz w:val="24"/>
          <w:szCs w:val="24"/>
        </w:rPr>
        <w:t>May</w:t>
      </w:r>
      <w:r w:rsidR="664C9665" w:rsidRPr="5A8EE1C9">
        <w:rPr>
          <w:rFonts w:asciiTheme="majorHAnsi" w:eastAsiaTheme="majorEastAsia" w:hAnsiTheme="majorHAnsi" w:cstheme="majorBidi"/>
          <w:sz w:val="24"/>
          <w:szCs w:val="24"/>
        </w:rPr>
        <w:t xml:space="preserve"> 1</w:t>
      </w:r>
      <w:r w:rsidR="17FE451F" w:rsidRPr="5A8EE1C9">
        <w:rPr>
          <w:rFonts w:asciiTheme="majorHAnsi" w:eastAsiaTheme="majorEastAsia" w:hAnsiTheme="majorHAnsi" w:cstheme="majorBidi"/>
          <w:sz w:val="24"/>
          <w:szCs w:val="24"/>
        </w:rPr>
        <w:t>st</w:t>
      </w:r>
      <w:r w:rsidR="664C9665" w:rsidRPr="5A8EE1C9">
        <w:rPr>
          <w:rFonts w:asciiTheme="majorHAnsi" w:eastAsiaTheme="majorEastAsia" w:hAnsiTheme="majorHAnsi" w:cstheme="majorBidi"/>
          <w:sz w:val="24"/>
          <w:szCs w:val="24"/>
        </w:rPr>
        <w:t xml:space="preserve">. </w:t>
      </w:r>
    </w:p>
    <w:p w14:paraId="4E8FA240" w14:textId="23B9BE32" w:rsidR="5AAC5F61" w:rsidRDefault="619E12B5" w:rsidP="5A8EE1C9">
      <w:pPr>
        <w:pStyle w:val="ListParagraph"/>
        <w:numPr>
          <w:ilvl w:val="0"/>
          <w:numId w:val="1"/>
        </w:numPr>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sz w:val="24"/>
          <w:szCs w:val="24"/>
        </w:rPr>
        <w:t>For Spring</w:t>
      </w:r>
      <w:r w:rsidR="2D402658" w:rsidRPr="5A8EE1C9">
        <w:rPr>
          <w:rFonts w:asciiTheme="majorHAnsi" w:eastAsiaTheme="majorEastAsia" w:hAnsiTheme="majorHAnsi" w:cstheme="majorBidi"/>
          <w:sz w:val="24"/>
          <w:szCs w:val="24"/>
        </w:rPr>
        <w:t>-</w:t>
      </w:r>
      <w:r w:rsidR="0AD64565" w:rsidRPr="5A8EE1C9">
        <w:rPr>
          <w:rFonts w:asciiTheme="majorHAnsi" w:eastAsiaTheme="majorEastAsia" w:hAnsiTheme="majorHAnsi" w:cstheme="majorBidi"/>
          <w:sz w:val="24"/>
          <w:szCs w:val="24"/>
        </w:rPr>
        <w:t>o</w:t>
      </w:r>
      <w:r w:rsidR="2D402658" w:rsidRPr="5A8EE1C9">
        <w:rPr>
          <w:rFonts w:asciiTheme="majorHAnsi" w:eastAsiaTheme="majorEastAsia" w:hAnsiTheme="majorHAnsi" w:cstheme="majorBidi"/>
          <w:sz w:val="24"/>
          <w:szCs w:val="24"/>
        </w:rPr>
        <w:t>nly contracts, the</w:t>
      </w:r>
      <w:r w:rsidR="001B4504" w:rsidRPr="5A8EE1C9">
        <w:rPr>
          <w:rFonts w:asciiTheme="majorHAnsi" w:eastAsiaTheme="majorEastAsia" w:hAnsiTheme="majorHAnsi" w:cstheme="majorBidi"/>
          <w:sz w:val="24"/>
          <w:szCs w:val="24"/>
        </w:rPr>
        <w:t xml:space="preserve"> </w:t>
      </w:r>
      <w:r w:rsidR="12E5FB95" w:rsidRPr="5A8EE1C9">
        <w:rPr>
          <w:rFonts w:asciiTheme="majorHAnsi" w:eastAsiaTheme="majorEastAsia" w:hAnsiTheme="majorHAnsi" w:cstheme="majorBidi"/>
          <w:sz w:val="24"/>
          <w:szCs w:val="24"/>
        </w:rPr>
        <w:t xml:space="preserve">ESA </w:t>
      </w:r>
      <w:r w:rsidR="001B4504" w:rsidRPr="5A8EE1C9">
        <w:rPr>
          <w:rFonts w:asciiTheme="majorHAnsi" w:eastAsiaTheme="majorEastAsia" w:hAnsiTheme="majorHAnsi" w:cstheme="majorBidi"/>
          <w:sz w:val="24"/>
          <w:szCs w:val="24"/>
        </w:rPr>
        <w:t>application</w:t>
      </w:r>
      <w:r w:rsidR="2D402658" w:rsidRPr="5A8EE1C9">
        <w:rPr>
          <w:rFonts w:asciiTheme="majorHAnsi" w:eastAsiaTheme="majorEastAsia" w:hAnsiTheme="majorHAnsi" w:cstheme="majorBidi"/>
          <w:sz w:val="24"/>
          <w:szCs w:val="24"/>
        </w:rPr>
        <w:t xml:space="preserve"> deadline is</w:t>
      </w:r>
      <w:r w:rsidRPr="5A8EE1C9">
        <w:rPr>
          <w:rFonts w:asciiTheme="majorHAnsi" w:eastAsiaTheme="majorEastAsia" w:hAnsiTheme="majorHAnsi" w:cstheme="majorBidi"/>
          <w:sz w:val="24"/>
          <w:szCs w:val="24"/>
        </w:rPr>
        <w:t xml:space="preserve"> November </w:t>
      </w:r>
      <w:r w:rsidR="426A83F0" w:rsidRPr="5A8EE1C9">
        <w:rPr>
          <w:rFonts w:asciiTheme="majorHAnsi" w:eastAsiaTheme="majorEastAsia" w:hAnsiTheme="majorHAnsi" w:cstheme="majorBidi"/>
          <w:sz w:val="24"/>
          <w:szCs w:val="24"/>
        </w:rPr>
        <w:t>1</w:t>
      </w:r>
      <w:r w:rsidR="1C7F93F9" w:rsidRPr="5A8EE1C9">
        <w:rPr>
          <w:rFonts w:asciiTheme="majorHAnsi" w:eastAsiaTheme="majorEastAsia" w:hAnsiTheme="majorHAnsi" w:cstheme="majorBidi"/>
          <w:sz w:val="24"/>
          <w:szCs w:val="24"/>
        </w:rPr>
        <w:t>st.</w:t>
      </w:r>
    </w:p>
    <w:p w14:paraId="6981736B" w14:textId="48E7F04A" w:rsidR="5AAC5F61" w:rsidRDefault="42D6B3A5" w:rsidP="5A8EE1C9">
      <w:pPr>
        <w:pStyle w:val="ListParagraph"/>
        <w:numPr>
          <w:ilvl w:val="0"/>
          <w:numId w:val="1"/>
        </w:numPr>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sz w:val="24"/>
          <w:szCs w:val="24"/>
        </w:rPr>
        <w:t>Disability Services</w:t>
      </w:r>
      <w:r w:rsidR="619E12B5" w:rsidRPr="5A8EE1C9">
        <w:rPr>
          <w:rFonts w:asciiTheme="majorHAnsi" w:eastAsiaTheme="majorEastAsia" w:hAnsiTheme="majorHAnsi" w:cstheme="majorBidi"/>
          <w:sz w:val="24"/>
          <w:szCs w:val="24"/>
        </w:rPr>
        <w:t xml:space="preserve"> will consider </w:t>
      </w:r>
      <w:r w:rsidR="352272BB" w:rsidRPr="5A8EE1C9">
        <w:rPr>
          <w:rFonts w:asciiTheme="majorHAnsi" w:eastAsiaTheme="majorEastAsia" w:hAnsiTheme="majorHAnsi" w:cstheme="majorBidi"/>
          <w:sz w:val="24"/>
          <w:szCs w:val="24"/>
        </w:rPr>
        <w:t xml:space="preserve">late </w:t>
      </w:r>
      <w:r w:rsidR="619E12B5" w:rsidRPr="5A8EE1C9">
        <w:rPr>
          <w:rFonts w:asciiTheme="majorHAnsi" w:eastAsiaTheme="majorEastAsia" w:hAnsiTheme="majorHAnsi" w:cstheme="majorBidi"/>
          <w:sz w:val="24"/>
          <w:szCs w:val="24"/>
        </w:rPr>
        <w:t xml:space="preserve">requests from newly enrolled students and requests made by current students relating to a newly discovered need on a </w:t>
      </w:r>
      <w:r w:rsidR="616C1F5E" w:rsidRPr="5A8EE1C9">
        <w:rPr>
          <w:rFonts w:asciiTheme="majorHAnsi" w:eastAsiaTheme="majorEastAsia" w:hAnsiTheme="majorHAnsi" w:cstheme="majorBidi"/>
          <w:sz w:val="24"/>
          <w:szCs w:val="24"/>
        </w:rPr>
        <w:t>case-by-case</w:t>
      </w:r>
      <w:r w:rsidR="619E12B5" w:rsidRPr="5A8EE1C9">
        <w:rPr>
          <w:rFonts w:asciiTheme="majorHAnsi" w:eastAsiaTheme="majorEastAsia" w:hAnsiTheme="majorHAnsi" w:cstheme="majorBidi"/>
          <w:sz w:val="24"/>
          <w:szCs w:val="24"/>
        </w:rPr>
        <w:t xml:space="preserve"> basis throughout the semester</w:t>
      </w:r>
      <w:r w:rsidR="3623C666" w:rsidRPr="5A8EE1C9">
        <w:rPr>
          <w:rFonts w:asciiTheme="majorHAnsi" w:eastAsiaTheme="majorEastAsia" w:hAnsiTheme="majorHAnsi" w:cstheme="majorBidi"/>
          <w:sz w:val="24"/>
          <w:szCs w:val="24"/>
        </w:rPr>
        <w:t xml:space="preserve">. However, </w:t>
      </w:r>
      <w:r w:rsidR="7D389E3F" w:rsidRPr="5A8EE1C9">
        <w:rPr>
          <w:rFonts w:asciiTheme="majorHAnsi" w:eastAsiaTheme="majorEastAsia" w:hAnsiTheme="majorHAnsi" w:cstheme="majorBidi"/>
          <w:sz w:val="24"/>
          <w:szCs w:val="24"/>
        </w:rPr>
        <w:t xml:space="preserve">this does not guarantee that </w:t>
      </w:r>
      <w:r w:rsidR="3B02F581" w:rsidRPr="5A8EE1C9">
        <w:rPr>
          <w:rFonts w:asciiTheme="majorHAnsi" w:eastAsiaTheme="majorEastAsia" w:hAnsiTheme="majorHAnsi" w:cstheme="majorBidi"/>
          <w:sz w:val="24"/>
          <w:szCs w:val="24"/>
        </w:rPr>
        <w:t xml:space="preserve">the late </w:t>
      </w:r>
      <w:r w:rsidR="114CBFB6" w:rsidRPr="5A8EE1C9">
        <w:rPr>
          <w:rFonts w:asciiTheme="majorHAnsi" w:eastAsiaTheme="majorEastAsia" w:hAnsiTheme="majorHAnsi" w:cstheme="majorBidi"/>
          <w:sz w:val="24"/>
          <w:szCs w:val="24"/>
        </w:rPr>
        <w:t>request will be fully processed</w:t>
      </w:r>
      <w:r w:rsidR="0668858F" w:rsidRPr="5A8EE1C9">
        <w:rPr>
          <w:rFonts w:asciiTheme="majorHAnsi" w:eastAsiaTheme="majorEastAsia" w:hAnsiTheme="majorHAnsi" w:cstheme="majorBidi"/>
          <w:sz w:val="24"/>
          <w:szCs w:val="24"/>
        </w:rPr>
        <w:t>, approved, or implemented</w:t>
      </w:r>
      <w:r w:rsidR="5DC249BA" w:rsidRPr="5A8EE1C9">
        <w:rPr>
          <w:rFonts w:asciiTheme="majorHAnsi" w:eastAsiaTheme="majorEastAsia" w:hAnsiTheme="majorHAnsi" w:cstheme="majorBidi"/>
          <w:sz w:val="24"/>
          <w:szCs w:val="24"/>
        </w:rPr>
        <w:t xml:space="preserve"> during the current term of residency.</w:t>
      </w:r>
      <w:r w:rsidR="619E12B5" w:rsidRPr="5A8EE1C9">
        <w:rPr>
          <w:rFonts w:asciiTheme="majorHAnsi" w:eastAsiaTheme="majorEastAsia" w:hAnsiTheme="majorHAnsi" w:cstheme="majorBidi"/>
          <w:sz w:val="24"/>
          <w:szCs w:val="24"/>
        </w:rPr>
        <w:t xml:space="preserve"> </w:t>
      </w:r>
    </w:p>
    <w:p w14:paraId="0D909000" w14:textId="6984E160" w:rsidR="5AAC5F61" w:rsidRDefault="619E12B5" w:rsidP="5A8EE1C9">
      <w:pPr>
        <w:spacing w:line="240" w:lineRule="auto"/>
        <w:rPr>
          <w:rFonts w:asciiTheme="majorHAnsi" w:eastAsiaTheme="majorEastAsia" w:hAnsiTheme="majorHAnsi" w:cstheme="majorBidi"/>
          <w:color w:val="000000" w:themeColor="text1"/>
          <w:sz w:val="24"/>
          <w:szCs w:val="24"/>
        </w:rPr>
      </w:pPr>
      <w:r w:rsidRPr="5A8EE1C9">
        <w:rPr>
          <w:rStyle w:val="eop"/>
          <w:rFonts w:asciiTheme="majorHAnsi" w:eastAsiaTheme="majorEastAsia" w:hAnsiTheme="majorHAnsi" w:cstheme="majorBidi"/>
          <w:color w:val="000000" w:themeColor="text1"/>
          <w:sz w:val="24"/>
          <w:szCs w:val="24"/>
        </w:rPr>
        <w:t> </w:t>
      </w:r>
    </w:p>
    <w:p w14:paraId="1A08E32B" w14:textId="5B3E344F" w:rsidR="2E6616B8" w:rsidRDefault="0F82DBFD" w:rsidP="5A8EE1C9">
      <w:pPr>
        <w:pStyle w:val="Heading3"/>
        <w:rPr>
          <w:rStyle w:val="normaltextrun"/>
          <w:rFonts w:asciiTheme="majorHAnsi" w:eastAsiaTheme="majorEastAsia" w:hAnsiTheme="majorHAnsi" w:cstheme="majorBidi"/>
          <w:i w:val="0"/>
          <w:iCs w:val="0"/>
          <w:sz w:val="24"/>
          <w:szCs w:val="24"/>
        </w:rPr>
      </w:pPr>
      <w:r w:rsidRPr="5A8EE1C9">
        <w:t xml:space="preserve">B. Submit Documentation </w:t>
      </w:r>
      <w:r w:rsidR="2E6616B8">
        <w:br/>
      </w:r>
    </w:p>
    <w:p w14:paraId="72F1FCD5" w14:textId="207310AE" w:rsidR="3F834EA4" w:rsidRDefault="761865D5" w:rsidP="5A8EE1C9">
      <w:pPr>
        <w:pStyle w:val="paragraph"/>
        <w:spacing w:beforeAutospacing="0" w:afterAutospacing="0"/>
        <w:rPr>
          <w:rFonts w:asciiTheme="majorHAnsi" w:eastAsiaTheme="majorEastAsia" w:hAnsiTheme="majorHAnsi" w:cstheme="majorBidi"/>
          <w:color w:val="000000" w:themeColor="text1"/>
          <w:highlight w:val="yellow"/>
        </w:rPr>
      </w:pPr>
      <w:r w:rsidRPr="5A8EE1C9">
        <w:rPr>
          <w:rFonts w:asciiTheme="majorHAnsi" w:eastAsiaTheme="majorEastAsia" w:hAnsiTheme="majorHAnsi" w:cstheme="majorBidi"/>
          <w:color w:val="000000" w:themeColor="text1"/>
        </w:rPr>
        <w:t>Under the Fair Housing Act, a housing provider may request reliable documentation when an individual requests the reasonable accommodation of an ESA and has a disability-related need for the accommodation that is not obvious or otherwise known. Some websites sell letters of support, certificates, registrations, and licensing documents for ESAs to anyone who answers certain questions or participates in a short interview and pays a fee. Generally, such documentation from the internet is not, by itself, sufficient to reliably establish that an individual has a mental health disability or support the finding that there is a disability-related need for an ESA. Additional guidelines for appropriate supporting documentation are detailed below</w:t>
      </w:r>
      <w:r w:rsidR="3C5D3553" w:rsidRPr="5A8EE1C9">
        <w:rPr>
          <w:rFonts w:asciiTheme="majorHAnsi" w:eastAsiaTheme="majorEastAsia" w:hAnsiTheme="majorHAnsi" w:cstheme="majorBidi"/>
          <w:color w:val="000000" w:themeColor="text1"/>
        </w:rPr>
        <w:t xml:space="preserve">: </w:t>
      </w:r>
    </w:p>
    <w:p w14:paraId="23894C47" w14:textId="3FC230A6" w:rsidR="6B8B0FFC" w:rsidRDefault="6B8B0FFC" w:rsidP="5A8EE1C9">
      <w:pPr>
        <w:spacing w:line="240" w:lineRule="auto"/>
        <w:rPr>
          <w:rStyle w:val="normaltextrun"/>
          <w:rFonts w:asciiTheme="majorHAnsi" w:eastAsiaTheme="majorEastAsia" w:hAnsiTheme="majorHAnsi" w:cstheme="majorBidi"/>
          <w:b/>
          <w:bCs/>
          <w:color w:val="000000" w:themeColor="text1"/>
          <w:sz w:val="24"/>
          <w:szCs w:val="24"/>
        </w:rPr>
      </w:pPr>
    </w:p>
    <w:p w14:paraId="72C9D9AB" w14:textId="1CA72E9B" w:rsidR="5AAC5F61" w:rsidRDefault="619E12B5" w:rsidP="5A8EE1C9">
      <w:pPr>
        <w:pStyle w:val="ListParagraph"/>
        <w:numPr>
          <w:ilvl w:val="0"/>
          <w:numId w:val="25"/>
        </w:numPr>
        <w:spacing w:line="240" w:lineRule="auto"/>
        <w:contextualSpacing w:val="0"/>
        <w:rPr>
          <w:rStyle w:val="normaltextrun"/>
          <w:rFonts w:asciiTheme="majorHAnsi" w:eastAsiaTheme="majorEastAsia" w:hAnsiTheme="majorHAnsi" w:cstheme="majorBidi"/>
          <w:color w:val="000000" w:themeColor="text1"/>
          <w:sz w:val="24"/>
          <w:szCs w:val="24"/>
        </w:rPr>
      </w:pPr>
      <w:r w:rsidRPr="5A8EE1C9">
        <w:rPr>
          <w:rStyle w:val="normaltextrun"/>
          <w:rFonts w:asciiTheme="majorHAnsi" w:eastAsiaTheme="majorEastAsia" w:hAnsiTheme="majorHAnsi" w:cstheme="majorBidi"/>
          <w:color w:val="000000" w:themeColor="text1"/>
          <w:sz w:val="24"/>
          <w:szCs w:val="24"/>
        </w:rPr>
        <w:t>Generally, documentation of the</w:t>
      </w:r>
      <w:r w:rsidR="2D8E1B60" w:rsidRPr="5A8EE1C9">
        <w:rPr>
          <w:rStyle w:val="normaltextrun"/>
          <w:rFonts w:asciiTheme="majorHAnsi" w:eastAsiaTheme="majorEastAsia" w:hAnsiTheme="majorHAnsi" w:cstheme="majorBidi"/>
          <w:color w:val="000000" w:themeColor="text1"/>
          <w:sz w:val="24"/>
          <w:szCs w:val="24"/>
        </w:rPr>
        <w:t xml:space="preserve"> </w:t>
      </w:r>
      <w:r w:rsidR="0FD53A7E" w:rsidRPr="5A8EE1C9">
        <w:rPr>
          <w:rStyle w:val="normaltextrun"/>
          <w:rFonts w:asciiTheme="majorHAnsi" w:eastAsiaTheme="majorEastAsia" w:hAnsiTheme="majorHAnsi" w:cstheme="majorBidi"/>
          <w:color w:val="000000" w:themeColor="text1"/>
          <w:sz w:val="24"/>
          <w:szCs w:val="24"/>
        </w:rPr>
        <w:t>student’s</w:t>
      </w:r>
      <w:r w:rsidRPr="5A8EE1C9">
        <w:rPr>
          <w:rStyle w:val="normaltextrun"/>
          <w:rFonts w:asciiTheme="majorHAnsi" w:eastAsiaTheme="majorEastAsia" w:hAnsiTheme="majorHAnsi" w:cstheme="majorBidi"/>
          <w:color w:val="000000" w:themeColor="text1"/>
          <w:sz w:val="24"/>
          <w:szCs w:val="24"/>
        </w:rPr>
        <w:t xml:space="preserve"> need for the ESA: </w:t>
      </w:r>
    </w:p>
    <w:p w14:paraId="037C5502" w14:textId="596BF5E1" w:rsidR="5AAC5F61" w:rsidRDefault="619E12B5" w:rsidP="5A8EE1C9">
      <w:pPr>
        <w:pStyle w:val="ListParagraph"/>
        <w:numPr>
          <w:ilvl w:val="1"/>
          <w:numId w:val="25"/>
        </w:numPr>
        <w:spacing w:line="240" w:lineRule="auto"/>
        <w:contextualSpacing w:val="0"/>
        <w:rPr>
          <w:rStyle w:val="normaltextrun"/>
          <w:rFonts w:asciiTheme="majorHAnsi" w:eastAsiaTheme="majorEastAsia" w:hAnsiTheme="majorHAnsi" w:cstheme="majorBidi"/>
          <w:color w:val="000000" w:themeColor="text1"/>
          <w:sz w:val="24"/>
          <w:szCs w:val="24"/>
        </w:rPr>
      </w:pPr>
      <w:r w:rsidRPr="5A8EE1C9">
        <w:rPr>
          <w:rStyle w:val="normaltextrun"/>
          <w:rFonts w:asciiTheme="majorHAnsi" w:eastAsiaTheme="majorEastAsia" w:hAnsiTheme="majorHAnsi" w:cstheme="majorBidi"/>
          <w:color w:val="000000" w:themeColor="text1"/>
          <w:sz w:val="24"/>
          <w:szCs w:val="24"/>
        </w:rPr>
        <w:t>Must come from a licensed healthcare provider with a well-established and ongoing client-provider relationship.</w:t>
      </w:r>
      <w:r w:rsidRPr="5A8EE1C9">
        <w:rPr>
          <w:rFonts w:asciiTheme="majorHAnsi" w:eastAsiaTheme="majorEastAsia" w:hAnsiTheme="majorHAnsi" w:cstheme="majorBidi"/>
          <w:color w:val="000000" w:themeColor="text1"/>
          <w:sz w:val="24"/>
          <w:szCs w:val="24"/>
        </w:rPr>
        <w:t xml:space="preserve"> This relationship entails professional services that are provided by the healthcare provider in good faith, are within the provider’s ordinary scope of practice, and are based on the provider’s direct knowledge and clinical evaluation of the </w:t>
      </w:r>
      <w:r w:rsidR="60173C88" w:rsidRPr="5A8EE1C9">
        <w:rPr>
          <w:rFonts w:asciiTheme="majorHAnsi" w:eastAsiaTheme="majorEastAsia" w:hAnsiTheme="majorHAnsi" w:cstheme="majorBidi"/>
          <w:color w:val="000000" w:themeColor="text1"/>
          <w:sz w:val="24"/>
          <w:szCs w:val="24"/>
        </w:rPr>
        <w:t>student’s</w:t>
      </w:r>
      <w:r w:rsidRPr="5A8EE1C9">
        <w:rPr>
          <w:rFonts w:asciiTheme="majorHAnsi" w:eastAsiaTheme="majorEastAsia" w:hAnsiTheme="majorHAnsi" w:cstheme="majorBidi"/>
          <w:color w:val="000000" w:themeColor="text1"/>
          <w:sz w:val="24"/>
          <w:szCs w:val="24"/>
        </w:rPr>
        <w:t xml:space="preserve"> disability and disability-related need for an ESA.</w:t>
      </w:r>
      <w:r w:rsidRPr="5A8EE1C9">
        <w:rPr>
          <w:rStyle w:val="normaltextrun"/>
          <w:rFonts w:asciiTheme="majorHAnsi" w:eastAsiaTheme="majorEastAsia" w:hAnsiTheme="majorHAnsi" w:cstheme="majorBidi"/>
          <w:color w:val="000000" w:themeColor="text1"/>
          <w:sz w:val="24"/>
          <w:szCs w:val="24"/>
        </w:rPr>
        <w:t> </w:t>
      </w:r>
    </w:p>
    <w:p w14:paraId="428C2395" w14:textId="0BE00EF5" w:rsidR="5AAC5F61" w:rsidRDefault="619E12B5" w:rsidP="5A8EE1C9">
      <w:pPr>
        <w:pStyle w:val="ListParagraph"/>
        <w:numPr>
          <w:ilvl w:val="1"/>
          <w:numId w:val="25"/>
        </w:numPr>
        <w:spacing w:line="240" w:lineRule="auto"/>
        <w:contextualSpacing w:val="0"/>
        <w:rPr>
          <w:rFonts w:asciiTheme="majorHAnsi" w:eastAsiaTheme="majorEastAsia" w:hAnsiTheme="majorHAnsi" w:cstheme="majorBidi"/>
          <w:color w:val="000000" w:themeColor="text1"/>
          <w:sz w:val="24"/>
          <w:szCs w:val="24"/>
        </w:rPr>
      </w:pPr>
      <w:r w:rsidRPr="5A8EE1C9">
        <w:rPr>
          <w:rStyle w:val="normaltextrun"/>
          <w:rFonts w:asciiTheme="majorHAnsi" w:eastAsiaTheme="majorEastAsia" w:hAnsiTheme="majorHAnsi" w:cstheme="majorBidi"/>
          <w:color w:val="000000" w:themeColor="text1"/>
          <w:sz w:val="24"/>
          <w:szCs w:val="24"/>
        </w:rPr>
        <w:t>Must include the following information regarding the client-provider relationship, the student’s disabling condition or impairment, the proposed ESA, and the healthcare provider’s licensure: </w:t>
      </w:r>
    </w:p>
    <w:p w14:paraId="65DC0BE6" w14:textId="703DCF93" w:rsidR="5AAC5F61" w:rsidRDefault="619E12B5" w:rsidP="5A8EE1C9">
      <w:pPr>
        <w:pStyle w:val="ListParagraph"/>
        <w:numPr>
          <w:ilvl w:val="2"/>
          <w:numId w:val="25"/>
        </w:numPr>
        <w:spacing w:line="240" w:lineRule="auto"/>
        <w:contextualSpacing w:val="0"/>
        <w:rPr>
          <w:rFonts w:asciiTheme="majorHAnsi" w:eastAsiaTheme="majorEastAsia" w:hAnsiTheme="majorHAnsi" w:cstheme="majorBidi"/>
          <w:color w:val="000000" w:themeColor="text1"/>
          <w:sz w:val="24"/>
          <w:szCs w:val="24"/>
        </w:rPr>
      </w:pPr>
      <w:r w:rsidRPr="5A8EE1C9">
        <w:rPr>
          <w:rStyle w:val="normaltextrun"/>
          <w:rFonts w:asciiTheme="majorHAnsi" w:eastAsiaTheme="majorEastAsia" w:hAnsiTheme="majorHAnsi" w:cstheme="majorBidi"/>
          <w:color w:val="000000" w:themeColor="text1"/>
          <w:sz w:val="24"/>
          <w:szCs w:val="24"/>
        </w:rPr>
        <w:t>A statement describing the nature and frequency of the client–provider interactions,</w:t>
      </w:r>
      <w:r w:rsidRPr="5A8EE1C9">
        <w:rPr>
          <w:rFonts w:asciiTheme="majorHAnsi" w:eastAsiaTheme="majorEastAsia" w:hAnsiTheme="majorHAnsi" w:cstheme="majorBidi"/>
          <w:color w:val="000000" w:themeColor="text1"/>
          <w:sz w:val="24"/>
          <w:szCs w:val="24"/>
        </w:rPr>
        <w:t xml:space="preserve"> including the clinical evaluation of the student’s mental health impairment and the professional services and treatment provided based on that evaluation.</w:t>
      </w:r>
    </w:p>
    <w:p w14:paraId="2D7AEBF2" w14:textId="2D39709F" w:rsidR="5AAC5F61" w:rsidRDefault="619E12B5" w:rsidP="5A8EE1C9">
      <w:pPr>
        <w:pStyle w:val="ListParagraph"/>
        <w:numPr>
          <w:ilvl w:val="3"/>
          <w:numId w:val="25"/>
        </w:numPr>
        <w:spacing w:line="240" w:lineRule="auto"/>
        <w:contextualSpacing w:val="0"/>
        <w:rPr>
          <w:rFonts w:asciiTheme="majorHAnsi" w:eastAsiaTheme="majorEastAsia" w:hAnsiTheme="majorHAnsi" w:cstheme="majorBidi"/>
          <w:color w:val="000000" w:themeColor="text1"/>
          <w:sz w:val="24"/>
          <w:szCs w:val="24"/>
        </w:rPr>
      </w:pPr>
      <w:r w:rsidRPr="5A8EE1C9">
        <w:rPr>
          <w:rStyle w:val="normaltextrun"/>
          <w:rFonts w:asciiTheme="majorHAnsi" w:eastAsiaTheme="majorEastAsia" w:hAnsiTheme="majorHAnsi" w:cstheme="majorBidi"/>
          <w:color w:val="000000" w:themeColor="text1"/>
          <w:sz w:val="24"/>
          <w:szCs w:val="24"/>
        </w:rPr>
        <w:t>A statement of the nature of the student’s mental health impairment, including the specific symptoms the student is experiencing, and how these symptoms substantially limit one or more major life activities.</w:t>
      </w:r>
    </w:p>
    <w:p w14:paraId="2177D123" w14:textId="1B97700E" w:rsidR="5AAC5F61" w:rsidRDefault="619E12B5" w:rsidP="5A8EE1C9">
      <w:pPr>
        <w:pStyle w:val="ListParagraph"/>
        <w:numPr>
          <w:ilvl w:val="3"/>
          <w:numId w:val="25"/>
        </w:numPr>
        <w:spacing w:line="240" w:lineRule="auto"/>
        <w:contextualSpacing w:val="0"/>
        <w:rPr>
          <w:rFonts w:asciiTheme="majorHAnsi" w:eastAsiaTheme="majorEastAsia" w:hAnsiTheme="majorHAnsi" w:cstheme="majorBidi"/>
          <w:color w:val="000000" w:themeColor="text1"/>
          <w:sz w:val="24"/>
          <w:szCs w:val="24"/>
        </w:rPr>
      </w:pPr>
      <w:r w:rsidRPr="5A8EE1C9">
        <w:rPr>
          <w:rStyle w:val="normaltextrun"/>
          <w:rFonts w:asciiTheme="majorHAnsi" w:eastAsiaTheme="majorEastAsia" w:hAnsiTheme="majorHAnsi" w:cstheme="majorBidi"/>
          <w:color w:val="000000" w:themeColor="text1"/>
          <w:sz w:val="24"/>
          <w:szCs w:val="24"/>
        </w:rPr>
        <w:t>A statement explaining how the proposed ESA’s presence will help alleviate these symptoms. There must be a clear connection between the student’s disability and the impact of the animal’s presence on the student’s functioning.</w:t>
      </w:r>
      <w:r w:rsidRPr="5A8EE1C9">
        <w:rPr>
          <w:rStyle w:val="eop"/>
          <w:rFonts w:asciiTheme="majorHAnsi" w:eastAsiaTheme="majorEastAsia" w:hAnsiTheme="majorHAnsi" w:cstheme="majorBidi"/>
          <w:color w:val="000000" w:themeColor="text1"/>
          <w:sz w:val="24"/>
          <w:szCs w:val="24"/>
        </w:rPr>
        <w:t> </w:t>
      </w:r>
    </w:p>
    <w:p w14:paraId="204677A5" w14:textId="5F8B3B4F" w:rsidR="5AAC5F61" w:rsidRDefault="619E12B5" w:rsidP="5A8EE1C9">
      <w:pPr>
        <w:pStyle w:val="ListParagraph"/>
        <w:numPr>
          <w:ilvl w:val="3"/>
          <w:numId w:val="25"/>
        </w:numPr>
        <w:spacing w:line="240" w:lineRule="auto"/>
        <w:contextualSpacing w:val="0"/>
        <w:rPr>
          <w:rFonts w:asciiTheme="majorHAnsi" w:eastAsiaTheme="majorEastAsia" w:hAnsiTheme="majorHAnsi" w:cstheme="majorBidi"/>
          <w:color w:val="000000" w:themeColor="text1"/>
          <w:sz w:val="24"/>
          <w:szCs w:val="24"/>
        </w:rPr>
      </w:pPr>
      <w:r w:rsidRPr="5A8EE1C9">
        <w:rPr>
          <w:rStyle w:val="normaltextrun"/>
          <w:rFonts w:asciiTheme="majorHAnsi" w:eastAsiaTheme="majorEastAsia" w:hAnsiTheme="majorHAnsi" w:cstheme="majorBidi"/>
          <w:color w:val="000000" w:themeColor="text1"/>
          <w:sz w:val="24"/>
          <w:szCs w:val="24"/>
        </w:rPr>
        <w:t>A statement addressing the student’s ability to take on the added responsibilities of caring for an animal in the residence hall, as well as the potential impact on the student’s well-being if they fail to comply with the</w:t>
      </w:r>
      <w:r w:rsidR="678D82AD" w:rsidRPr="5A8EE1C9">
        <w:rPr>
          <w:rStyle w:val="normaltextrun"/>
          <w:rFonts w:asciiTheme="majorHAnsi" w:eastAsiaTheme="majorEastAsia" w:hAnsiTheme="majorHAnsi" w:cstheme="majorBidi"/>
          <w:color w:val="000000" w:themeColor="text1"/>
          <w:sz w:val="24"/>
          <w:szCs w:val="24"/>
        </w:rPr>
        <w:t xml:space="preserve"> </w:t>
      </w:r>
      <w:r w:rsidRPr="5A8EE1C9">
        <w:rPr>
          <w:rStyle w:val="normaltextrun"/>
          <w:rFonts w:asciiTheme="majorHAnsi" w:eastAsiaTheme="majorEastAsia" w:hAnsiTheme="majorHAnsi" w:cstheme="majorBidi"/>
          <w:color w:val="000000" w:themeColor="text1"/>
          <w:sz w:val="24"/>
          <w:szCs w:val="24"/>
        </w:rPr>
        <w:t>handler responsibilities and the animal must be removed. </w:t>
      </w:r>
    </w:p>
    <w:p w14:paraId="71158EE3" w14:textId="28A70156" w:rsidR="5AAC5F61" w:rsidRDefault="619E12B5" w:rsidP="5A8EE1C9">
      <w:pPr>
        <w:pStyle w:val="ListParagraph"/>
        <w:numPr>
          <w:ilvl w:val="3"/>
          <w:numId w:val="25"/>
        </w:numPr>
        <w:spacing w:line="240" w:lineRule="auto"/>
        <w:contextualSpacing w:val="0"/>
        <w:rPr>
          <w:rFonts w:asciiTheme="majorHAnsi" w:eastAsiaTheme="majorEastAsia" w:hAnsiTheme="majorHAnsi" w:cstheme="majorBidi"/>
          <w:color w:val="000000" w:themeColor="text1"/>
          <w:sz w:val="24"/>
          <w:szCs w:val="24"/>
        </w:rPr>
      </w:pPr>
      <w:r w:rsidRPr="5A8EE1C9">
        <w:rPr>
          <w:rStyle w:val="normaltextrun"/>
          <w:rFonts w:asciiTheme="majorHAnsi" w:eastAsiaTheme="majorEastAsia" w:hAnsiTheme="majorHAnsi" w:cstheme="majorBidi"/>
          <w:color w:val="000000" w:themeColor="text1"/>
          <w:sz w:val="24"/>
          <w:szCs w:val="24"/>
        </w:rPr>
        <w:t xml:space="preserve">The healthcare provider’s professional signature and detailed professional license information, including the license type, effective date, license number, and jurisdiction. </w:t>
      </w:r>
    </w:p>
    <w:p w14:paraId="08BA5C9E" w14:textId="2AED78C1" w:rsidR="6B8B0FFC" w:rsidRDefault="619E12B5" w:rsidP="5A8EE1C9">
      <w:pPr>
        <w:pStyle w:val="ListParagraph"/>
        <w:numPr>
          <w:ilvl w:val="1"/>
          <w:numId w:val="25"/>
        </w:numPr>
        <w:spacing w:line="240" w:lineRule="auto"/>
        <w:contextualSpacing w:val="0"/>
        <w:rPr>
          <w:rStyle w:val="eop"/>
          <w:rFonts w:asciiTheme="majorHAnsi" w:eastAsiaTheme="majorEastAsia" w:hAnsiTheme="majorHAnsi" w:cstheme="majorBidi"/>
          <w:color w:val="000000" w:themeColor="text1"/>
          <w:sz w:val="24"/>
          <w:szCs w:val="24"/>
        </w:rPr>
      </w:pPr>
      <w:r w:rsidRPr="5A8EE1C9">
        <w:rPr>
          <w:rStyle w:val="normaltextrun"/>
          <w:rFonts w:asciiTheme="majorHAnsi" w:eastAsiaTheme="majorEastAsia" w:hAnsiTheme="majorHAnsi" w:cstheme="majorBidi"/>
          <w:color w:val="000000" w:themeColor="text1"/>
          <w:sz w:val="24"/>
          <w:szCs w:val="24"/>
        </w:rPr>
        <w:t>Must be dated within the last 12 months unless older documentation is deemed acceptable by Disability Services staff for substantiating lifelong conditions. </w:t>
      </w:r>
    </w:p>
    <w:p w14:paraId="5D4D5D2A" w14:textId="0C3FCA25" w:rsidR="6B8B0FFC" w:rsidRDefault="6815B16A" w:rsidP="5A8EE1C9">
      <w:pPr>
        <w:pStyle w:val="ListParagraph"/>
        <w:numPr>
          <w:ilvl w:val="0"/>
          <w:numId w:val="25"/>
        </w:numPr>
        <w:spacing w:line="240" w:lineRule="auto"/>
        <w:contextualSpacing w:val="0"/>
        <w:rPr>
          <w:rStyle w:val="eop"/>
          <w:rFonts w:asciiTheme="majorHAnsi" w:eastAsiaTheme="majorEastAsia" w:hAnsiTheme="majorHAnsi" w:cstheme="majorBidi"/>
          <w:color w:val="000000" w:themeColor="text1"/>
          <w:sz w:val="24"/>
          <w:szCs w:val="24"/>
        </w:rPr>
      </w:pPr>
      <w:r w:rsidRPr="5A8EE1C9">
        <w:rPr>
          <w:rStyle w:val="eop"/>
          <w:rFonts w:asciiTheme="majorHAnsi" w:eastAsiaTheme="majorEastAsia" w:hAnsiTheme="majorHAnsi" w:cstheme="majorBidi"/>
          <w:color w:val="000000" w:themeColor="text1"/>
          <w:sz w:val="24"/>
          <w:szCs w:val="24"/>
        </w:rPr>
        <w:t>A</w:t>
      </w:r>
      <w:r w:rsidR="14985A7D" w:rsidRPr="5A8EE1C9">
        <w:rPr>
          <w:rStyle w:val="eop"/>
          <w:rFonts w:asciiTheme="majorHAnsi" w:eastAsiaTheme="majorEastAsia" w:hAnsiTheme="majorHAnsi" w:cstheme="majorBidi"/>
          <w:color w:val="000000" w:themeColor="text1"/>
          <w:sz w:val="24"/>
          <w:szCs w:val="24"/>
        </w:rPr>
        <w:t>nimal Documentation</w:t>
      </w:r>
    </w:p>
    <w:p w14:paraId="7DDD8E42" w14:textId="4D5D2146" w:rsidR="6B8B0FFC" w:rsidRDefault="205BAD40" w:rsidP="5A8EE1C9">
      <w:pPr>
        <w:pStyle w:val="ListParagraph"/>
        <w:numPr>
          <w:ilvl w:val="1"/>
          <w:numId w:val="25"/>
        </w:numPr>
        <w:spacing w:line="240" w:lineRule="auto"/>
        <w:contextualSpacing w:val="0"/>
        <w:rPr>
          <w:rStyle w:val="eop"/>
          <w:rFonts w:asciiTheme="majorHAnsi" w:eastAsiaTheme="majorEastAsia" w:hAnsiTheme="majorHAnsi" w:cstheme="majorBidi"/>
          <w:color w:val="000000" w:themeColor="text1"/>
          <w:sz w:val="24"/>
          <w:szCs w:val="24"/>
        </w:rPr>
      </w:pPr>
      <w:r w:rsidRPr="5A8EE1C9">
        <w:rPr>
          <w:rStyle w:val="eop"/>
          <w:rFonts w:asciiTheme="majorHAnsi" w:eastAsiaTheme="majorEastAsia" w:hAnsiTheme="majorHAnsi" w:cstheme="majorBidi"/>
          <w:color w:val="000000" w:themeColor="text1"/>
          <w:sz w:val="24"/>
          <w:szCs w:val="24"/>
        </w:rPr>
        <w:t>Provide proof from a licensed veterinarian of spay/neuter, age, current rabies shots, and size of animal</w:t>
      </w:r>
      <w:r w:rsidR="0DEDA80D" w:rsidRPr="5A8EE1C9">
        <w:rPr>
          <w:rStyle w:val="eop"/>
          <w:rFonts w:asciiTheme="majorHAnsi" w:eastAsiaTheme="majorEastAsia" w:hAnsiTheme="majorHAnsi" w:cstheme="majorBidi"/>
          <w:color w:val="000000" w:themeColor="text1"/>
          <w:sz w:val="24"/>
          <w:szCs w:val="24"/>
        </w:rPr>
        <w:t>.</w:t>
      </w:r>
      <w:r w:rsidRPr="5A8EE1C9">
        <w:rPr>
          <w:rStyle w:val="eop"/>
          <w:rFonts w:asciiTheme="majorHAnsi" w:eastAsiaTheme="majorEastAsia" w:hAnsiTheme="majorHAnsi" w:cstheme="majorBidi"/>
          <w:color w:val="000000" w:themeColor="text1"/>
          <w:sz w:val="24"/>
          <w:szCs w:val="24"/>
        </w:rPr>
        <w:t xml:space="preserve"> </w:t>
      </w:r>
    </w:p>
    <w:p w14:paraId="46D90808" w14:textId="3C5C6878" w:rsidR="6B8B0FFC" w:rsidRDefault="205BAD40" w:rsidP="5A8EE1C9">
      <w:pPr>
        <w:pStyle w:val="ListParagraph"/>
        <w:numPr>
          <w:ilvl w:val="1"/>
          <w:numId w:val="25"/>
        </w:numPr>
        <w:spacing w:line="240" w:lineRule="auto"/>
        <w:contextualSpacing w:val="0"/>
        <w:rPr>
          <w:rFonts w:ascii="Cambria" w:eastAsia="Cambria" w:hAnsi="Cambria" w:cs="Cambria"/>
          <w:sz w:val="24"/>
          <w:szCs w:val="24"/>
        </w:rPr>
      </w:pPr>
      <w:r w:rsidRPr="5A8EE1C9">
        <w:rPr>
          <w:rStyle w:val="eop"/>
          <w:rFonts w:asciiTheme="majorHAnsi" w:eastAsiaTheme="majorEastAsia" w:hAnsiTheme="majorHAnsi" w:cstheme="majorBidi"/>
          <w:color w:val="000000" w:themeColor="text1"/>
          <w:sz w:val="24"/>
          <w:szCs w:val="24"/>
        </w:rPr>
        <w:t>Additional animal health evaluations as determined by Disability Services</w:t>
      </w:r>
      <w:r w:rsidR="2B470993" w:rsidRPr="5A8EE1C9">
        <w:rPr>
          <w:rStyle w:val="eop"/>
          <w:rFonts w:asciiTheme="majorHAnsi" w:eastAsiaTheme="majorEastAsia" w:hAnsiTheme="majorHAnsi" w:cstheme="majorBidi"/>
          <w:color w:val="000000" w:themeColor="text1"/>
          <w:sz w:val="24"/>
          <w:szCs w:val="24"/>
        </w:rPr>
        <w:t>.</w:t>
      </w:r>
      <w:r w:rsidR="6B8B0FFC">
        <w:br/>
      </w:r>
    </w:p>
    <w:p w14:paraId="4D74F20F" w14:textId="62867642" w:rsidR="6B8B0FFC" w:rsidRDefault="17E2D13D" w:rsidP="5A8EE1C9">
      <w:pPr>
        <w:pStyle w:val="Heading3"/>
        <w:rPr>
          <w:rStyle w:val="normaltextrun"/>
          <w:rFonts w:asciiTheme="majorHAnsi" w:eastAsiaTheme="majorEastAsia" w:hAnsiTheme="majorHAnsi" w:cstheme="majorBidi"/>
          <w:sz w:val="24"/>
          <w:szCs w:val="24"/>
        </w:rPr>
      </w:pPr>
      <w:r w:rsidRPr="5A8EE1C9">
        <w:t>C. Processing</w:t>
      </w:r>
    </w:p>
    <w:p w14:paraId="496D87EB" w14:textId="40E2DD0A" w:rsidR="6B8B0FFC" w:rsidRDefault="6B8B0FFC" w:rsidP="5A8EE1C9"/>
    <w:p w14:paraId="313BEEEB" w14:textId="219C1BE4" w:rsidR="6B8B0FFC" w:rsidRDefault="17E2D13D" w:rsidP="5A8EE1C9">
      <w:pPr>
        <w:spacing w:line="240" w:lineRule="auto"/>
        <w:rPr>
          <w:rFonts w:ascii="Cambria" w:eastAsia="Cambria" w:hAnsi="Cambria" w:cs="Cambria"/>
          <w:sz w:val="24"/>
          <w:szCs w:val="24"/>
        </w:rPr>
      </w:pPr>
      <w:r w:rsidRPr="5A8EE1C9">
        <w:rPr>
          <w:rStyle w:val="normaltextrun"/>
          <w:rFonts w:asciiTheme="majorHAnsi" w:eastAsiaTheme="majorEastAsia" w:hAnsiTheme="majorHAnsi" w:cstheme="majorBidi"/>
          <w:color w:val="000000" w:themeColor="text1"/>
          <w:sz w:val="24"/>
          <w:szCs w:val="24"/>
        </w:rPr>
        <w:t xml:space="preserve">Disability Services will review the student’s application, supporting documentation from their healthcare provider, and arrange any necessary follow-up meetings to determine whether the student may move forward in the ESA approval process. Staff will also verify the appropriateness of the animal size for the living space. If denied, the student will be </w:t>
      </w:r>
      <w:r w:rsidRPr="5A8EE1C9">
        <w:rPr>
          <w:rStyle w:val="normaltextrun"/>
          <w:rFonts w:asciiTheme="majorHAnsi" w:eastAsiaTheme="majorEastAsia" w:hAnsiTheme="majorHAnsi" w:cstheme="majorBidi"/>
          <w:color w:val="000000" w:themeColor="text1"/>
          <w:sz w:val="24"/>
          <w:szCs w:val="24"/>
        </w:rPr>
        <w:lastRenderedPageBreak/>
        <w:t xml:space="preserve">notified and may follow the Disability Services Appeal Process, if desired. Denial of </w:t>
      </w:r>
      <w:r w:rsidRPr="5A8EE1C9">
        <w:rPr>
          <w:rFonts w:ascii="Cambria" w:eastAsia="Cambria" w:hAnsi="Cambria" w:cs="Cambria"/>
          <w:sz w:val="24"/>
          <w:szCs w:val="24"/>
        </w:rPr>
        <w:t>an ESA request does not justify termination of a housing contract or warrant an exemption from the on-campus living requirement.</w:t>
      </w:r>
    </w:p>
    <w:p w14:paraId="5D220D35" w14:textId="49DC7214" w:rsidR="6B8B0FFC" w:rsidRDefault="6B8B0FFC" w:rsidP="5A8EE1C9">
      <w:pPr>
        <w:spacing w:line="240" w:lineRule="auto"/>
        <w:rPr>
          <w:rFonts w:ascii="Cambria" w:eastAsia="Cambria" w:hAnsi="Cambria" w:cs="Cambria"/>
          <w:sz w:val="24"/>
          <w:szCs w:val="24"/>
        </w:rPr>
      </w:pPr>
    </w:p>
    <w:p w14:paraId="35D8E7B1" w14:textId="36BBA56D" w:rsidR="6B8B0FFC" w:rsidRDefault="6F806F81" w:rsidP="5A8EE1C9">
      <w:pPr>
        <w:spacing w:line="240" w:lineRule="auto"/>
        <w:rPr>
          <w:rFonts w:ascii="Cambria" w:eastAsia="Cambria" w:hAnsi="Cambria" w:cs="Cambria"/>
          <w:sz w:val="24"/>
          <w:szCs w:val="24"/>
        </w:rPr>
      </w:pPr>
      <w:r w:rsidRPr="5A8EE1C9">
        <w:rPr>
          <w:rFonts w:ascii="Cambria" w:eastAsia="Cambria" w:hAnsi="Cambria" w:cs="Cambria"/>
          <w:sz w:val="24"/>
          <w:szCs w:val="24"/>
        </w:rPr>
        <w:t>Processing requires the following steps:</w:t>
      </w:r>
    </w:p>
    <w:p w14:paraId="3872C541" w14:textId="41DC1221" w:rsidR="6B8B0FFC" w:rsidRDefault="17E2D13D" w:rsidP="5A8EE1C9">
      <w:pPr>
        <w:pStyle w:val="ListParagraph"/>
        <w:numPr>
          <w:ilvl w:val="0"/>
          <w:numId w:val="29"/>
        </w:numPr>
        <w:spacing w:beforeAutospacing="1" w:line="240" w:lineRule="auto"/>
        <w:rPr>
          <w:rFonts w:asciiTheme="majorHAnsi" w:eastAsiaTheme="majorEastAsia" w:hAnsiTheme="majorHAnsi" w:cstheme="majorBidi"/>
          <w:color w:val="000000" w:themeColor="text1"/>
          <w:sz w:val="24"/>
          <w:szCs w:val="24"/>
        </w:rPr>
      </w:pPr>
      <w:r w:rsidRPr="5A8EE1C9">
        <w:rPr>
          <w:rStyle w:val="eop"/>
          <w:rFonts w:asciiTheme="majorHAnsi" w:eastAsiaTheme="majorEastAsia" w:hAnsiTheme="majorHAnsi" w:cstheme="majorBidi"/>
          <w:color w:val="000000" w:themeColor="text1"/>
          <w:sz w:val="24"/>
          <w:szCs w:val="24"/>
        </w:rPr>
        <w:t>Review Policy and Sign Acknowledgement</w:t>
      </w:r>
    </w:p>
    <w:p w14:paraId="6E67553E" w14:textId="2E19EDE7" w:rsidR="6B8B0FFC" w:rsidRDefault="17E2D13D" w:rsidP="5A8EE1C9">
      <w:pPr>
        <w:pStyle w:val="ListParagraph"/>
        <w:numPr>
          <w:ilvl w:val="1"/>
          <w:numId w:val="29"/>
        </w:numPr>
        <w:spacing w:beforeAutospacing="1" w:line="240" w:lineRule="auto"/>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Disability Services will provide this policy to the student, along with the opportunity to clarify any questions.</w:t>
      </w:r>
    </w:p>
    <w:p w14:paraId="3F876032" w14:textId="3E873B86" w:rsidR="6B8B0FFC" w:rsidRDefault="17E2D13D" w:rsidP="5A8EE1C9">
      <w:pPr>
        <w:pStyle w:val="ListParagraph"/>
        <w:numPr>
          <w:ilvl w:val="1"/>
          <w:numId w:val="29"/>
        </w:numPr>
        <w:spacing w:line="240" w:lineRule="auto"/>
        <w:contextualSpacing w:val="0"/>
        <w:rPr>
          <w:rStyle w:val="eop"/>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The student will demonstrate their understanding of this policy and sign the acknowledgement form.</w:t>
      </w:r>
    </w:p>
    <w:p w14:paraId="2FBC3F86" w14:textId="164AF999" w:rsidR="6B8B0FFC" w:rsidRDefault="17E2D13D" w:rsidP="5A8EE1C9">
      <w:pPr>
        <w:pStyle w:val="ListParagraph"/>
        <w:numPr>
          <w:ilvl w:val="0"/>
          <w:numId w:val="29"/>
        </w:numPr>
        <w:spacing w:line="240" w:lineRule="auto"/>
        <w:contextualSpacing w:val="0"/>
        <w:rPr>
          <w:rFonts w:asciiTheme="majorHAnsi" w:eastAsiaTheme="majorEastAsia" w:hAnsiTheme="majorHAnsi" w:cstheme="majorBidi"/>
          <w:color w:val="000000" w:themeColor="text1"/>
          <w:sz w:val="24"/>
          <w:szCs w:val="24"/>
        </w:rPr>
      </w:pPr>
      <w:r w:rsidRPr="5A8EE1C9">
        <w:rPr>
          <w:rStyle w:val="eop"/>
          <w:rFonts w:asciiTheme="majorHAnsi" w:eastAsiaTheme="majorEastAsia" w:hAnsiTheme="majorHAnsi" w:cstheme="majorBidi"/>
          <w:color w:val="000000" w:themeColor="text1"/>
          <w:sz w:val="24"/>
          <w:szCs w:val="24"/>
        </w:rPr>
        <w:t>Residence Life Processing</w:t>
      </w:r>
    </w:p>
    <w:p w14:paraId="30DC0CF7" w14:textId="16F94C22" w:rsidR="6B8B0FFC" w:rsidRDefault="17E2D13D" w:rsidP="5A8EE1C9">
      <w:pPr>
        <w:pStyle w:val="ListParagraph"/>
        <w:numPr>
          <w:ilvl w:val="1"/>
          <w:numId w:val="29"/>
        </w:numPr>
        <w:spacing w:line="240" w:lineRule="auto"/>
        <w:contextualSpacing w:val="0"/>
        <w:rPr>
          <w:rStyle w:val="eop"/>
          <w:rFonts w:asciiTheme="majorHAnsi" w:eastAsiaTheme="majorEastAsia" w:hAnsiTheme="majorHAnsi" w:cstheme="majorBidi"/>
          <w:color w:val="000000" w:themeColor="text1"/>
          <w:sz w:val="24"/>
          <w:szCs w:val="24"/>
        </w:rPr>
      </w:pPr>
      <w:r w:rsidRPr="5A8EE1C9">
        <w:rPr>
          <w:rStyle w:val="normaltextrun"/>
          <w:rFonts w:asciiTheme="majorHAnsi" w:eastAsiaTheme="majorEastAsia" w:hAnsiTheme="majorHAnsi" w:cstheme="majorBidi"/>
          <w:color w:val="000000" w:themeColor="text1"/>
          <w:sz w:val="24"/>
          <w:szCs w:val="24"/>
        </w:rPr>
        <w:t>After establishing eligibility, University housing staff will be notified as appropriate. </w:t>
      </w:r>
    </w:p>
    <w:p w14:paraId="5379E625" w14:textId="31077107" w:rsidR="6B8B0FFC" w:rsidRDefault="17E2D13D" w:rsidP="5A8EE1C9">
      <w:pPr>
        <w:pStyle w:val="ListParagraph"/>
        <w:numPr>
          <w:ilvl w:val="1"/>
          <w:numId w:val="29"/>
        </w:numPr>
        <w:spacing w:line="240" w:lineRule="auto"/>
        <w:contextualSpacing w:val="0"/>
        <w:rPr>
          <w:rStyle w:val="eop"/>
          <w:rFonts w:asciiTheme="majorHAnsi" w:eastAsiaTheme="majorEastAsia" w:hAnsiTheme="majorHAnsi" w:cstheme="majorBidi"/>
          <w:color w:val="000000" w:themeColor="text1"/>
          <w:sz w:val="24"/>
          <w:szCs w:val="24"/>
        </w:rPr>
      </w:pPr>
      <w:r w:rsidRPr="5A8EE1C9">
        <w:rPr>
          <w:rStyle w:val="normaltextrun"/>
          <w:rFonts w:asciiTheme="majorHAnsi" w:eastAsiaTheme="majorEastAsia" w:hAnsiTheme="majorHAnsi" w:cstheme="majorBidi"/>
          <w:color w:val="000000" w:themeColor="text1"/>
          <w:sz w:val="24"/>
          <w:szCs w:val="24"/>
        </w:rPr>
        <w:t>Housing staff will check for other approved animals in the assigned space.</w:t>
      </w:r>
    </w:p>
    <w:p w14:paraId="79E8441A" w14:textId="63B99C0C" w:rsidR="6B8B0FFC" w:rsidRDefault="17E2D13D" w:rsidP="5A8EE1C9">
      <w:pPr>
        <w:pStyle w:val="ListParagraph"/>
        <w:numPr>
          <w:ilvl w:val="1"/>
          <w:numId w:val="29"/>
        </w:numPr>
        <w:spacing w:line="240" w:lineRule="auto"/>
        <w:contextualSpacing w:val="0"/>
        <w:rPr>
          <w:rStyle w:val="normaltextrun"/>
          <w:rFonts w:asciiTheme="majorHAnsi" w:eastAsiaTheme="majorEastAsia" w:hAnsiTheme="majorHAnsi" w:cstheme="majorBidi"/>
          <w:color w:val="000000" w:themeColor="text1"/>
          <w:sz w:val="24"/>
          <w:szCs w:val="24"/>
        </w:rPr>
      </w:pPr>
      <w:r w:rsidRPr="5A8EE1C9">
        <w:rPr>
          <w:rStyle w:val="normaltextrun"/>
          <w:rFonts w:asciiTheme="majorHAnsi" w:eastAsiaTheme="majorEastAsia" w:hAnsiTheme="majorHAnsi" w:cstheme="majorBidi"/>
          <w:color w:val="000000" w:themeColor="text1"/>
          <w:sz w:val="24"/>
          <w:szCs w:val="24"/>
        </w:rPr>
        <w:t>The handler’s roommate(s) or suitemate(s) will be notified (if applicable) by </w:t>
      </w:r>
      <w:proofErr w:type="gramStart"/>
      <w:r w:rsidRPr="5A8EE1C9">
        <w:rPr>
          <w:rStyle w:val="normaltextrun"/>
          <w:rFonts w:asciiTheme="majorHAnsi" w:eastAsiaTheme="majorEastAsia" w:hAnsiTheme="majorHAnsi" w:cstheme="majorBidi"/>
          <w:color w:val="000000" w:themeColor="text1"/>
          <w:sz w:val="24"/>
          <w:szCs w:val="24"/>
        </w:rPr>
        <w:t>University</w:t>
      </w:r>
      <w:proofErr w:type="gramEnd"/>
      <w:r w:rsidRPr="5A8EE1C9">
        <w:rPr>
          <w:rStyle w:val="normaltextrun"/>
          <w:rFonts w:asciiTheme="majorHAnsi" w:eastAsiaTheme="majorEastAsia" w:hAnsiTheme="majorHAnsi" w:cstheme="majorBidi"/>
          <w:color w:val="000000" w:themeColor="text1"/>
          <w:sz w:val="24"/>
          <w:szCs w:val="24"/>
        </w:rPr>
        <w:t> housing staff that the approved animal will be residing in their assigned room or within an adjoining shared living space. </w:t>
      </w:r>
      <w:r w:rsidR="6B8B0FFC">
        <w:br/>
      </w:r>
    </w:p>
    <w:p w14:paraId="66C8DC87" w14:textId="02BF65FE" w:rsidR="6B8B0FFC" w:rsidRDefault="2297BFC0" w:rsidP="5A8EE1C9">
      <w:pPr>
        <w:pStyle w:val="Heading3"/>
        <w:rPr>
          <w:rStyle w:val="normaltextrun"/>
          <w:rFonts w:asciiTheme="majorHAnsi" w:eastAsiaTheme="majorEastAsia" w:hAnsiTheme="majorHAnsi" w:cstheme="majorBidi"/>
          <w:sz w:val="24"/>
          <w:szCs w:val="24"/>
        </w:rPr>
      </w:pPr>
      <w:r w:rsidRPr="5A8EE1C9">
        <w:t>D</w:t>
      </w:r>
      <w:r w:rsidR="6E25E39C" w:rsidRPr="5A8EE1C9">
        <w:t>. Final Approval</w:t>
      </w:r>
      <w:r w:rsidR="6B8B0FFC">
        <w:br/>
      </w:r>
    </w:p>
    <w:p w14:paraId="6931C206" w14:textId="5F411DF8" w:rsidR="6B8B0FFC" w:rsidRDefault="619E12B5" w:rsidP="5A8EE1C9">
      <w:pPr>
        <w:spacing w:line="240" w:lineRule="auto"/>
        <w:rPr>
          <w:rFonts w:asciiTheme="majorHAnsi" w:eastAsiaTheme="majorEastAsia" w:hAnsiTheme="majorHAnsi" w:cstheme="majorBidi"/>
          <w:color w:val="000000" w:themeColor="text1"/>
          <w:sz w:val="24"/>
          <w:szCs w:val="24"/>
        </w:rPr>
      </w:pPr>
      <w:r w:rsidRPr="5A8EE1C9">
        <w:rPr>
          <w:rStyle w:val="normaltextrun"/>
          <w:rFonts w:asciiTheme="majorHAnsi" w:eastAsiaTheme="majorEastAsia" w:hAnsiTheme="majorHAnsi" w:cstheme="majorBidi"/>
          <w:color w:val="000000" w:themeColor="text1"/>
          <w:sz w:val="24"/>
          <w:szCs w:val="24"/>
        </w:rPr>
        <w:t>Once all appropriate notifications are made, Disability Services will facilitate the handler visiting the Office of Student Accounts with their approved ESA for an approved animal identification card.</w:t>
      </w:r>
    </w:p>
    <w:p w14:paraId="1AB3C0DB" w14:textId="11FFBDD3" w:rsidR="5A8EE1C9" w:rsidRDefault="5A8EE1C9" w:rsidP="5A8EE1C9">
      <w:pPr>
        <w:spacing w:line="240" w:lineRule="auto"/>
        <w:rPr>
          <w:rStyle w:val="normaltextrun"/>
          <w:rFonts w:asciiTheme="majorHAnsi" w:eastAsiaTheme="majorEastAsia" w:hAnsiTheme="majorHAnsi" w:cstheme="majorBidi"/>
          <w:color w:val="000000" w:themeColor="text1"/>
          <w:sz w:val="24"/>
          <w:szCs w:val="24"/>
        </w:rPr>
      </w:pPr>
    </w:p>
    <w:p w14:paraId="2186173B" w14:textId="1A81B4B9" w:rsidR="5AAC5F61" w:rsidRDefault="619E12B5" w:rsidP="5A8EE1C9">
      <w:pPr>
        <w:pStyle w:val="Heading3"/>
        <w:rPr>
          <w:b w:val="0"/>
          <w:bCs w:val="0"/>
          <w:i w:val="0"/>
          <w:iCs w:val="0"/>
        </w:rPr>
      </w:pPr>
      <w:r w:rsidRPr="5A8EE1C9">
        <w:t>E. ESA Renewal</w:t>
      </w:r>
      <w:r w:rsidR="5AAC5F61">
        <w:br/>
      </w:r>
      <w:r w:rsidR="5AAC5F61">
        <w:br/>
      </w:r>
      <w:r w:rsidRPr="5A8EE1C9">
        <w:rPr>
          <w:b w:val="0"/>
          <w:bCs w:val="0"/>
          <w:i w:val="0"/>
          <w:iCs w:val="0"/>
        </w:rPr>
        <w:t>The handler must complete a yearly renewal process with Disability</w:t>
      </w:r>
      <w:r w:rsidR="444373E1" w:rsidRPr="5A8EE1C9">
        <w:rPr>
          <w:b w:val="0"/>
          <w:bCs w:val="0"/>
          <w:i w:val="0"/>
          <w:iCs w:val="0"/>
        </w:rPr>
        <w:t xml:space="preserve"> </w:t>
      </w:r>
      <w:r w:rsidRPr="5A8EE1C9">
        <w:rPr>
          <w:b w:val="0"/>
          <w:bCs w:val="0"/>
          <w:i w:val="0"/>
          <w:iCs w:val="0"/>
        </w:rPr>
        <w:t xml:space="preserve">Services to ensure maintained compliance with this policy. </w:t>
      </w:r>
    </w:p>
    <w:p w14:paraId="17CDBF15" w14:textId="49940CC0" w:rsidR="6B8B0FFC" w:rsidRDefault="77A4DD65" w:rsidP="5A8EE1C9">
      <w:pPr>
        <w:pStyle w:val="paragraph"/>
        <w:numPr>
          <w:ilvl w:val="0"/>
          <w:numId w:val="9"/>
        </w:numPr>
        <w:spacing w:beforeAutospacing="0" w:afterAutospacing="0"/>
        <w:rPr>
          <w:rFonts w:ascii="Cambria" w:eastAsia="Cambria" w:hAnsi="Cambria" w:cs="Cambria"/>
          <w:color w:val="000000" w:themeColor="text1"/>
        </w:rPr>
      </w:pPr>
      <w:r w:rsidRPr="5A8EE1C9">
        <w:rPr>
          <w:rFonts w:ascii="Cambria" w:eastAsia="Cambria" w:hAnsi="Cambria" w:cs="Cambria"/>
          <w:color w:val="000000" w:themeColor="text1"/>
        </w:rPr>
        <w:t>Animal approval expiration: Service animal approvals in housing issued at any time during the academic year expire on August 6th and need to be renewed for the next academic year.</w:t>
      </w:r>
    </w:p>
    <w:p w14:paraId="32895B8F" w14:textId="3864E833" w:rsidR="6B8B0FFC" w:rsidRDefault="5D72223E" w:rsidP="5A8EE1C9">
      <w:pPr>
        <w:pStyle w:val="paragraph"/>
        <w:numPr>
          <w:ilvl w:val="0"/>
          <w:numId w:val="9"/>
        </w:numPr>
        <w:spacing w:beforeAutospacing="0" w:afterAutospacing="0"/>
        <w:rPr>
          <w:rFonts w:asciiTheme="majorHAnsi" w:eastAsiaTheme="majorEastAsia" w:hAnsiTheme="majorHAnsi" w:cstheme="majorBidi"/>
          <w:color w:val="000000" w:themeColor="text1"/>
        </w:rPr>
      </w:pPr>
      <w:r w:rsidRPr="5A8EE1C9">
        <w:rPr>
          <w:rFonts w:asciiTheme="majorHAnsi" w:eastAsiaTheme="majorEastAsia" w:hAnsiTheme="majorHAnsi" w:cstheme="majorBidi"/>
          <w:color w:val="000000" w:themeColor="text1"/>
        </w:rPr>
        <w:t xml:space="preserve">It is the student’s responsibility to </w:t>
      </w:r>
      <w:r w:rsidR="259E4B38" w:rsidRPr="5A8EE1C9">
        <w:rPr>
          <w:rFonts w:asciiTheme="majorHAnsi" w:eastAsiaTheme="majorEastAsia" w:hAnsiTheme="majorHAnsi" w:cstheme="majorBidi"/>
          <w:color w:val="000000" w:themeColor="text1"/>
        </w:rPr>
        <w:t>notify</w:t>
      </w:r>
      <w:r w:rsidRPr="5A8EE1C9">
        <w:rPr>
          <w:rFonts w:asciiTheme="majorHAnsi" w:eastAsiaTheme="majorEastAsia" w:hAnsiTheme="majorHAnsi" w:cstheme="majorBidi"/>
          <w:color w:val="000000" w:themeColor="text1"/>
        </w:rPr>
        <w:t xml:space="preserve"> Disability Services </w:t>
      </w:r>
      <w:r w:rsidR="127D877B" w:rsidRPr="5A8EE1C9">
        <w:rPr>
          <w:rFonts w:asciiTheme="majorHAnsi" w:eastAsiaTheme="majorEastAsia" w:hAnsiTheme="majorHAnsi" w:cstheme="majorBidi"/>
          <w:color w:val="000000" w:themeColor="text1"/>
        </w:rPr>
        <w:t xml:space="preserve">in writing </w:t>
      </w:r>
      <w:r w:rsidRPr="5A8EE1C9">
        <w:rPr>
          <w:rFonts w:asciiTheme="majorHAnsi" w:eastAsiaTheme="majorEastAsia" w:hAnsiTheme="majorHAnsi" w:cstheme="majorBidi"/>
          <w:color w:val="000000" w:themeColor="text1"/>
        </w:rPr>
        <w:t xml:space="preserve">if they plan to </w:t>
      </w:r>
      <w:r w:rsidR="76FCAA96" w:rsidRPr="5A8EE1C9">
        <w:rPr>
          <w:rFonts w:asciiTheme="majorHAnsi" w:eastAsiaTheme="majorEastAsia" w:hAnsiTheme="majorHAnsi" w:cstheme="majorBidi"/>
          <w:color w:val="000000" w:themeColor="text1"/>
        </w:rPr>
        <w:t xml:space="preserve">extend their stay with the animal during summer or </w:t>
      </w:r>
      <w:r w:rsidRPr="5A8EE1C9">
        <w:rPr>
          <w:rFonts w:asciiTheme="majorHAnsi" w:eastAsiaTheme="majorEastAsia" w:hAnsiTheme="majorHAnsi" w:cstheme="majorBidi"/>
          <w:color w:val="000000" w:themeColor="text1"/>
        </w:rPr>
        <w:t xml:space="preserve">renew the animal’s approval for </w:t>
      </w:r>
      <w:r w:rsidR="7A63662A" w:rsidRPr="5A8EE1C9">
        <w:rPr>
          <w:rFonts w:asciiTheme="majorHAnsi" w:eastAsiaTheme="majorEastAsia" w:hAnsiTheme="majorHAnsi" w:cstheme="majorBidi"/>
          <w:color w:val="000000" w:themeColor="text1"/>
        </w:rPr>
        <w:t xml:space="preserve">the upcoming academic year. </w:t>
      </w:r>
      <w:r w:rsidR="619E12B5" w:rsidRPr="5A8EE1C9">
        <w:rPr>
          <w:rFonts w:asciiTheme="majorHAnsi" w:eastAsiaTheme="majorEastAsia" w:hAnsiTheme="majorHAnsi" w:cstheme="majorBidi"/>
          <w:color w:val="000000" w:themeColor="text1"/>
        </w:rPr>
        <w:t>Request</w:t>
      </w:r>
      <w:r w:rsidR="29CE6633" w:rsidRPr="5A8EE1C9">
        <w:rPr>
          <w:rFonts w:asciiTheme="majorHAnsi" w:eastAsiaTheme="majorEastAsia" w:hAnsiTheme="majorHAnsi" w:cstheme="majorBidi"/>
          <w:color w:val="000000" w:themeColor="text1"/>
        </w:rPr>
        <w:t>s</w:t>
      </w:r>
      <w:r w:rsidR="619E12B5" w:rsidRPr="5A8EE1C9">
        <w:rPr>
          <w:rFonts w:asciiTheme="majorHAnsi" w:eastAsiaTheme="majorEastAsia" w:hAnsiTheme="majorHAnsi" w:cstheme="majorBidi"/>
          <w:color w:val="000000" w:themeColor="text1"/>
        </w:rPr>
        <w:t xml:space="preserve"> for renewal must be submitted by May 1</w:t>
      </w:r>
      <w:r w:rsidR="619E12B5" w:rsidRPr="5A8EE1C9">
        <w:rPr>
          <w:rFonts w:asciiTheme="majorHAnsi" w:eastAsiaTheme="majorEastAsia" w:hAnsiTheme="majorHAnsi" w:cstheme="majorBidi"/>
          <w:color w:val="000000" w:themeColor="text1"/>
          <w:vertAlign w:val="superscript"/>
        </w:rPr>
        <w:t>st</w:t>
      </w:r>
      <w:r w:rsidR="619E12B5" w:rsidRPr="5A8EE1C9">
        <w:rPr>
          <w:rFonts w:asciiTheme="majorHAnsi" w:eastAsiaTheme="majorEastAsia" w:hAnsiTheme="majorHAnsi" w:cstheme="majorBidi"/>
          <w:color w:val="000000" w:themeColor="text1"/>
        </w:rPr>
        <w:t xml:space="preserve"> for the </w:t>
      </w:r>
      <w:r w:rsidR="42A62E6B" w:rsidRPr="5A8EE1C9">
        <w:rPr>
          <w:rFonts w:asciiTheme="majorHAnsi" w:eastAsiaTheme="majorEastAsia" w:hAnsiTheme="majorHAnsi" w:cstheme="majorBidi"/>
          <w:color w:val="000000" w:themeColor="text1"/>
        </w:rPr>
        <w:t>summer and/or fall,</w:t>
      </w:r>
      <w:r w:rsidR="619E12B5" w:rsidRPr="5A8EE1C9">
        <w:rPr>
          <w:rFonts w:asciiTheme="majorHAnsi" w:eastAsiaTheme="majorEastAsia" w:hAnsiTheme="majorHAnsi" w:cstheme="majorBidi"/>
          <w:color w:val="000000" w:themeColor="text1"/>
        </w:rPr>
        <w:t xml:space="preserve"> and must include:</w:t>
      </w:r>
    </w:p>
    <w:p w14:paraId="0789E970" w14:textId="4CAD8FE7" w:rsidR="6B8B0FFC" w:rsidRDefault="619E12B5" w:rsidP="5A8EE1C9">
      <w:pPr>
        <w:pStyle w:val="paragraph"/>
        <w:numPr>
          <w:ilvl w:val="1"/>
          <w:numId w:val="9"/>
        </w:numPr>
        <w:spacing w:beforeAutospacing="0" w:afterAutospacing="0"/>
        <w:rPr>
          <w:rFonts w:asciiTheme="majorHAnsi" w:eastAsiaTheme="majorEastAsia" w:hAnsiTheme="majorHAnsi" w:cstheme="majorBidi"/>
          <w:color w:val="000000" w:themeColor="text1"/>
        </w:rPr>
      </w:pPr>
      <w:r w:rsidRPr="5A8EE1C9">
        <w:rPr>
          <w:rFonts w:asciiTheme="majorHAnsi" w:eastAsiaTheme="majorEastAsia" w:hAnsiTheme="majorHAnsi" w:cstheme="majorBidi"/>
          <w:color w:val="000000" w:themeColor="text1"/>
        </w:rPr>
        <w:t>Written request for continued ESA approval;</w:t>
      </w:r>
    </w:p>
    <w:p w14:paraId="20D2A594" w14:textId="093AA8E1" w:rsidR="6B8B0FFC" w:rsidRDefault="619E12B5" w:rsidP="5A8EE1C9">
      <w:pPr>
        <w:pStyle w:val="paragraph"/>
        <w:numPr>
          <w:ilvl w:val="1"/>
          <w:numId w:val="9"/>
        </w:numPr>
        <w:spacing w:beforeAutospacing="0" w:afterAutospacing="0"/>
        <w:rPr>
          <w:rFonts w:asciiTheme="majorHAnsi" w:eastAsiaTheme="majorEastAsia" w:hAnsiTheme="majorHAnsi" w:cstheme="majorBidi"/>
          <w:color w:val="000000" w:themeColor="text1"/>
        </w:rPr>
      </w:pPr>
      <w:r w:rsidRPr="5A8EE1C9">
        <w:rPr>
          <w:rFonts w:asciiTheme="majorHAnsi" w:eastAsiaTheme="majorEastAsia" w:hAnsiTheme="majorHAnsi" w:cstheme="majorBidi"/>
          <w:color w:val="000000" w:themeColor="text1"/>
        </w:rPr>
        <w:t>A continued recommendation for an ESA from a health care provider dated within the last 12 months;</w:t>
      </w:r>
    </w:p>
    <w:p w14:paraId="22899821" w14:textId="631426AC" w:rsidR="6B8B0FFC" w:rsidRDefault="619E12B5" w:rsidP="5A8EE1C9">
      <w:pPr>
        <w:pStyle w:val="paragraph"/>
        <w:numPr>
          <w:ilvl w:val="1"/>
          <w:numId w:val="9"/>
        </w:numPr>
        <w:spacing w:beforeAutospacing="0" w:afterAutospacing="0"/>
        <w:rPr>
          <w:rFonts w:asciiTheme="majorHAnsi" w:eastAsiaTheme="majorEastAsia" w:hAnsiTheme="majorHAnsi" w:cstheme="majorBidi"/>
          <w:color w:val="000000" w:themeColor="text1"/>
        </w:rPr>
      </w:pPr>
      <w:r w:rsidRPr="5A8EE1C9">
        <w:rPr>
          <w:rFonts w:asciiTheme="majorHAnsi" w:eastAsiaTheme="majorEastAsia" w:hAnsiTheme="majorHAnsi" w:cstheme="majorBidi"/>
          <w:color w:val="000000" w:themeColor="text1"/>
        </w:rPr>
        <w:t>Updated vaccination records for the ESA</w:t>
      </w:r>
      <w:r w:rsidR="4CD96F5B" w:rsidRPr="5A8EE1C9">
        <w:rPr>
          <w:rFonts w:asciiTheme="majorHAnsi" w:eastAsiaTheme="majorEastAsia" w:hAnsiTheme="majorHAnsi" w:cstheme="majorBidi"/>
          <w:color w:val="000000" w:themeColor="text1"/>
        </w:rPr>
        <w:t>,</w:t>
      </w:r>
      <w:r w:rsidRPr="5A8EE1C9">
        <w:rPr>
          <w:rFonts w:asciiTheme="majorHAnsi" w:eastAsiaTheme="majorEastAsia" w:hAnsiTheme="majorHAnsi" w:cstheme="majorBidi"/>
          <w:color w:val="000000" w:themeColor="text1"/>
        </w:rPr>
        <w:t xml:space="preserve"> if due;</w:t>
      </w:r>
    </w:p>
    <w:p w14:paraId="7C7EFCC6" w14:textId="4C09D303" w:rsidR="6B8B0FFC" w:rsidRDefault="619E12B5" w:rsidP="5A8EE1C9">
      <w:pPr>
        <w:pStyle w:val="paragraph"/>
        <w:numPr>
          <w:ilvl w:val="1"/>
          <w:numId w:val="9"/>
        </w:numPr>
        <w:spacing w:beforeAutospacing="0" w:afterAutospacing="0"/>
        <w:rPr>
          <w:rFonts w:asciiTheme="majorHAnsi" w:eastAsiaTheme="majorEastAsia" w:hAnsiTheme="majorHAnsi" w:cstheme="majorBidi"/>
          <w:color w:val="000000" w:themeColor="text1"/>
        </w:rPr>
      </w:pPr>
      <w:r w:rsidRPr="5A8EE1C9">
        <w:rPr>
          <w:rFonts w:asciiTheme="majorHAnsi" w:eastAsiaTheme="majorEastAsia" w:hAnsiTheme="majorHAnsi" w:cstheme="majorBidi"/>
          <w:color w:val="000000" w:themeColor="text1"/>
        </w:rPr>
        <w:t xml:space="preserve">Other documentation as requested. </w:t>
      </w:r>
    </w:p>
    <w:p w14:paraId="431FA8DF" w14:textId="3450EF67" w:rsidR="6B8B0FFC" w:rsidRDefault="619E12B5" w:rsidP="5A8EE1C9">
      <w:pPr>
        <w:pStyle w:val="paragraph"/>
        <w:numPr>
          <w:ilvl w:val="0"/>
          <w:numId w:val="9"/>
        </w:numPr>
        <w:spacing w:beforeAutospacing="0" w:afterAutospacing="0"/>
        <w:rPr>
          <w:rFonts w:asciiTheme="majorHAnsi" w:eastAsiaTheme="majorEastAsia" w:hAnsiTheme="majorHAnsi" w:cstheme="majorBidi"/>
          <w:color w:val="000000" w:themeColor="text1"/>
        </w:rPr>
      </w:pPr>
      <w:r w:rsidRPr="5A8EE1C9">
        <w:rPr>
          <w:rFonts w:asciiTheme="majorHAnsi" w:eastAsiaTheme="majorEastAsia" w:hAnsiTheme="majorHAnsi" w:cstheme="majorBidi"/>
          <w:color w:val="000000" w:themeColor="text1"/>
        </w:rPr>
        <w:t>Failure or refusal to submit renewal request by May 1</w:t>
      </w:r>
      <w:r w:rsidRPr="5A8EE1C9">
        <w:rPr>
          <w:rFonts w:asciiTheme="majorHAnsi" w:eastAsiaTheme="majorEastAsia" w:hAnsiTheme="majorHAnsi" w:cstheme="majorBidi"/>
          <w:color w:val="000000" w:themeColor="text1"/>
          <w:vertAlign w:val="superscript"/>
        </w:rPr>
        <w:t>st</w:t>
      </w:r>
      <w:r w:rsidRPr="5A8EE1C9">
        <w:rPr>
          <w:rFonts w:asciiTheme="majorHAnsi" w:eastAsiaTheme="majorEastAsia" w:hAnsiTheme="majorHAnsi" w:cstheme="majorBidi"/>
          <w:color w:val="000000" w:themeColor="text1"/>
        </w:rPr>
        <w:t xml:space="preserve"> will be treated as notification of non-renewal for the fall semester. </w:t>
      </w:r>
    </w:p>
    <w:p w14:paraId="4FC5DFBB" w14:textId="47BEFDE6" w:rsidR="6B8B0FFC" w:rsidRDefault="619E12B5" w:rsidP="5A8EE1C9">
      <w:pPr>
        <w:pStyle w:val="paragraph"/>
        <w:numPr>
          <w:ilvl w:val="0"/>
          <w:numId w:val="9"/>
        </w:numPr>
        <w:spacing w:beforeAutospacing="0" w:afterAutospacing="0"/>
        <w:rPr>
          <w:rFonts w:asciiTheme="majorHAnsi" w:eastAsiaTheme="majorEastAsia" w:hAnsiTheme="majorHAnsi" w:cstheme="majorBidi"/>
          <w:color w:val="000000" w:themeColor="text1"/>
        </w:rPr>
      </w:pPr>
      <w:r w:rsidRPr="5A8EE1C9">
        <w:rPr>
          <w:rFonts w:asciiTheme="majorHAnsi" w:eastAsiaTheme="majorEastAsia" w:hAnsiTheme="majorHAnsi" w:cstheme="majorBidi"/>
          <w:color w:val="000000" w:themeColor="text1"/>
        </w:rPr>
        <w:t xml:space="preserve">Renewal is contingent on continued student participation in </w:t>
      </w:r>
      <w:r w:rsidR="4F95DA98" w:rsidRPr="5A8EE1C9">
        <w:rPr>
          <w:rFonts w:asciiTheme="majorHAnsi" w:eastAsiaTheme="majorEastAsia" w:hAnsiTheme="majorHAnsi" w:cstheme="majorBidi"/>
          <w:color w:val="000000" w:themeColor="text1"/>
        </w:rPr>
        <w:t xml:space="preserve">the </w:t>
      </w:r>
      <w:r w:rsidRPr="5A8EE1C9">
        <w:rPr>
          <w:rFonts w:asciiTheme="majorHAnsi" w:eastAsiaTheme="majorEastAsia" w:hAnsiTheme="majorHAnsi" w:cstheme="majorBidi"/>
          <w:color w:val="000000" w:themeColor="text1"/>
        </w:rPr>
        <w:t>renewal process. Failure to participate in</w:t>
      </w:r>
      <w:r w:rsidR="19C18C6A" w:rsidRPr="5A8EE1C9">
        <w:rPr>
          <w:rFonts w:asciiTheme="majorHAnsi" w:eastAsiaTheme="majorEastAsia" w:hAnsiTheme="majorHAnsi" w:cstheme="majorBidi"/>
          <w:color w:val="000000" w:themeColor="text1"/>
        </w:rPr>
        <w:t xml:space="preserve"> the</w:t>
      </w:r>
      <w:r w:rsidRPr="5A8EE1C9">
        <w:rPr>
          <w:rFonts w:asciiTheme="majorHAnsi" w:eastAsiaTheme="majorEastAsia" w:hAnsiTheme="majorHAnsi" w:cstheme="majorBidi"/>
          <w:color w:val="000000" w:themeColor="text1"/>
        </w:rPr>
        <w:t xml:space="preserve"> complete renewal process will result in non-renewal.</w:t>
      </w:r>
    </w:p>
    <w:p w14:paraId="40464688" w14:textId="78707076" w:rsidR="55CE4AA8" w:rsidRPr="00B71716" w:rsidRDefault="44239403" w:rsidP="00B71716">
      <w:pPr>
        <w:pStyle w:val="paragraph"/>
        <w:numPr>
          <w:ilvl w:val="0"/>
          <w:numId w:val="9"/>
        </w:numPr>
        <w:spacing w:beforeAutospacing="0" w:afterAutospacing="0"/>
        <w:rPr>
          <w:rFonts w:asciiTheme="majorHAnsi" w:eastAsiaTheme="majorEastAsia" w:hAnsiTheme="majorHAnsi" w:cstheme="majorBidi"/>
          <w:color w:val="000000" w:themeColor="text1"/>
        </w:rPr>
      </w:pPr>
      <w:r w:rsidRPr="5A8EE1C9">
        <w:rPr>
          <w:rFonts w:asciiTheme="majorHAnsi" w:eastAsiaTheme="majorEastAsia" w:hAnsiTheme="majorHAnsi" w:cstheme="majorBidi"/>
          <w:color w:val="000000" w:themeColor="text1"/>
        </w:rPr>
        <w:t xml:space="preserve">Appeals of ESA denials should follow the Disability Services Appeal Process. </w:t>
      </w:r>
    </w:p>
    <w:p w14:paraId="38591A6B" w14:textId="12FD31A0" w:rsidR="0063312E" w:rsidRPr="0063312E" w:rsidRDefault="00478978" w:rsidP="5A8EE1C9">
      <w:pPr>
        <w:pStyle w:val="Heading2"/>
        <w:spacing w:after="0"/>
      </w:pPr>
      <w:r>
        <w:lastRenderedPageBreak/>
        <w:t>Section V. Conflicting Health Conditions</w:t>
      </w:r>
    </w:p>
    <w:p w14:paraId="4D574008" w14:textId="77777777" w:rsidR="0063312E" w:rsidRPr="0063312E" w:rsidRDefault="0063312E" w:rsidP="5A8EE1C9">
      <w:pPr>
        <w:spacing w:line="240" w:lineRule="auto"/>
        <w:rPr>
          <w:rFonts w:asciiTheme="majorHAnsi" w:eastAsiaTheme="majorEastAsia" w:hAnsiTheme="majorHAnsi" w:cstheme="majorBidi"/>
          <w:b/>
          <w:bCs/>
          <w:color w:val="000000" w:themeColor="text1"/>
          <w:sz w:val="24"/>
          <w:szCs w:val="24"/>
        </w:rPr>
      </w:pPr>
    </w:p>
    <w:p w14:paraId="440D7F71" w14:textId="79838F58" w:rsidR="0063312E" w:rsidRPr="00AB20ED" w:rsidRDefault="5C00E3E2" w:rsidP="5A8EE1C9">
      <w:pPr>
        <w:spacing w:line="240" w:lineRule="auto"/>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Students with medical condition(s) that are affected by animals (e.g., respiratory diseases, asthma, severe allergies) are asked to complete and submit the online application form on the Disability Services web</w:t>
      </w:r>
      <w:r w:rsidR="5246766D" w:rsidRPr="5A8EE1C9">
        <w:rPr>
          <w:rFonts w:asciiTheme="majorHAnsi" w:eastAsiaTheme="majorEastAsia" w:hAnsiTheme="majorHAnsi" w:cstheme="majorBidi"/>
          <w:color w:val="000000" w:themeColor="text1"/>
          <w:sz w:val="24"/>
          <w:szCs w:val="24"/>
        </w:rPr>
        <w:t>site</w:t>
      </w:r>
      <w:r w:rsidRPr="5A8EE1C9">
        <w:rPr>
          <w:rFonts w:asciiTheme="majorHAnsi" w:eastAsiaTheme="majorEastAsia" w:hAnsiTheme="majorHAnsi" w:cstheme="majorBidi"/>
          <w:color w:val="000000" w:themeColor="text1"/>
          <w:sz w:val="24"/>
          <w:szCs w:val="24"/>
        </w:rPr>
        <w:t xml:space="preserve"> if they have a health or safety</w:t>
      </w:r>
      <w:r w:rsidR="4B4FDC39" w:rsidRPr="5A8EE1C9">
        <w:rPr>
          <w:rFonts w:asciiTheme="majorHAnsi" w:eastAsiaTheme="majorEastAsia" w:hAnsiTheme="majorHAnsi" w:cstheme="majorBidi"/>
          <w:color w:val="000000" w:themeColor="text1"/>
          <w:sz w:val="24"/>
          <w:szCs w:val="24"/>
        </w:rPr>
        <w:t>-</w:t>
      </w:r>
      <w:r w:rsidRPr="5A8EE1C9">
        <w:rPr>
          <w:rFonts w:asciiTheme="majorHAnsi" w:eastAsiaTheme="majorEastAsia" w:hAnsiTheme="majorHAnsi" w:cstheme="majorBidi"/>
          <w:color w:val="000000" w:themeColor="text1"/>
          <w:sz w:val="24"/>
          <w:szCs w:val="24"/>
        </w:rPr>
        <w:t>related concern about exposure to a</w:t>
      </w:r>
      <w:r w:rsidR="7C40CFAF" w:rsidRPr="5A8EE1C9">
        <w:rPr>
          <w:rFonts w:asciiTheme="majorHAnsi" w:eastAsiaTheme="majorEastAsia" w:hAnsiTheme="majorHAnsi" w:cstheme="majorBidi"/>
          <w:color w:val="000000" w:themeColor="text1"/>
          <w:sz w:val="24"/>
          <w:szCs w:val="24"/>
        </w:rPr>
        <w:t>n ESA</w:t>
      </w:r>
      <w:r w:rsidRPr="5A8EE1C9">
        <w:rPr>
          <w:rFonts w:asciiTheme="majorHAnsi" w:eastAsiaTheme="majorEastAsia" w:hAnsiTheme="majorHAnsi" w:cstheme="majorBidi"/>
          <w:color w:val="000000" w:themeColor="text1"/>
          <w:sz w:val="24"/>
          <w:szCs w:val="24"/>
        </w:rPr>
        <w:t xml:space="preserve">. The University is prepared to also reasonably accommodate individuals with such medical conditions that require accommodation when living in proximity to </w:t>
      </w:r>
      <w:r w:rsidR="7C40CFAF" w:rsidRPr="5A8EE1C9">
        <w:rPr>
          <w:rFonts w:asciiTheme="majorHAnsi" w:eastAsiaTheme="majorEastAsia" w:hAnsiTheme="majorHAnsi" w:cstheme="majorBidi"/>
          <w:color w:val="000000" w:themeColor="text1"/>
          <w:sz w:val="24"/>
          <w:szCs w:val="24"/>
        </w:rPr>
        <w:t>ESAs</w:t>
      </w:r>
      <w:r w:rsidRPr="5A8EE1C9">
        <w:rPr>
          <w:rFonts w:asciiTheme="majorHAnsi" w:eastAsiaTheme="majorEastAsia" w:hAnsiTheme="majorHAnsi" w:cstheme="majorBidi"/>
          <w:color w:val="000000" w:themeColor="text1"/>
          <w:sz w:val="24"/>
          <w:szCs w:val="24"/>
        </w:rPr>
        <w:t>.</w:t>
      </w:r>
    </w:p>
    <w:p w14:paraId="60C52F0F" w14:textId="453E98BE" w:rsidR="5A8EE1C9" w:rsidRDefault="5A8EE1C9" w:rsidP="5A8EE1C9">
      <w:pPr>
        <w:spacing w:line="240" w:lineRule="auto"/>
        <w:rPr>
          <w:rFonts w:asciiTheme="majorHAnsi" w:eastAsiaTheme="majorEastAsia" w:hAnsiTheme="majorHAnsi" w:cstheme="majorBidi"/>
          <w:b/>
          <w:bCs/>
          <w:color w:val="000000" w:themeColor="text1"/>
          <w:sz w:val="24"/>
          <w:szCs w:val="24"/>
        </w:rPr>
      </w:pPr>
    </w:p>
    <w:p w14:paraId="065D0365" w14:textId="3487B137" w:rsidR="0063312E" w:rsidRPr="0063312E" w:rsidRDefault="00478978" w:rsidP="5A8EE1C9">
      <w:pPr>
        <w:pStyle w:val="Heading2"/>
      </w:pPr>
      <w:r>
        <w:t>Section V</w:t>
      </w:r>
      <w:r w:rsidR="3638B781">
        <w:t>I</w:t>
      </w:r>
      <w:r>
        <w:t xml:space="preserve">. Handler’s Responsibilities in University Housing </w:t>
      </w:r>
    </w:p>
    <w:p w14:paraId="55684E54" w14:textId="77777777" w:rsidR="0063312E" w:rsidRPr="0063312E" w:rsidRDefault="0063312E" w:rsidP="5A8EE1C9">
      <w:pPr>
        <w:spacing w:line="240" w:lineRule="auto"/>
        <w:rPr>
          <w:rFonts w:asciiTheme="majorHAnsi" w:eastAsiaTheme="majorEastAsia" w:hAnsiTheme="majorHAnsi" w:cstheme="majorBidi"/>
          <w:b/>
          <w:bCs/>
          <w:color w:val="000000" w:themeColor="text1"/>
          <w:sz w:val="24"/>
          <w:szCs w:val="24"/>
        </w:rPr>
      </w:pPr>
    </w:p>
    <w:p w14:paraId="33452C6E" w14:textId="1E13C3AC" w:rsidR="00D041A2" w:rsidRDefault="5C00E3E2" w:rsidP="5A8EE1C9">
      <w:pPr>
        <w:pStyle w:val="ListParagraph"/>
        <w:numPr>
          <w:ilvl w:val="0"/>
          <w:numId w:val="20"/>
        </w:numPr>
        <w:autoSpaceDE w:val="0"/>
        <w:autoSpaceDN w:val="0"/>
        <w:adjustRightInd w:val="0"/>
        <w:spacing w:line="240" w:lineRule="auto"/>
        <w:contextualSpacing w:val="0"/>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 xml:space="preserve">The handler is responsible </w:t>
      </w:r>
      <w:bookmarkStart w:id="1" w:name="_Int_toOQd0tE"/>
      <w:r w:rsidRPr="5A8EE1C9">
        <w:rPr>
          <w:rFonts w:asciiTheme="majorHAnsi" w:eastAsiaTheme="majorEastAsia" w:hAnsiTheme="majorHAnsi" w:cstheme="majorBidi"/>
          <w:color w:val="000000" w:themeColor="text1"/>
          <w:sz w:val="24"/>
          <w:szCs w:val="24"/>
        </w:rPr>
        <w:t>to attend</w:t>
      </w:r>
      <w:bookmarkEnd w:id="1"/>
      <w:r w:rsidRPr="5A8EE1C9">
        <w:rPr>
          <w:rFonts w:asciiTheme="majorHAnsi" w:eastAsiaTheme="majorEastAsia" w:hAnsiTheme="majorHAnsi" w:cstheme="majorBidi"/>
          <w:color w:val="000000" w:themeColor="text1"/>
          <w:sz w:val="24"/>
          <w:szCs w:val="24"/>
        </w:rPr>
        <w:t xml:space="preserve"> and </w:t>
      </w:r>
      <w:bookmarkStart w:id="2" w:name="_Int_OymVaVUo"/>
      <w:r w:rsidRPr="5A8EE1C9">
        <w:rPr>
          <w:rFonts w:asciiTheme="majorHAnsi" w:eastAsiaTheme="majorEastAsia" w:hAnsiTheme="majorHAnsi" w:cstheme="majorBidi"/>
          <w:color w:val="000000" w:themeColor="text1"/>
          <w:sz w:val="24"/>
          <w:szCs w:val="24"/>
        </w:rPr>
        <w:t>be</w:t>
      </w:r>
      <w:bookmarkEnd w:id="2"/>
      <w:r w:rsidRPr="5A8EE1C9">
        <w:rPr>
          <w:rFonts w:asciiTheme="majorHAnsi" w:eastAsiaTheme="majorEastAsia" w:hAnsiTheme="majorHAnsi" w:cstheme="majorBidi"/>
          <w:color w:val="000000" w:themeColor="text1"/>
          <w:sz w:val="24"/>
          <w:szCs w:val="24"/>
        </w:rPr>
        <w:t xml:space="preserve"> in full control of the approved animal at all times. An approved animal outside of the handler’s own residence hall room shall have a harness, leash, or other tether.</w:t>
      </w:r>
      <w:r w:rsidR="2ED782B3" w:rsidRPr="5A8EE1C9">
        <w:rPr>
          <w:rFonts w:asciiTheme="majorHAnsi" w:eastAsiaTheme="majorEastAsia" w:hAnsiTheme="majorHAnsi" w:cstheme="majorBidi"/>
          <w:color w:val="000000" w:themeColor="text1"/>
          <w:sz w:val="24"/>
          <w:szCs w:val="24"/>
        </w:rPr>
        <w:t xml:space="preserve"> The handler will hold the University harmless in the event the approved animal goes missing. University staff are not responsible for the retrieval of the approved animal in the event the animal escapes or becomes lost.</w:t>
      </w:r>
    </w:p>
    <w:p w14:paraId="579A9844" w14:textId="54298F2A" w:rsidR="00D041A2" w:rsidRDefault="03EB38D2" w:rsidP="5A8EE1C9">
      <w:pPr>
        <w:pStyle w:val="ListParagraph"/>
        <w:numPr>
          <w:ilvl w:val="0"/>
          <w:numId w:val="20"/>
        </w:numPr>
        <w:autoSpaceDE w:val="0"/>
        <w:autoSpaceDN w:val="0"/>
        <w:adjustRightInd w:val="0"/>
        <w:spacing w:line="240" w:lineRule="auto"/>
        <w:contextualSpacing w:val="0"/>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The handler is fully responsible for the costs, care</w:t>
      </w:r>
      <w:r w:rsidR="23E6FC88" w:rsidRPr="5A8EE1C9">
        <w:rPr>
          <w:rFonts w:asciiTheme="majorHAnsi" w:eastAsiaTheme="majorEastAsia" w:hAnsiTheme="majorHAnsi" w:cstheme="majorBidi"/>
          <w:color w:val="000000" w:themeColor="text1"/>
          <w:sz w:val="24"/>
          <w:szCs w:val="24"/>
        </w:rPr>
        <w:t>,</w:t>
      </w:r>
      <w:r w:rsidRPr="5A8EE1C9">
        <w:rPr>
          <w:rFonts w:asciiTheme="majorHAnsi" w:eastAsiaTheme="majorEastAsia" w:hAnsiTheme="majorHAnsi" w:cstheme="majorBidi"/>
          <w:color w:val="000000" w:themeColor="text1"/>
          <w:sz w:val="24"/>
          <w:szCs w:val="24"/>
        </w:rPr>
        <w:t xml:space="preserve"> and upkeep of an approved animal, including routine bathing and grooming as necessary. </w:t>
      </w:r>
      <w:r w:rsidR="36717DC1" w:rsidRPr="5A8EE1C9">
        <w:rPr>
          <w:rFonts w:asciiTheme="majorHAnsi" w:eastAsiaTheme="majorEastAsia" w:hAnsiTheme="majorHAnsi" w:cstheme="majorBidi"/>
          <w:color w:val="000000" w:themeColor="text1"/>
          <w:sz w:val="24"/>
          <w:szCs w:val="24"/>
        </w:rPr>
        <w:t xml:space="preserve">University </w:t>
      </w:r>
      <w:r w:rsidRPr="5A8EE1C9">
        <w:rPr>
          <w:rFonts w:asciiTheme="majorHAnsi" w:eastAsiaTheme="majorEastAsia" w:hAnsiTheme="majorHAnsi" w:cstheme="majorBidi"/>
          <w:color w:val="000000" w:themeColor="text1"/>
          <w:sz w:val="24"/>
          <w:szCs w:val="24"/>
        </w:rPr>
        <w:t xml:space="preserve">bathroom facilities may not be used for bathing an ESA or cleaning </w:t>
      </w:r>
      <w:r w:rsidR="7A01EB4B" w:rsidRPr="5A8EE1C9">
        <w:rPr>
          <w:rFonts w:asciiTheme="majorHAnsi" w:eastAsiaTheme="majorEastAsia" w:hAnsiTheme="majorHAnsi" w:cstheme="majorBidi"/>
          <w:color w:val="000000" w:themeColor="text1"/>
          <w:sz w:val="24"/>
          <w:szCs w:val="24"/>
        </w:rPr>
        <w:t xml:space="preserve">animal </w:t>
      </w:r>
      <w:r w:rsidRPr="5A8EE1C9">
        <w:rPr>
          <w:rFonts w:asciiTheme="majorHAnsi" w:eastAsiaTheme="majorEastAsia" w:hAnsiTheme="majorHAnsi" w:cstheme="majorBidi"/>
          <w:color w:val="000000" w:themeColor="text1"/>
          <w:sz w:val="24"/>
          <w:szCs w:val="24"/>
        </w:rPr>
        <w:t xml:space="preserve">waste containers, and animal hair must not be left in </w:t>
      </w:r>
      <w:proofErr w:type="gramStart"/>
      <w:r w:rsidR="133CD392" w:rsidRPr="5A8EE1C9">
        <w:rPr>
          <w:rFonts w:asciiTheme="majorHAnsi" w:eastAsiaTheme="majorEastAsia" w:hAnsiTheme="majorHAnsi" w:cstheme="majorBidi"/>
          <w:color w:val="000000" w:themeColor="text1"/>
          <w:sz w:val="24"/>
          <w:szCs w:val="24"/>
        </w:rPr>
        <w:t>U</w:t>
      </w:r>
      <w:r w:rsidRPr="5A8EE1C9">
        <w:rPr>
          <w:rFonts w:asciiTheme="majorHAnsi" w:eastAsiaTheme="majorEastAsia" w:hAnsiTheme="majorHAnsi" w:cstheme="majorBidi"/>
          <w:color w:val="000000" w:themeColor="text1"/>
          <w:sz w:val="24"/>
          <w:szCs w:val="24"/>
        </w:rPr>
        <w:t>niversity</w:t>
      </w:r>
      <w:proofErr w:type="gramEnd"/>
      <w:r w:rsidRPr="5A8EE1C9">
        <w:rPr>
          <w:rFonts w:asciiTheme="majorHAnsi" w:eastAsiaTheme="majorEastAsia" w:hAnsiTheme="majorHAnsi" w:cstheme="majorBidi"/>
          <w:color w:val="000000" w:themeColor="text1"/>
          <w:sz w:val="24"/>
          <w:szCs w:val="24"/>
        </w:rPr>
        <w:t xml:space="preserve"> washers or dryers.</w:t>
      </w:r>
    </w:p>
    <w:p w14:paraId="7882BFB7" w14:textId="65E80E90" w:rsidR="00D041A2" w:rsidRDefault="5C00E3E2" w:rsidP="5A8EE1C9">
      <w:pPr>
        <w:pStyle w:val="ListParagraph"/>
        <w:numPr>
          <w:ilvl w:val="0"/>
          <w:numId w:val="20"/>
        </w:numPr>
        <w:autoSpaceDE w:val="0"/>
        <w:autoSpaceDN w:val="0"/>
        <w:adjustRightInd w:val="0"/>
        <w:spacing w:line="240" w:lineRule="auto"/>
        <w:contextualSpacing w:val="0"/>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 xml:space="preserve">The handler is solely responsible for </w:t>
      </w:r>
      <w:r w:rsidR="53DA999F" w:rsidRPr="5A8EE1C9">
        <w:rPr>
          <w:rFonts w:asciiTheme="majorHAnsi" w:eastAsiaTheme="majorEastAsia" w:hAnsiTheme="majorHAnsi" w:cstheme="majorBidi"/>
          <w:color w:val="000000" w:themeColor="text1"/>
          <w:sz w:val="24"/>
          <w:szCs w:val="24"/>
        </w:rPr>
        <w:t>the sanitary removal of</w:t>
      </w:r>
      <w:r w:rsidR="4FF3ABD9" w:rsidRPr="5A8EE1C9">
        <w:rPr>
          <w:rFonts w:asciiTheme="majorHAnsi" w:eastAsiaTheme="majorEastAsia" w:hAnsiTheme="majorHAnsi" w:cstheme="majorBidi"/>
          <w:color w:val="000000" w:themeColor="text1"/>
          <w:sz w:val="24"/>
          <w:szCs w:val="24"/>
        </w:rPr>
        <w:t xml:space="preserve"> </w:t>
      </w:r>
      <w:r w:rsidRPr="5A8EE1C9">
        <w:rPr>
          <w:rFonts w:asciiTheme="majorHAnsi" w:eastAsiaTheme="majorEastAsia" w:hAnsiTheme="majorHAnsi" w:cstheme="majorBidi"/>
          <w:color w:val="000000" w:themeColor="text1"/>
          <w:sz w:val="24"/>
          <w:szCs w:val="24"/>
        </w:rPr>
        <w:t xml:space="preserve">the approved animal’s waste. </w:t>
      </w:r>
      <w:r w:rsidR="05549188" w:rsidRPr="5A8EE1C9">
        <w:rPr>
          <w:rFonts w:asciiTheme="majorHAnsi" w:eastAsiaTheme="majorEastAsia" w:hAnsiTheme="majorHAnsi" w:cstheme="majorBidi"/>
          <w:color w:val="000000" w:themeColor="text1"/>
          <w:sz w:val="24"/>
          <w:szCs w:val="24"/>
        </w:rPr>
        <w:t>Animal w</w:t>
      </w:r>
      <w:r w:rsidRPr="5A8EE1C9">
        <w:rPr>
          <w:rFonts w:asciiTheme="majorHAnsi" w:eastAsiaTheme="majorEastAsia" w:hAnsiTheme="majorHAnsi" w:cstheme="majorBidi"/>
          <w:color w:val="000000" w:themeColor="text1"/>
          <w:sz w:val="24"/>
          <w:szCs w:val="24"/>
        </w:rPr>
        <w:t xml:space="preserve">aste </w:t>
      </w:r>
      <w:r w:rsidR="2809F91D" w:rsidRPr="5A8EE1C9">
        <w:rPr>
          <w:rFonts w:asciiTheme="majorHAnsi" w:eastAsiaTheme="majorEastAsia" w:hAnsiTheme="majorHAnsi" w:cstheme="majorBidi"/>
          <w:color w:val="000000" w:themeColor="text1"/>
          <w:sz w:val="24"/>
          <w:szCs w:val="24"/>
        </w:rPr>
        <w:t xml:space="preserve">of any type </w:t>
      </w:r>
      <w:r w:rsidRPr="5A8EE1C9">
        <w:rPr>
          <w:rFonts w:asciiTheme="majorHAnsi" w:eastAsiaTheme="majorEastAsia" w:hAnsiTheme="majorHAnsi" w:cstheme="majorBidi"/>
          <w:color w:val="000000" w:themeColor="text1"/>
          <w:sz w:val="24"/>
          <w:szCs w:val="24"/>
        </w:rPr>
        <w:t xml:space="preserve">must never be placed in a building’s garbage cans or other small trash cans available on </w:t>
      </w:r>
      <w:bookmarkStart w:id="3" w:name="_Int_0GosMgC0"/>
      <w:proofErr w:type="gramStart"/>
      <w:r w:rsidRPr="5A8EE1C9">
        <w:rPr>
          <w:rFonts w:asciiTheme="majorHAnsi" w:eastAsiaTheme="majorEastAsia" w:hAnsiTheme="majorHAnsi" w:cstheme="majorBidi"/>
          <w:color w:val="000000" w:themeColor="text1"/>
          <w:sz w:val="24"/>
          <w:szCs w:val="24"/>
        </w:rPr>
        <w:t>University</w:t>
      </w:r>
      <w:bookmarkEnd w:id="3"/>
      <w:proofErr w:type="gramEnd"/>
      <w:r w:rsidRPr="5A8EE1C9">
        <w:rPr>
          <w:rFonts w:asciiTheme="majorHAnsi" w:eastAsiaTheme="majorEastAsia" w:hAnsiTheme="majorHAnsi" w:cstheme="majorBidi"/>
          <w:color w:val="000000" w:themeColor="text1"/>
          <w:sz w:val="24"/>
          <w:szCs w:val="24"/>
        </w:rPr>
        <w:t xml:space="preserve"> property</w:t>
      </w:r>
      <w:r w:rsidR="36BE9909" w:rsidRPr="5A8EE1C9">
        <w:rPr>
          <w:rFonts w:asciiTheme="majorHAnsi" w:eastAsiaTheme="majorEastAsia" w:hAnsiTheme="majorHAnsi" w:cstheme="majorBidi"/>
          <w:color w:val="000000" w:themeColor="text1"/>
          <w:sz w:val="24"/>
          <w:szCs w:val="24"/>
        </w:rPr>
        <w:t xml:space="preserve"> or be flushed down a toilet</w:t>
      </w:r>
      <w:r w:rsidRPr="5A8EE1C9">
        <w:rPr>
          <w:rFonts w:asciiTheme="majorHAnsi" w:eastAsiaTheme="majorEastAsia" w:hAnsiTheme="majorHAnsi" w:cstheme="majorBidi"/>
          <w:color w:val="000000" w:themeColor="text1"/>
          <w:sz w:val="24"/>
          <w:szCs w:val="24"/>
        </w:rPr>
        <w:t>.</w:t>
      </w:r>
    </w:p>
    <w:p w14:paraId="3C7057E5" w14:textId="6DF7E9A7" w:rsidR="00D041A2" w:rsidRDefault="1EED0DDA" w:rsidP="5A8EE1C9">
      <w:pPr>
        <w:pStyle w:val="ListParagraph"/>
        <w:numPr>
          <w:ilvl w:val="1"/>
          <w:numId w:val="20"/>
        </w:numPr>
        <w:autoSpaceDE w:val="0"/>
        <w:autoSpaceDN w:val="0"/>
        <w:adjustRightInd w:val="0"/>
        <w:spacing w:line="240" w:lineRule="auto"/>
        <w:contextualSpacing w:val="0"/>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Dogs</w:t>
      </w:r>
      <w:r w:rsidR="382E484B" w:rsidRPr="5A8EE1C9">
        <w:rPr>
          <w:rFonts w:asciiTheme="majorHAnsi" w:eastAsiaTheme="majorEastAsia" w:hAnsiTheme="majorHAnsi" w:cstheme="majorBidi"/>
          <w:color w:val="000000" w:themeColor="text1"/>
          <w:sz w:val="24"/>
          <w:szCs w:val="24"/>
        </w:rPr>
        <w:t xml:space="preserve"> must be taken outside on a leash or tether for all to</w:t>
      </w:r>
      <w:r w:rsidR="5756F4E5" w:rsidRPr="5A8EE1C9">
        <w:rPr>
          <w:rFonts w:asciiTheme="majorHAnsi" w:eastAsiaTheme="majorEastAsia" w:hAnsiTheme="majorHAnsi" w:cstheme="majorBidi"/>
          <w:color w:val="000000" w:themeColor="text1"/>
          <w:sz w:val="24"/>
          <w:szCs w:val="24"/>
        </w:rPr>
        <w:t>ileting</w:t>
      </w:r>
      <w:r w:rsidR="260C00F5" w:rsidRPr="5A8EE1C9">
        <w:rPr>
          <w:rFonts w:asciiTheme="majorHAnsi" w:eastAsiaTheme="majorEastAsia" w:hAnsiTheme="majorHAnsi" w:cstheme="majorBidi"/>
          <w:color w:val="000000" w:themeColor="text1"/>
          <w:sz w:val="24"/>
          <w:szCs w:val="24"/>
        </w:rPr>
        <w:t xml:space="preserve"> needs</w:t>
      </w:r>
      <w:r w:rsidR="15FB7A0D" w:rsidRPr="5A8EE1C9">
        <w:rPr>
          <w:rFonts w:asciiTheme="majorHAnsi" w:eastAsiaTheme="majorEastAsia" w:hAnsiTheme="majorHAnsi" w:cstheme="majorBidi"/>
          <w:color w:val="000000" w:themeColor="text1"/>
          <w:sz w:val="24"/>
          <w:szCs w:val="24"/>
        </w:rPr>
        <w:t>. A</w:t>
      </w:r>
      <w:r w:rsidR="30B660B3" w:rsidRPr="5A8EE1C9">
        <w:rPr>
          <w:rFonts w:asciiTheme="majorHAnsi" w:eastAsiaTheme="majorEastAsia" w:hAnsiTheme="majorHAnsi" w:cstheme="majorBidi"/>
          <w:color w:val="000000" w:themeColor="text1"/>
          <w:sz w:val="24"/>
          <w:szCs w:val="24"/>
        </w:rPr>
        <w:t>ny solid waste must be promptly bagged and disposed of in an outside trash dumpster</w:t>
      </w:r>
      <w:r w:rsidR="0D761030" w:rsidRPr="5A8EE1C9">
        <w:rPr>
          <w:rFonts w:asciiTheme="majorHAnsi" w:eastAsiaTheme="majorEastAsia" w:hAnsiTheme="majorHAnsi" w:cstheme="majorBidi"/>
          <w:color w:val="000000" w:themeColor="text1"/>
          <w:sz w:val="24"/>
          <w:szCs w:val="24"/>
        </w:rPr>
        <w:t xml:space="preserve">. </w:t>
      </w:r>
      <w:r w:rsidR="393B6E47" w:rsidRPr="5A8EE1C9">
        <w:rPr>
          <w:rFonts w:asciiTheme="majorHAnsi" w:eastAsiaTheme="majorEastAsia" w:hAnsiTheme="majorHAnsi" w:cstheme="majorBidi"/>
          <w:color w:val="000000" w:themeColor="text1"/>
          <w:sz w:val="24"/>
          <w:szCs w:val="24"/>
        </w:rPr>
        <w:t>Indoor toileting solutions such as puppy pads</w:t>
      </w:r>
      <w:r w:rsidR="239D97D4" w:rsidRPr="5A8EE1C9">
        <w:rPr>
          <w:rFonts w:asciiTheme="majorHAnsi" w:eastAsiaTheme="majorEastAsia" w:hAnsiTheme="majorHAnsi" w:cstheme="majorBidi"/>
          <w:color w:val="000000" w:themeColor="text1"/>
          <w:sz w:val="24"/>
          <w:szCs w:val="24"/>
        </w:rPr>
        <w:t>, diapers,</w:t>
      </w:r>
      <w:r w:rsidR="393B6E47" w:rsidRPr="5A8EE1C9">
        <w:rPr>
          <w:rFonts w:asciiTheme="majorHAnsi" w:eastAsiaTheme="majorEastAsia" w:hAnsiTheme="majorHAnsi" w:cstheme="majorBidi"/>
          <w:color w:val="000000" w:themeColor="text1"/>
          <w:sz w:val="24"/>
          <w:szCs w:val="24"/>
        </w:rPr>
        <w:t xml:space="preserve"> or artificial </w:t>
      </w:r>
      <w:r w:rsidR="0DFEBB1A" w:rsidRPr="5A8EE1C9">
        <w:rPr>
          <w:rFonts w:asciiTheme="majorHAnsi" w:eastAsiaTheme="majorEastAsia" w:hAnsiTheme="majorHAnsi" w:cstheme="majorBidi"/>
          <w:color w:val="000000" w:themeColor="text1"/>
          <w:sz w:val="24"/>
          <w:szCs w:val="24"/>
        </w:rPr>
        <w:t>turf mats are not</w:t>
      </w:r>
      <w:r w:rsidR="2D3A0650" w:rsidRPr="5A8EE1C9">
        <w:rPr>
          <w:rFonts w:asciiTheme="majorHAnsi" w:eastAsiaTheme="majorEastAsia" w:hAnsiTheme="majorHAnsi" w:cstheme="majorBidi"/>
          <w:color w:val="000000" w:themeColor="text1"/>
          <w:sz w:val="24"/>
          <w:szCs w:val="24"/>
        </w:rPr>
        <w:t xml:space="preserve"> allowed in campus residences.</w:t>
      </w:r>
      <w:r w:rsidR="138A6208" w:rsidRPr="5A8EE1C9">
        <w:rPr>
          <w:rFonts w:asciiTheme="majorHAnsi" w:eastAsiaTheme="majorEastAsia" w:hAnsiTheme="majorHAnsi" w:cstheme="majorBidi"/>
          <w:color w:val="000000" w:themeColor="text1"/>
          <w:sz w:val="24"/>
          <w:szCs w:val="24"/>
        </w:rPr>
        <w:t xml:space="preserve"> </w:t>
      </w:r>
    </w:p>
    <w:p w14:paraId="5944D630" w14:textId="3C16DC5F" w:rsidR="00D041A2" w:rsidRDefault="62AEE423" w:rsidP="5A8EE1C9">
      <w:pPr>
        <w:pStyle w:val="ListParagraph"/>
        <w:numPr>
          <w:ilvl w:val="1"/>
          <w:numId w:val="20"/>
        </w:numPr>
        <w:autoSpaceDE w:val="0"/>
        <w:autoSpaceDN w:val="0"/>
        <w:adjustRightInd w:val="0"/>
        <w:spacing w:line="240" w:lineRule="auto"/>
        <w:contextualSpacing w:val="0"/>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Cat l</w:t>
      </w:r>
      <w:r w:rsidR="55673AAB" w:rsidRPr="5A8EE1C9">
        <w:rPr>
          <w:rFonts w:asciiTheme="majorHAnsi" w:eastAsiaTheme="majorEastAsia" w:hAnsiTheme="majorHAnsi" w:cstheme="majorBidi"/>
          <w:color w:val="000000" w:themeColor="text1"/>
          <w:sz w:val="24"/>
          <w:szCs w:val="24"/>
        </w:rPr>
        <w:t>itter box</w:t>
      </w:r>
      <w:r w:rsidR="5C9737D5" w:rsidRPr="5A8EE1C9">
        <w:rPr>
          <w:rFonts w:asciiTheme="majorHAnsi" w:eastAsiaTheme="majorEastAsia" w:hAnsiTheme="majorHAnsi" w:cstheme="majorBidi"/>
          <w:color w:val="000000" w:themeColor="text1"/>
          <w:sz w:val="24"/>
          <w:szCs w:val="24"/>
        </w:rPr>
        <w:t>es</w:t>
      </w:r>
      <w:r w:rsidR="55673AAB" w:rsidRPr="5A8EE1C9">
        <w:rPr>
          <w:rFonts w:asciiTheme="majorHAnsi" w:eastAsiaTheme="majorEastAsia" w:hAnsiTheme="majorHAnsi" w:cstheme="majorBidi"/>
          <w:color w:val="000000" w:themeColor="text1"/>
          <w:sz w:val="24"/>
          <w:szCs w:val="24"/>
        </w:rPr>
        <w:t xml:space="preserve"> must be </w:t>
      </w:r>
      <w:r w:rsidR="1A054CF8" w:rsidRPr="5A8EE1C9">
        <w:rPr>
          <w:rFonts w:asciiTheme="majorHAnsi" w:eastAsiaTheme="majorEastAsia" w:hAnsiTheme="majorHAnsi" w:cstheme="majorBidi"/>
          <w:color w:val="000000" w:themeColor="text1"/>
          <w:sz w:val="24"/>
          <w:szCs w:val="24"/>
        </w:rPr>
        <w:t>maintained</w:t>
      </w:r>
      <w:r w:rsidR="55673AAB" w:rsidRPr="5A8EE1C9">
        <w:rPr>
          <w:rFonts w:asciiTheme="majorHAnsi" w:eastAsiaTheme="majorEastAsia" w:hAnsiTheme="majorHAnsi" w:cstheme="majorBidi"/>
          <w:color w:val="000000" w:themeColor="text1"/>
          <w:sz w:val="24"/>
          <w:szCs w:val="24"/>
        </w:rPr>
        <w:t xml:space="preserve"> properly</w:t>
      </w:r>
      <w:r w:rsidR="013624AE" w:rsidRPr="5A8EE1C9">
        <w:rPr>
          <w:rFonts w:asciiTheme="majorHAnsi" w:eastAsiaTheme="majorEastAsia" w:hAnsiTheme="majorHAnsi" w:cstheme="majorBidi"/>
          <w:color w:val="000000" w:themeColor="text1"/>
          <w:sz w:val="24"/>
          <w:szCs w:val="24"/>
        </w:rPr>
        <w:t>,</w:t>
      </w:r>
      <w:r w:rsidR="55673AAB" w:rsidRPr="5A8EE1C9">
        <w:rPr>
          <w:rFonts w:asciiTheme="majorHAnsi" w:eastAsiaTheme="majorEastAsia" w:hAnsiTheme="majorHAnsi" w:cstheme="majorBidi"/>
          <w:color w:val="000000" w:themeColor="text1"/>
          <w:sz w:val="24"/>
          <w:szCs w:val="24"/>
        </w:rPr>
        <w:t xml:space="preserve"> </w:t>
      </w:r>
      <w:r w:rsidR="7AE54423" w:rsidRPr="5A8EE1C9">
        <w:rPr>
          <w:rFonts w:asciiTheme="majorHAnsi" w:eastAsiaTheme="majorEastAsia" w:hAnsiTheme="majorHAnsi" w:cstheme="majorBidi"/>
          <w:color w:val="000000" w:themeColor="text1"/>
          <w:sz w:val="24"/>
          <w:szCs w:val="24"/>
        </w:rPr>
        <w:t>including</w:t>
      </w:r>
      <w:r w:rsidR="55673AAB" w:rsidRPr="5A8EE1C9">
        <w:rPr>
          <w:rFonts w:asciiTheme="majorHAnsi" w:eastAsiaTheme="majorEastAsia" w:hAnsiTheme="majorHAnsi" w:cstheme="majorBidi"/>
          <w:color w:val="000000" w:themeColor="text1"/>
          <w:sz w:val="24"/>
          <w:szCs w:val="24"/>
        </w:rPr>
        <w:t xml:space="preserve"> </w:t>
      </w:r>
      <w:r w:rsidR="35D7CC86" w:rsidRPr="5A8EE1C9">
        <w:rPr>
          <w:rFonts w:asciiTheme="majorHAnsi" w:eastAsiaTheme="majorEastAsia" w:hAnsiTheme="majorHAnsi" w:cstheme="majorBidi"/>
          <w:color w:val="000000" w:themeColor="text1"/>
          <w:sz w:val="24"/>
          <w:szCs w:val="24"/>
        </w:rPr>
        <w:t xml:space="preserve">regular waste disposal </w:t>
      </w:r>
      <w:r w:rsidR="430BD9A4" w:rsidRPr="5A8EE1C9">
        <w:rPr>
          <w:rFonts w:asciiTheme="majorHAnsi" w:eastAsiaTheme="majorEastAsia" w:hAnsiTheme="majorHAnsi" w:cstheme="majorBidi"/>
          <w:color w:val="000000" w:themeColor="text1"/>
          <w:sz w:val="24"/>
          <w:szCs w:val="24"/>
        </w:rPr>
        <w:t>and</w:t>
      </w:r>
      <w:r w:rsidR="033F8593" w:rsidRPr="5A8EE1C9">
        <w:rPr>
          <w:rFonts w:asciiTheme="majorHAnsi" w:eastAsiaTheme="majorEastAsia" w:hAnsiTheme="majorHAnsi" w:cstheme="majorBidi"/>
          <w:color w:val="000000" w:themeColor="text1"/>
          <w:sz w:val="24"/>
          <w:szCs w:val="24"/>
        </w:rPr>
        <w:t xml:space="preserve"> fresh litter replacement. Litter box contents </w:t>
      </w:r>
      <w:r w:rsidR="30B660B3" w:rsidRPr="5A8EE1C9">
        <w:rPr>
          <w:rFonts w:asciiTheme="majorHAnsi" w:eastAsiaTheme="majorEastAsia" w:hAnsiTheme="majorHAnsi" w:cstheme="majorBidi"/>
          <w:color w:val="000000" w:themeColor="text1"/>
          <w:sz w:val="24"/>
          <w:szCs w:val="24"/>
        </w:rPr>
        <w:t>must be placed in a sturdy plastic bag and</w:t>
      </w:r>
      <w:r w:rsidR="16CE93E4" w:rsidRPr="5A8EE1C9">
        <w:rPr>
          <w:rFonts w:asciiTheme="majorHAnsi" w:eastAsiaTheme="majorEastAsia" w:hAnsiTheme="majorHAnsi" w:cstheme="majorBidi"/>
          <w:color w:val="000000" w:themeColor="text1"/>
          <w:sz w:val="24"/>
          <w:szCs w:val="24"/>
        </w:rPr>
        <w:t xml:space="preserve"> </w:t>
      </w:r>
      <w:r w:rsidR="30B660B3" w:rsidRPr="5A8EE1C9">
        <w:rPr>
          <w:rFonts w:asciiTheme="majorHAnsi" w:eastAsiaTheme="majorEastAsia" w:hAnsiTheme="majorHAnsi" w:cstheme="majorBidi"/>
          <w:color w:val="000000" w:themeColor="text1"/>
          <w:sz w:val="24"/>
          <w:szCs w:val="24"/>
        </w:rPr>
        <w:t xml:space="preserve">securely tied up before being disposed of in an outside trash dumpster. </w:t>
      </w:r>
      <w:r w:rsidR="0CD59EC2" w:rsidRPr="5A8EE1C9">
        <w:rPr>
          <w:rFonts w:asciiTheme="majorHAnsi" w:eastAsiaTheme="majorEastAsia" w:hAnsiTheme="majorHAnsi" w:cstheme="majorBidi"/>
          <w:color w:val="000000" w:themeColor="text1"/>
          <w:sz w:val="24"/>
          <w:szCs w:val="24"/>
        </w:rPr>
        <w:t>Litter boxes</w:t>
      </w:r>
      <w:r w:rsidR="30B660B3" w:rsidRPr="5A8EE1C9">
        <w:rPr>
          <w:rFonts w:asciiTheme="majorHAnsi" w:eastAsiaTheme="majorEastAsia" w:hAnsiTheme="majorHAnsi" w:cstheme="majorBidi"/>
          <w:color w:val="000000" w:themeColor="text1"/>
          <w:sz w:val="24"/>
          <w:szCs w:val="24"/>
        </w:rPr>
        <w:t xml:space="preserve"> should be placed on mats so that waste is not tracked onto carpeted</w:t>
      </w:r>
      <w:r w:rsidR="32F2B481" w:rsidRPr="5A8EE1C9">
        <w:rPr>
          <w:rFonts w:asciiTheme="majorHAnsi" w:eastAsiaTheme="majorEastAsia" w:hAnsiTheme="majorHAnsi" w:cstheme="majorBidi"/>
          <w:color w:val="000000" w:themeColor="text1"/>
          <w:sz w:val="24"/>
          <w:szCs w:val="24"/>
        </w:rPr>
        <w:t xml:space="preserve"> </w:t>
      </w:r>
      <w:r w:rsidR="30B660B3" w:rsidRPr="5A8EE1C9">
        <w:rPr>
          <w:rFonts w:asciiTheme="majorHAnsi" w:eastAsiaTheme="majorEastAsia" w:hAnsiTheme="majorHAnsi" w:cstheme="majorBidi"/>
          <w:color w:val="000000" w:themeColor="text1"/>
          <w:sz w:val="24"/>
          <w:szCs w:val="24"/>
        </w:rPr>
        <w:t>surfaces</w:t>
      </w:r>
      <w:r w:rsidR="6C478B98" w:rsidRPr="5A8EE1C9">
        <w:rPr>
          <w:rFonts w:asciiTheme="majorHAnsi" w:eastAsiaTheme="majorEastAsia" w:hAnsiTheme="majorHAnsi" w:cstheme="majorBidi"/>
          <w:color w:val="000000" w:themeColor="text1"/>
          <w:sz w:val="24"/>
          <w:szCs w:val="24"/>
        </w:rPr>
        <w:t>.</w:t>
      </w:r>
    </w:p>
    <w:p w14:paraId="2FE54E07" w14:textId="7F2780C3" w:rsidR="00D041A2" w:rsidRDefault="5C00E3E2" w:rsidP="5A8EE1C9">
      <w:pPr>
        <w:pStyle w:val="ListParagraph"/>
        <w:numPr>
          <w:ilvl w:val="0"/>
          <w:numId w:val="20"/>
        </w:numPr>
        <w:autoSpaceDE w:val="0"/>
        <w:autoSpaceDN w:val="0"/>
        <w:adjustRightInd w:val="0"/>
        <w:spacing w:line="240" w:lineRule="auto"/>
        <w:contextualSpacing w:val="0"/>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 xml:space="preserve">The handler is responsible for </w:t>
      </w:r>
      <w:r w:rsidR="3DF7DAED" w:rsidRPr="5A8EE1C9">
        <w:rPr>
          <w:rFonts w:asciiTheme="majorHAnsi" w:eastAsiaTheme="majorEastAsia" w:hAnsiTheme="majorHAnsi" w:cstheme="majorBidi"/>
          <w:color w:val="000000" w:themeColor="text1"/>
          <w:sz w:val="24"/>
          <w:szCs w:val="24"/>
        </w:rPr>
        <w:t>ens</w:t>
      </w:r>
      <w:r w:rsidRPr="5A8EE1C9">
        <w:rPr>
          <w:rFonts w:asciiTheme="majorHAnsi" w:eastAsiaTheme="majorEastAsia" w:hAnsiTheme="majorHAnsi" w:cstheme="majorBidi"/>
          <w:color w:val="000000" w:themeColor="text1"/>
          <w:sz w:val="24"/>
          <w:szCs w:val="24"/>
        </w:rPr>
        <w:t xml:space="preserve">uring that the approved animal does not unduly interfere with the routine activities of the residence or cause difficulties for students who reside there. </w:t>
      </w:r>
      <w:r w:rsidR="48FCA811" w:rsidRPr="5A8EE1C9">
        <w:rPr>
          <w:rFonts w:asciiTheme="majorHAnsi" w:eastAsiaTheme="majorEastAsia" w:hAnsiTheme="majorHAnsi" w:cstheme="majorBidi"/>
          <w:color w:val="000000" w:themeColor="text1"/>
          <w:sz w:val="24"/>
          <w:szCs w:val="24"/>
        </w:rPr>
        <w:t>This could include disruptive noises or odors.</w:t>
      </w:r>
    </w:p>
    <w:p w14:paraId="7E30F760" w14:textId="03DE7EE1" w:rsidR="00D041A2" w:rsidRDefault="5C00E3E2" w:rsidP="5A8EE1C9">
      <w:pPr>
        <w:pStyle w:val="ListParagraph"/>
        <w:numPr>
          <w:ilvl w:val="0"/>
          <w:numId w:val="20"/>
        </w:numPr>
        <w:autoSpaceDE w:val="0"/>
        <w:autoSpaceDN w:val="0"/>
        <w:adjustRightInd w:val="0"/>
        <w:spacing w:line="240" w:lineRule="auto"/>
        <w:contextualSpacing w:val="0"/>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 xml:space="preserve">The handler is solely financially responsible for the actions of the approved </w:t>
      </w:r>
      <w:r w:rsidR="7997EC2F" w:rsidRPr="5A8EE1C9">
        <w:rPr>
          <w:rFonts w:asciiTheme="majorHAnsi" w:eastAsiaTheme="majorEastAsia" w:hAnsiTheme="majorHAnsi" w:cstheme="majorBidi"/>
          <w:color w:val="000000" w:themeColor="text1"/>
          <w:sz w:val="24"/>
          <w:szCs w:val="24"/>
        </w:rPr>
        <w:t>animal,</w:t>
      </w:r>
      <w:r w:rsidRPr="5A8EE1C9">
        <w:rPr>
          <w:rFonts w:asciiTheme="majorHAnsi" w:eastAsiaTheme="majorEastAsia" w:hAnsiTheme="majorHAnsi" w:cstheme="majorBidi"/>
          <w:color w:val="000000" w:themeColor="text1"/>
          <w:sz w:val="24"/>
          <w:szCs w:val="24"/>
        </w:rPr>
        <w:t xml:space="preserve"> including bodily injury or property damage. The handler’s responsibility covers</w:t>
      </w:r>
      <w:r w:rsidR="4DE49AFA" w:rsidRPr="5A8EE1C9">
        <w:rPr>
          <w:rFonts w:asciiTheme="majorHAnsi" w:eastAsiaTheme="majorEastAsia" w:hAnsiTheme="majorHAnsi" w:cstheme="majorBidi"/>
          <w:color w:val="000000" w:themeColor="text1"/>
          <w:sz w:val="24"/>
          <w:szCs w:val="24"/>
        </w:rPr>
        <w:t>,</w:t>
      </w:r>
      <w:r w:rsidRPr="5A8EE1C9">
        <w:rPr>
          <w:rFonts w:asciiTheme="majorHAnsi" w:eastAsiaTheme="majorEastAsia" w:hAnsiTheme="majorHAnsi" w:cstheme="majorBidi"/>
          <w:color w:val="000000" w:themeColor="text1"/>
          <w:sz w:val="24"/>
          <w:szCs w:val="24"/>
        </w:rPr>
        <w:t xml:space="preserve"> but is not limited to</w:t>
      </w:r>
      <w:r w:rsidR="4DE49AFA" w:rsidRPr="5A8EE1C9">
        <w:rPr>
          <w:rFonts w:asciiTheme="majorHAnsi" w:eastAsiaTheme="majorEastAsia" w:hAnsiTheme="majorHAnsi" w:cstheme="majorBidi"/>
          <w:color w:val="000000" w:themeColor="text1"/>
          <w:sz w:val="24"/>
          <w:szCs w:val="24"/>
        </w:rPr>
        <w:t>,</w:t>
      </w:r>
      <w:r w:rsidRPr="5A8EE1C9">
        <w:rPr>
          <w:rFonts w:asciiTheme="majorHAnsi" w:eastAsiaTheme="majorEastAsia" w:hAnsiTheme="majorHAnsi" w:cstheme="majorBidi"/>
          <w:color w:val="000000" w:themeColor="text1"/>
          <w:sz w:val="24"/>
          <w:szCs w:val="24"/>
        </w:rPr>
        <w:t xml:space="preserve"> replacement of furniture, carpet, </w:t>
      </w:r>
      <w:r w:rsidR="05DC4F34" w:rsidRPr="5A8EE1C9">
        <w:rPr>
          <w:rFonts w:asciiTheme="majorHAnsi" w:eastAsiaTheme="majorEastAsia" w:hAnsiTheme="majorHAnsi" w:cstheme="majorBidi"/>
          <w:color w:val="000000" w:themeColor="text1"/>
          <w:sz w:val="24"/>
          <w:szCs w:val="24"/>
        </w:rPr>
        <w:t>windows or window coverings</w:t>
      </w:r>
      <w:r w:rsidRPr="5A8EE1C9">
        <w:rPr>
          <w:rFonts w:asciiTheme="majorHAnsi" w:eastAsiaTheme="majorEastAsia" w:hAnsiTheme="majorHAnsi" w:cstheme="majorBidi"/>
          <w:color w:val="000000" w:themeColor="text1"/>
          <w:sz w:val="24"/>
          <w:szCs w:val="24"/>
        </w:rPr>
        <w:t xml:space="preserve">, wall covering, or other damaged items. </w:t>
      </w:r>
      <w:r w:rsidR="1E73C23F" w:rsidRPr="5A8EE1C9">
        <w:rPr>
          <w:rFonts w:asciiTheme="majorHAnsi" w:eastAsiaTheme="majorEastAsia" w:hAnsiTheme="majorHAnsi" w:cstheme="majorBidi"/>
          <w:color w:val="000000" w:themeColor="text1"/>
          <w:sz w:val="24"/>
          <w:szCs w:val="24"/>
        </w:rPr>
        <w:t xml:space="preserve">The University shall have the right to bill the student account of the handler for damages, including any damage discovered once </w:t>
      </w:r>
      <w:r w:rsidR="447400DE" w:rsidRPr="5A8EE1C9">
        <w:rPr>
          <w:rFonts w:asciiTheme="majorHAnsi" w:eastAsiaTheme="majorEastAsia" w:hAnsiTheme="majorHAnsi" w:cstheme="majorBidi"/>
          <w:color w:val="000000" w:themeColor="text1"/>
          <w:sz w:val="24"/>
          <w:szCs w:val="24"/>
        </w:rPr>
        <w:t xml:space="preserve">the </w:t>
      </w:r>
      <w:r w:rsidR="7E2C3E47" w:rsidRPr="5A8EE1C9">
        <w:rPr>
          <w:rFonts w:asciiTheme="majorHAnsi" w:eastAsiaTheme="majorEastAsia" w:hAnsiTheme="majorHAnsi" w:cstheme="majorBidi"/>
          <w:color w:val="000000" w:themeColor="text1"/>
          <w:sz w:val="24"/>
          <w:szCs w:val="24"/>
        </w:rPr>
        <w:t>residence</w:t>
      </w:r>
      <w:r w:rsidR="447400DE" w:rsidRPr="5A8EE1C9">
        <w:rPr>
          <w:rFonts w:asciiTheme="majorHAnsi" w:eastAsiaTheme="majorEastAsia" w:hAnsiTheme="majorHAnsi" w:cstheme="majorBidi"/>
          <w:color w:val="000000" w:themeColor="text1"/>
          <w:sz w:val="24"/>
          <w:szCs w:val="24"/>
        </w:rPr>
        <w:t xml:space="preserve"> is vacated</w:t>
      </w:r>
      <w:r w:rsidR="1E73C23F" w:rsidRPr="5A8EE1C9">
        <w:rPr>
          <w:rFonts w:asciiTheme="majorHAnsi" w:eastAsiaTheme="majorEastAsia" w:hAnsiTheme="majorHAnsi" w:cstheme="majorBidi"/>
          <w:color w:val="000000" w:themeColor="text1"/>
          <w:sz w:val="24"/>
          <w:szCs w:val="24"/>
        </w:rPr>
        <w:t>.</w:t>
      </w:r>
    </w:p>
    <w:p w14:paraId="610F3D27" w14:textId="3771F037" w:rsidR="00D041A2" w:rsidRDefault="052D0422" w:rsidP="5A8EE1C9">
      <w:pPr>
        <w:pStyle w:val="ListParagraph"/>
        <w:numPr>
          <w:ilvl w:val="0"/>
          <w:numId w:val="20"/>
        </w:numPr>
        <w:autoSpaceDE w:val="0"/>
        <w:autoSpaceDN w:val="0"/>
        <w:adjustRightInd w:val="0"/>
        <w:spacing w:line="240" w:lineRule="auto"/>
        <w:contextualSpacing w:val="0"/>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 xml:space="preserve">The handler is solely responsible for any expenses incurred for cleaning beyond a standard </w:t>
      </w:r>
      <w:bookmarkStart w:id="4" w:name="_Int_SWlnj0tr"/>
      <w:r w:rsidRPr="5A8EE1C9">
        <w:rPr>
          <w:rFonts w:asciiTheme="majorHAnsi" w:eastAsiaTheme="majorEastAsia" w:hAnsiTheme="majorHAnsi" w:cstheme="majorBidi"/>
          <w:color w:val="000000" w:themeColor="text1"/>
          <w:sz w:val="24"/>
          <w:szCs w:val="24"/>
        </w:rPr>
        <w:t>cleaning</w:t>
      </w:r>
      <w:bookmarkEnd w:id="4"/>
      <w:r w:rsidRPr="5A8EE1C9">
        <w:rPr>
          <w:rFonts w:asciiTheme="majorHAnsi" w:eastAsiaTheme="majorEastAsia" w:hAnsiTheme="majorHAnsi" w:cstheme="majorBidi"/>
          <w:color w:val="000000" w:themeColor="text1"/>
          <w:sz w:val="24"/>
          <w:szCs w:val="24"/>
        </w:rPr>
        <w:t xml:space="preserve"> or for repairs to </w:t>
      </w:r>
      <w:bookmarkStart w:id="5" w:name="_Int_w9zKsonT"/>
      <w:proofErr w:type="gramStart"/>
      <w:r w:rsidRPr="5A8EE1C9">
        <w:rPr>
          <w:rFonts w:asciiTheme="majorHAnsi" w:eastAsiaTheme="majorEastAsia" w:hAnsiTheme="majorHAnsi" w:cstheme="majorBidi"/>
          <w:color w:val="000000" w:themeColor="text1"/>
          <w:sz w:val="24"/>
          <w:szCs w:val="24"/>
        </w:rPr>
        <w:t>University</w:t>
      </w:r>
      <w:bookmarkEnd w:id="5"/>
      <w:proofErr w:type="gramEnd"/>
      <w:r w:rsidRPr="5A8EE1C9">
        <w:rPr>
          <w:rFonts w:asciiTheme="majorHAnsi" w:eastAsiaTheme="majorEastAsia" w:hAnsiTheme="majorHAnsi" w:cstheme="majorBidi"/>
          <w:color w:val="000000" w:themeColor="text1"/>
          <w:sz w:val="24"/>
          <w:szCs w:val="24"/>
        </w:rPr>
        <w:t xml:space="preserve"> premises that are assessed</w:t>
      </w:r>
      <w:r w:rsidR="33F7AB77" w:rsidRPr="5A8EE1C9">
        <w:rPr>
          <w:rFonts w:asciiTheme="majorHAnsi" w:eastAsiaTheme="majorEastAsia" w:hAnsiTheme="majorHAnsi" w:cstheme="majorBidi"/>
          <w:color w:val="000000" w:themeColor="text1"/>
          <w:sz w:val="24"/>
          <w:szCs w:val="24"/>
        </w:rPr>
        <w:t xml:space="preserve">, either </w:t>
      </w:r>
      <w:r w:rsidR="33F7AB77" w:rsidRPr="5A8EE1C9">
        <w:rPr>
          <w:rFonts w:asciiTheme="majorHAnsi" w:eastAsiaTheme="majorEastAsia" w:hAnsiTheme="majorHAnsi" w:cstheme="majorBidi"/>
          <w:color w:val="000000" w:themeColor="text1"/>
          <w:sz w:val="24"/>
          <w:szCs w:val="24"/>
        </w:rPr>
        <w:lastRenderedPageBreak/>
        <w:t xml:space="preserve">during a term or </w:t>
      </w:r>
      <w:r w:rsidRPr="5A8EE1C9">
        <w:rPr>
          <w:rFonts w:asciiTheme="majorHAnsi" w:eastAsiaTheme="majorEastAsia" w:hAnsiTheme="majorHAnsi" w:cstheme="majorBidi"/>
          <w:color w:val="000000" w:themeColor="text1"/>
          <w:sz w:val="24"/>
          <w:szCs w:val="24"/>
        </w:rPr>
        <w:t xml:space="preserve">after the student and animal vacate the </w:t>
      </w:r>
      <w:r w:rsidR="6B854AE1" w:rsidRPr="5A8EE1C9">
        <w:rPr>
          <w:rFonts w:asciiTheme="majorHAnsi" w:eastAsiaTheme="majorEastAsia" w:hAnsiTheme="majorHAnsi" w:cstheme="majorBidi"/>
          <w:color w:val="000000" w:themeColor="text1"/>
          <w:sz w:val="24"/>
          <w:szCs w:val="24"/>
        </w:rPr>
        <w:t>residence</w:t>
      </w:r>
      <w:r w:rsidR="46A35A85" w:rsidRPr="5A8EE1C9">
        <w:rPr>
          <w:rFonts w:asciiTheme="majorHAnsi" w:eastAsiaTheme="majorEastAsia" w:hAnsiTheme="majorHAnsi" w:cstheme="majorBidi"/>
          <w:color w:val="000000" w:themeColor="text1"/>
          <w:sz w:val="24"/>
          <w:szCs w:val="24"/>
        </w:rPr>
        <w:t>. These may</w:t>
      </w:r>
      <w:r w:rsidR="6B854AE1" w:rsidRPr="5A8EE1C9">
        <w:rPr>
          <w:rFonts w:asciiTheme="majorHAnsi" w:eastAsiaTheme="majorEastAsia" w:hAnsiTheme="majorHAnsi" w:cstheme="majorBidi"/>
          <w:color w:val="000000" w:themeColor="text1"/>
          <w:sz w:val="24"/>
          <w:szCs w:val="24"/>
        </w:rPr>
        <w:t xml:space="preserve"> include additional cleaning and maintenance costs to HVAC systems. </w:t>
      </w:r>
      <w:r w:rsidRPr="5A8EE1C9">
        <w:rPr>
          <w:rFonts w:asciiTheme="majorHAnsi" w:eastAsiaTheme="majorEastAsia" w:hAnsiTheme="majorHAnsi" w:cstheme="majorBidi"/>
          <w:color w:val="000000" w:themeColor="text1"/>
          <w:sz w:val="24"/>
          <w:szCs w:val="24"/>
        </w:rPr>
        <w:t xml:space="preserve">The University shall have the right to bill the student account of the handler for unmet obligations. </w:t>
      </w:r>
    </w:p>
    <w:p w14:paraId="15DD666A" w14:textId="4DF828E1" w:rsidR="00D041A2" w:rsidRDefault="052D0422" w:rsidP="5A8EE1C9">
      <w:pPr>
        <w:pStyle w:val="ListParagraph"/>
        <w:numPr>
          <w:ilvl w:val="0"/>
          <w:numId w:val="20"/>
        </w:numPr>
        <w:autoSpaceDE w:val="0"/>
        <w:autoSpaceDN w:val="0"/>
        <w:adjustRightInd w:val="0"/>
        <w:spacing w:line="240" w:lineRule="auto"/>
        <w:contextualSpacing w:val="0"/>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 xml:space="preserve">The handler’s residence may be </w:t>
      </w:r>
      <w:r w:rsidR="3C9EFDBB" w:rsidRPr="5A8EE1C9">
        <w:rPr>
          <w:rFonts w:asciiTheme="majorHAnsi" w:eastAsiaTheme="majorEastAsia" w:hAnsiTheme="majorHAnsi" w:cstheme="majorBidi"/>
          <w:color w:val="000000" w:themeColor="text1"/>
          <w:sz w:val="24"/>
          <w:szCs w:val="24"/>
        </w:rPr>
        <w:t xml:space="preserve">routinely </w:t>
      </w:r>
      <w:r w:rsidRPr="5A8EE1C9">
        <w:rPr>
          <w:rFonts w:asciiTheme="majorHAnsi" w:eastAsiaTheme="majorEastAsia" w:hAnsiTheme="majorHAnsi" w:cstheme="majorBidi"/>
          <w:color w:val="000000" w:themeColor="text1"/>
          <w:sz w:val="24"/>
          <w:szCs w:val="24"/>
        </w:rPr>
        <w:t>inspected</w:t>
      </w:r>
      <w:r w:rsidR="1E490A0E" w:rsidRPr="5A8EE1C9">
        <w:rPr>
          <w:rFonts w:asciiTheme="majorHAnsi" w:eastAsiaTheme="majorEastAsia" w:hAnsiTheme="majorHAnsi" w:cstheme="majorBidi"/>
          <w:color w:val="000000" w:themeColor="text1"/>
          <w:sz w:val="24"/>
          <w:szCs w:val="24"/>
        </w:rPr>
        <w:t xml:space="preserve"> </w:t>
      </w:r>
      <w:r w:rsidRPr="5A8EE1C9">
        <w:rPr>
          <w:rFonts w:asciiTheme="majorHAnsi" w:eastAsiaTheme="majorEastAsia" w:hAnsiTheme="majorHAnsi" w:cstheme="majorBidi"/>
          <w:color w:val="000000" w:themeColor="text1"/>
          <w:sz w:val="24"/>
          <w:szCs w:val="24"/>
        </w:rPr>
        <w:t>for</w:t>
      </w:r>
      <w:r w:rsidR="3E820F41" w:rsidRPr="5A8EE1C9">
        <w:rPr>
          <w:rFonts w:asciiTheme="majorHAnsi" w:eastAsiaTheme="majorEastAsia" w:hAnsiTheme="majorHAnsi" w:cstheme="majorBidi"/>
          <w:color w:val="000000" w:themeColor="text1"/>
          <w:sz w:val="24"/>
          <w:szCs w:val="24"/>
        </w:rPr>
        <w:t xml:space="preserve"> </w:t>
      </w:r>
      <w:r w:rsidRPr="5A8EE1C9">
        <w:rPr>
          <w:rFonts w:asciiTheme="majorHAnsi" w:eastAsiaTheme="majorEastAsia" w:hAnsiTheme="majorHAnsi" w:cstheme="majorBidi"/>
          <w:color w:val="000000" w:themeColor="text1"/>
          <w:sz w:val="24"/>
          <w:szCs w:val="24"/>
        </w:rPr>
        <w:t xml:space="preserve">pests </w:t>
      </w:r>
      <w:r w:rsidR="36614D8F" w:rsidRPr="5A8EE1C9">
        <w:rPr>
          <w:rFonts w:asciiTheme="majorHAnsi" w:eastAsiaTheme="majorEastAsia" w:hAnsiTheme="majorHAnsi" w:cstheme="majorBidi"/>
          <w:color w:val="000000" w:themeColor="text1"/>
          <w:sz w:val="24"/>
          <w:szCs w:val="24"/>
        </w:rPr>
        <w:t>each</w:t>
      </w:r>
      <w:r w:rsidRPr="5A8EE1C9">
        <w:rPr>
          <w:rFonts w:asciiTheme="majorHAnsi" w:eastAsiaTheme="majorEastAsia" w:hAnsiTheme="majorHAnsi" w:cstheme="majorBidi"/>
          <w:color w:val="000000" w:themeColor="text1"/>
          <w:sz w:val="24"/>
          <w:szCs w:val="24"/>
        </w:rPr>
        <w:t xml:space="preserve"> semester</w:t>
      </w:r>
      <w:r w:rsidR="003D5C79" w:rsidRPr="5A8EE1C9">
        <w:rPr>
          <w:rFonts w:asciiTheme="majorHAnsi" w:eastAsiaTheme="majorEastAsia" w:hAnsiTheme="majorHAnsi" w:cstheme="majorBidi"/>
          <w:color w:val="000000" w:themeColor="text1"/>
          <w:sz w:val="24"/>
          <w:szCs w:val="24"/>
        </w:rPr>
        <w:t>,</w:t>
      </w:r>
      <w:r w:rsidRPr="5A8EE1C9">
        <w:rPr>
          <w:rFonts w:asciiTheme="majorHAnsi" w:eastAsiaTheme="majorEastAsia" w:hAnsiTheme="majorHAnsi" w:cstheme="majorBidi"/>
          <w:color w:val="000000" w:themeColor="text1"/>
          <w:sz w:val="24"/>
          <w:szCs w:val="24"/>
        </w:rPr>
        <w:t xml:space="preserve"> or as needed. The </w:t>
      </w:r>
      <w:r w:rsidR="355A3551" w:rsidRPr="5A8EE1C9">
        <w:rPr>
          <w:rFonts w:asciiTheme="majorHAnsi" w:eastAsiaTheme="majorEastAsia" w:hAnsiTheme="majorHAnsi" w:cstheme="majorBidi"/>
          <w:color w:val="000000" w:themeColor="text1"/>
          <w:sz w:val="24"/>
          <w:szCs w:val="24"/>
        </w:rPr>
        <w:t>Department</w:t>
      </w:r>
      <w:r w:rsidRPr="5A8EE1C9">
        <w:rPr>
          <w:rFonts w:asciiTheme="majorHAnsi" w:eastAsiaTheme="majorEastAsia" w:hAnsiTheme="majorHAnsi" w:cstheme="majorBidi"/>
          <w:color w:val="000000" w:themeColor="text1"/>
          <w:sz w:val="24"/>
          <w:szCs w:val="24"/>
        </w:rPr>
        <w:t xml:space="preserve"> of Residence Life will schedule the inspection</w:t>
      </w:r>
      <w:r w:rsidR="24336394" w:rsidRPr="5A8EE1C9">
        <w:rPr>
          <w:rFonts w:asciiTheme="majorHAnsi" w:eastAsiaTheme="majorEastAsia" w:hAnsiTheme="majorHAnsi" w:cstheme="majorBidi"/>
          <w:color w:val="000000" w:themeColor="text1"/>
          <w:sz w:val="24"/>
          <w:szCs w:val="24"/>
        </w:rPr>
        <w:t>(s</w:t>
      </w:r>
      <w:r w:rsidR="52F92331" w:rsidRPr="5A8EE1C9">
        <w:rPr>
          <w:rFonts w:asciiTheme="majorHAnsi" w:eastAsiaTheme="majorEastAsia" w:hAnsiTheme="majorHAnsi" w:cstheme="majorBidi"/>
          <w:color w:val="000000" w:themeColor="text1"/>
          <w:sz w:val="24"/>
          <w:szCs w:val="24"/>
        </w:rPr>
        <w:t>) and</w:t>
      </w:r>
      <w:r w:rsidR="19144D37" w:rsidRPr="5A8EE1C9">
        <w:rPr>
          <w:rFonts w:asciiTheme="majorHAnsi" w:eastAsiaTheme="majorEastAsia" w:hAnsiTheme="majorHAnsi" w:cstheme="majorBidi"/>
          <w:color w:val="000000" w:themeColor="text1"/>
          <w:sz w:val="24"/>
          <w:szCs w:val="24"/>
        </w:rPr>
        <w:t xml:space="preserve"> </w:t>
      </w:r>
      <w:r w:rsidR="2987BF02" w:rsidRPr="5A8EE1C9">
        <w:rPr>
          <w:rFonts w:asciiTheme="majorHAnsi" w:eastAsiaTheme="majorEastAsia" w:hAnsiTheme="majorHAnsi" w:cstheme="majorBidi"/>
          <w:color w:val="000000" w:themeColor="text1"/>
          <w:sz w:val="24"/>
          <w:szCs w:val="24"/>
        </w:rPr>
        <w:t xml:space="preserve">will </w:t>
      </w:r>
      <w:r w:rsidR="114D098A" w:rsidRPr="5A8EE1C9">
        <w:rPr>
          <w:rFonts w:asciiTheme="majorHAnsi" w:eastAsiaTheme="majorEastAsia" w:hAnsiTheme="majorHAnsi" w:cstheme="majorBidi"/>
          <w:color w:val="000000" w:themeColor="text1"/>
          <w:sz w:val="24"/>
          <w:szCs w:val="24"/>
        </w:rPr>
        <w:t xml:space="preserve">make </w:t>
      </w:r>
      <w:r w:rsidR="0670B556" w:rsidRPr="5A8EE1C9">
        <w:rPr>
          <w:rFonts w:asciiTheme="majorHAnsi" w:eastAsiaTheme="majorEastAsia" w:hAnsiTheme="majorHAnsi" w:cstheme="majorBidi"/>
          <w:color w:val="000000" w:themeColor="text1"/>
          <w:sz w:val="24"/>
          <w:szCs w:val="24"/>
        </w:rPr>
        <w:t xml:space="preserve">treatment </w:t>
      </w:r>
      <w:r w:rsidR="19144D37" w:rsidRPr="5A8EE1C9">
        <w:rPr>
          <w:rFonts w:asciiTheme="majorHAnsi" w:eastAsiaTheme="majorEastAsia" w:hAnsiTheme="majorHAnsi" w:cstheme="majorBidi"/>
          <w:color w:val="000000" w:themeColor="text1"/>
          <w:sz w:val="24"/>
          <w:szCs w:val="24"/>
        </w:rPr>
        <w:t>arrange</w:t>
      </w:r>
      <w:r w:rsidR="47AF14E1" w:rsidRPr="5A8EE1C9">
        <w:rPr>
          <w:rFonts w:asciiTheme="majorHAnsi" w:eastAsiaTheme="majorEastAsia" w:hAnsiTheme="majorHAnsi" w:cstheme="majorBidi"/>
          <w:color w:val="000000" w:themeColor="text1"/>
          <w:sz w:val="24"/>
          <w:szCs w:val="24"/>
        </w:rPr>
        <w:t xml:space="preserve">ments </w:t>
      </w:r>
      <w:r w:rsidR="641F35D0" w:rsidRPr="5A8EE1C9">
        <w:rPr>
          <w:rFonts w:asciiTheme="majorHAnsi" w:eastAsiaTheme="majorEastAsia" w:hAnsiTheme="majorHAnsi" w:cstheme="majorBidi"/>
          <w:color w:val="000000" w:themeColor="text1"/>
          <w:sz w:val="24"/>
          <w:szCs w:val="24"/>
        </w:rPr>
        <w:t xml:space="preserve">with </w:t>
      </w:r>
      <w:r w:rsidR="56818C0F" w:rsidRPr="5A8EE1C9">
        <w:rPr>
          <w:rFonts w:asciiTheme="majorHAnsi" w:eastAsiaTheme="majorEastAsia" w:hAnsiTheme="majorHAnsi" w:cstheme="majorBidi"/>
          <w:color w:val="000000" w:themeColor="text1"/>
          <w:sz w:val="24"/>
          <w:szCs w:val="24"/>
        </w:rPr>
        <w:t xml:space="preserve">a </w:t>
      </w:r>
      <w:proofErr w:type="gramStart"/>
      <w:r w:rsidR="56818C0F" w:rsidRPr="5A8EE1C9">
        <w:rPr>
          <w:rFonts w:asciiTheme="majorHAnsi" w:eastAsiaTheme="majorEastAsia" w:hAnsiTheme="majorHAnsi" w:cstheme="majorBidi"/>
          <w:color w:val="000000" w:themeColor="text1"/>
          <w:sz w:val="24"/>
          <w:szCs w:val="24"/>
        </w:rPr>
        <w:t>University</w:t>
      </w:r>
      <w:proofErr w:type="gramEnd"/>
      <w:r w:rsidR="56818C0F" w:rsidRPr="5A8EE1C9">
        <w:rPr>
          <w:rFonts w:asciiTheme="majorHAnsi" w:eastAsiaTheme="majorEastAsia" w:hAnsiTheme="majorHAnsi" w:cstheme="majorBidi"/>
          <w:color w:val="000000" w:themeColor="text1"/>
          <w:sz w:val="24"/>
          <w:szCs w:val="24"/>
        </w:rPr>
        <w:t>-approved pest control service</w:t>
      </w:r>
      <w:r w:rsidR="665E5262" w:rsidRPr="5A8EE1C9">
        <w:rPr>
          <w:rFonts w:asciiTheme="majorHAnsi" w:eastAsiaTheme="majorEastAsia" w:hAnsiTheme="majorHAnsi" w:cstheme="majorBidi"/>
          <w:color w:val="000000" w:themeColor="text1"/>
          <w:sz w:val="24"/>
          <w:szCs w:val="24"/>
        </w:rPr>
        <w:t>, when needed</w:t>
      </w:r>
      <w:r w:rsidRPr="5A8EE1C9">
        <w:rPr>
          <w:rFonts w:asciiTheme="majorHAnsi" w:eastAsiaTheme="majorEastAsia" w:hAnsiTheme="majorHAnsi" w:cstheme="majorBidi"/>
          <w:color w:val="000000" w:themeColor="text1"/>
          <w:sz w:val="24"/>
          <w:szCs w:val="24"/>
        </w:rPr>
        <w:t xml:space="preserve">. The handler will be billed for the expense of any pest treatment beyond standard pest management in the residence halls. </w:t>
      </w:r>
    </w:p>
    <w:p w14:paraId="4B0D6721" w14:textId="71F8AD54" w:rsidR="00D041A2" w:rsidRDefault="67A80BED" w:rsidP="5A8EE1C9">
      <w:pPr>
        <w:pStyle w:val="ListParagraph"/>
        <w:numPr>
          <w:ilvl w:val="0"/>
          <w:numId w:val="20"/>
        </w:numPr>
        <w:autoSpaceDE w:val="0"/>
        <w:autoSpaceDN w:val="0"/>
        <w:adjustRightInd w:val="0"/>
        <w:spacing w:line="240" w:lineRule="auto"/>
        <w:contextualSpacing w:val="0"/>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 xml:space="preserve">The handler must feed and provide water for the approved animal inside their own assigned room in </w:t>
      </w:r>
      <w:proofErr w:type="gramStart"/>
      <w:r w:rsidRPr="5A8EE1C9">
        <w:rPr>
          <w:rFonts w:asciiTheme="majorHAnsi" w:eastAsiaTheme="majorEastAsia" w:hAnsiTheme="majorHAnsi" w:cstheme="majorBidi"/>
          <w:color w:val="000000" w:themeColor="text1"/>
          <w:sz w:val="24"/>
          <w:szCs w:val="24"/>
        </w:rPr>
        <w:t>University</w:t>
      </w:r>
      <w:proofErr w:type="gramEnd"/>
      <w:r w:rsidRPr="5A8EE1C9">
        <w:rPr>
          <w:rFonts w:asciiTheme="majorHAnsi" w:eastAsiaTheme="majorEastAsia" w:hAnsiTheme="majorHAnsi" w:cstheme="majorBidi"/>
          <w:color w:val="000000" w:themeColor="text1"/>
          <w:sz w:val="24"/>
          <w:szCs w:val="24"/>
        </w:rPr>
        <w:t xml:space="preserve"> housing. If the handler is assigned to a residence with shared common areas, </w:t>
      </w:r>
      <w:r w:rsidR="6215CBA3" w:rsidRPr="5A8EE1C9">
        <w:rPr>
          <w:rFonts w:asciiTheme="majorHAnsi" w:eastAsiaTheme="majorEastAsia" w:hAnsiTheme="majorHAnsi" w:cstheme="majorBidi"/>
          <w:color w:val="000000" w:themeColor="text1"/>
          <w:sz w:val="24"/>
          <w:szCs w:val="24"/>
        </w:rPr>
        <w:t>all</w:t>
      </w:r>
      <w:r w:rsidR="1FF81E69" w:rsidRPr="5A8EE1C9">
        <w:rPr>
          <w:rFonts w:asciiTheme="majorHAnsi" w:eastAsiaTheme="majorEastAsia" w:hAnsiTheme="majorHAnsi" w:cstheme="majorBidi"/>
          <w:color w:val="000000" w:themeColor="text1"/>
          <w:sz w:val="24"/>
          <w:szCs w:val="24"/>
        </w:rPr>
        <w:t xml:space="preserve"> </w:t>
      </w:r>
      <w:r w:rsidRPr="5A8EE1C9">
        <w:rPr>
          <w:rFonts w:asciiTheme="majorHAnsi" w:eastAsiaTheme="majorEastAsia" w:hAnsiTheme="majorHAnsi" w:cstheme="majorBidi"/>
          <w:color w:val="000000" w:themeColor="text1"/>
          <w:sz w:val="24"/>
          <w:szCs w:val="24"/>
        </w:rPr>
        <w:t>the animal’s supplies must be placed inside the handler’s assigned bedroom. This includes, but is not limited to:</w:t>
      </w:r>
    </w:p>
    <w:p w14:paraId="4F25D9CF" w14:textId="76AF9970" w:rsidR="00D041A2" w:rsidRDefault="67A80BED" w:rsidP="5A8EE1C9">
      <w:pPr>
        <w:pStyle w:val="ListParagraph"/>
        <w:numPr>
          <w:ilvl w:val="1"/>
          <w:numId w:val="20"/>
        </w:numPr>
        <w:autoSpaceDE w:val="0"/>
        <w:autoSpaceDN w:val="0"/>
        <w:adjustRightInd w:val="0"/>
        <w:spacing w:line="240" w:lineRule="auto"/>
        <w:contextualSpacing w:val="0"/>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Food and water bowls</w:t>
      </w:r>
    </w:p>
    <w:p w14:paraId="1F3258ED" w14:textId="73E3097E" w:rsidR="00D041A2" w:rsidRDefault="67A80BED" w:rsidP="5A8EE1C9">
      <w:pPr>
        <w:pStyle w:val="ListParagraph"/>
        <w:numPr>
          <w:ilvl w:val="1"/>
          <w:numId w:val="20"/>
        </w:numPr>
        <w:autoSpaceDE w:val="0"/>
        <w:autoSpaceDN w:val="0"/>
        <w:adjustRightInd w:val="0"/>
        <w:spacing w:line="240" w:lineRule="auto"/>
        <w:contextualSpacing w:val="0"/>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Crate, kennel, enclosure, etc.</w:t>
      </w:r>
    </w:p>
    <w:p w14:paraId="297B1F59" w14:textId="6B879078" w:rsidR="00D041A2" w:rsidRDefault="67A80BED" w:rsidP="5A8EE1C9">
      <w:pPr>
        <w:pStyle w:val="ListParagraph"/>
        <w:numPr>
          <w:ilvl w:val="1"/>
          <w:numId w:val="20"/>
        </w:numPr>
        <w:autoSpaceDE w:val="0"/>
        <w:autoSpaceDN w:val="0"/>
        <w:adjustRightInd w:val="0"/>
        <w:spacing w:line="240" w:lineRule="auto"/>
        <w:contextualSpacing w:val="0"/>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Litter box or equivalent</w:t>
      </w:r>
    </w:p>
    <w:p w14:paraId="1E0E9635" w14:textId="311D1635" w:rsidR="67671288" w:rsidRDefault="67671288" w:rsidP="5A8EE1C9">
      <w:pPr>
        <w:pStyle w:val="ListParagraph"/>
        <w:numPr>
          <w:ilvl w:val="0"/>
          <w:numId w:val="20"/>
        </w:numPr>
        <w:shd w:val="clear" w:color="auto" w:fill="FFFFFF" w:themeFill="background1"/>
        <w:spacing w:line="240" w:lineRule="auto"/>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 xml:space="preserve">All roommates or suitemates of the handler will be notified by </w:t>
      </w:r>
      <w:proofErr w:type="gramStart"/>
      <w:r w:rsidRPr="5A8EE1C9">
        <w:rPr>
          <w:rFonts w:asciiTheme="majorHAnsi" w:eastAsiaTheme="majorEastAsia" w:hAnsiTheme="majorHAnsi" w:cstheme="majorBidi"/>
          <w:color w:val="000000" w:themeColor="text1"/>
          <w:sz w:val="24"/>
          <w:szCs w:val="24"/>
        </w:rPr>
        <w:t>University</w:t>
      </w:r>
      <w:proofErr w:type="gramEnd"/>
      <w:r w:rsidRPr="5A8EE1C9">
        <w:rPr>
          <w:rFonts w:asciiTheme="majorHAnsi" w:eastAsiaTheme="majorEastAsia" w:hAnsiTheme="majorHAnsi" w:cstheme="majorBidi"/>
          <w:color w:val="000000" w:themeColor="text1"/>
          <w:sz w:val="24"/>
          <w:szCs w:val="24"/>
        </w:rPr>
        <w:t xml:space="preserve"> housing staff that an approved ESA will be in residence with them. </w:t>
      </w:r>
      <w:r w:rsidR="0938000E" w:rsidRPr="5A8EE1C9">
        <w:rPr>
          <w:rFonts w:asciiTheme="majorHAnsi" w:eastAsiaTheme="majorEastAsia" w:hAnsiTheme="majorHAnsi" w:cstheme="majorBidi"/>
          <w:color w:val="000000" w:themeColor="text1"/>
          <w:sz w:val="24"/>
          <w:szCs w:val="24"/>
        </w:rPr>
        <w:t>In the event that one or more roommates or suitemates notifies the Department of Residence Life that they prefer not to live with the approved animal for non-health related reasons, either they, or the handler and animal, may be relocated based on factors such as available housing, room selection dates, housing accommodations, earned hours, and the timing of the animal’s approval.</w:t>
      </w:r>
    </w:p>
    <w:p w14:paraId="60EA7843" w14:textId="60A5E22D" w:rsidR="00D041A2" w:rsidRDefault="052D0422" w:rsidP="5A8EE1C9">
      <w:pPr>
        <w:pStyle w:val="ListParagraph"/>
        <w:numPr>
          <w:ilvl w:val="0"/>
          <w:numId w:val="20"/>
        </w:numPr>
        <w:shd w:val="clear" w:color="auto" w:fill="FFFFFF" w:themeFill="background1"/>
        <w:autoSpaceDE w:val="0"/>
        <w:autoSpaceDN w:val="0"/>
        <w:adjustRightInd w:val="0"/>
        <w:spacing w:line="240" w:lineRule="auto"/>
        <w:contextualSpacing w:val="0"/>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 xml:space="preserve">The </w:t>
      </w:r>
      <w:r w:rsidR="7D79FBAB" w:rsidRPr="5A8EE1C9">
        <w:rPr>
          <w:rFonts w:asciiTheme="majorHAnsi" w:eastAsiaTheme="majorEastAsia" w:hAnsiTheme="majorHAnsi" w:cstheme="majorBidi"/>
          <w:color w:val="000000" w:themeColor="text1"/>
          <w:sz w:val="24"/>
          <w:szCs w:val="24"/>
        </w:rPr>
        <w:t>Department</w:t>
      </w:r>
      <w:r w:rsidRPr="5A8EE1C9">
        <w:rPr>
          <w:rFonts w:asciiTheme="majorHAnsi" w:eastAsiaTheme="majorEastAsia" w:hAnsiTheme="majorHAnsi" w:cstheme="majorBidi"/>
          <w:color w:val="000000" w:themeColor="text1"/>
          <w:sz w:val="24"/>
          <w:szCs w:val="24"/>
        </w:rPr>
        <w:t xml:space="preserve"> of Residence Life has the authority to relocate the handler and approved animal as necessary according to current contractual agreements. </w:t>
      </w:r>
    </w:p>
    <w:p w14:paraId="69A65A6E" w14:textId="3450B2D7" w:rsidR="00D041A2" w:rsidRDefault="1FCF2ACF" w:rsidP="5A8EE1C9">
      <w:pPr>
        <w:pStyle w:val="ListParagraph"/>
        <w:numPr>
          <w:ilvl w:val="0"/>
          <w:numId w:val="20"/>
        </w:numPr>
        <w:shd w:val="clear" w:color="auto" w:fill="FFFFFF" w:themeFill="background1"/>
        <w:autoSpaceDE w:val="0"/>
        <w:autoSpaceDN w:val="0"/>
        <w:adjustRightInd w:val="0"/>
        <w:spacing w:line="240" w:lineRule="auto"/>
        <w:contextualSpacing w:val="0"/>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A</w:t>
      </w:r>
      <w:r w:rsidR="48FCA811" w:rsidRPr="5A8EE1C9">
        <w:rPr>
          <w:rFonts w:asciiTheme="majorHAnsi" w:eastAsiaTheme="majorEastAsia" w:hAnsiTheme="majorHAnsi" w:cstheme="majorBidi"/>
          <w:color w:val="000000" w:themeColor="text1"/>
          <w:sz w:val="24"/>
          <w:szCs w:val="24"/>
        </w:rPr>
        <w:t>pproved</w:t>
      </w:r>
      <w:r w:rsidRPr="5A8EE1C9">
        <w:rPr>
          <w:rFonts w:asciiTheme="majorHAnsi" w:eastAsiaTheme="majorEastAsia" w:hAnsiTheme="majorHAnsi" w:cstheme="majorBidi"/>
          <w:color w:val="000000" w:themeColor="text1"/>
          <w:sz w:val="24"/>
          <w:szCs w:val="24"/>
        </w:rPr>
        <w:t xml:space="preserve"> </w:t>
      </w:r>
      <w:r w:rsidR="469710F5" w:rsidRPr="5A8EE1C9">
        <w:rPr>
          <w:rFonts w:asciiTheme="majorHAnsi" w:eastAsiaTheme="majorEastAsia" w:hAnsiTheme="majorHAnsi" w:cstheme="majorBidi"/>
          <w:color w:val="000000" w:themeColor="text1"/>
          <w:sz w:val="24"/>
          <w:szCs w:val="24"/>
        </w:rPr>
        <w:t>ESAs</w:t>
      </w:r>
      <w:r w:rsidRPr="5A8EE1C9">
        <w:rPr>
          <w:rFonts w:asciiTheme="majorHAnsi" w:eastAsiaTheme="majorEastAsia" w:hAnsiTheme="majorHAnsi" w:cstheme="majorBidi"/>
          <w:color w:val="000000" w:themeColor="text1"/>
          <w:sz w:val="24"/>
          <w:szCs w:val="24"/>
        </w:rPr>
        <w:t xml:space="preserve"> should be </w:t>
      </w:r>
      <w:r w:rsidR="203F2144" w:rsidRPr="5A8EE1C9">
        <w:rPr>
          <w:rFonts w:asciiTheme="majorHAnsi" w:eastAsiaTheme="majorEastAsia" w:hAnsiTheme="majorHAnsi" w:cstheme="majorBidi"/>
          <w:color w:val="000000" w:themeColor="text1"/>
          <w:sz w:val="24"/>
          <w:szCs w:val="24"/>
        </w:rPr>
        <w:t>securely confined in a crate or similar restrictive conveyance when the handler is not present</w:t>
      </w:r>
      <w:r w:rsidR="741C58F1" w:rsidRPr="5A8EE1C9">
        <w:rPr>
          <w:rFonts w:asciiTheme="majorHAnsi" w:eastAsiaTheme="majorEastAsia" w:hAnsiTheme="majorHAnsi" w:cstheme="majorBidi"/>
          <w:color w:val="000000" w:themeColor="text1"/>
          <w:sz w:val="24"/>
          <w:szCs w:val="24"/>
        </w:rPr>
        <w:t xml:space="preserve">. </w:t>
      </w:r>
      <w:r w:rsidR="5C00E3E2" w:rsidRPr="5A8EE1C9">
        <w:rPr>
          <w:rFonts w:asciiTheme="majorHAnsi" w:eastAsiaTheme="majorEastAsia" w:hAnsiTheme="majorHAnsi" w:cstheme="majorBidi"/>
          <w:color w:val="000000" w:themeColor="text1"/>
          <w:sz w:val="24"/>
          <w:szCs w:val="24"/>
        </w:rPr>
        <w:t>When outside the residence, the handler shall carry</w:t>
      </w:r>
      <w:r w:rsidR="7B1CE722" w:rsidRPr="5A8EE1C9">
        <w:rPr>
          <w:rFonts w:asciiTheme="majorHAnsi" w:eastAsiaTheme="majorEastAsia" w:hAnsiTheme="majorHAnsi" w:cstheme="majorBidi"/>
          <w:color w:val="000000" w:themeColor="text1"/>
          <w:sz w:val="24"/>
          <w:szCs w:val="24"/>
        </w:rPr>
        <w:t xml:space="preserve"> the University-issued</w:t>
      </w:r>
      <w:r w:rsidR="5C00E3E2" w:rsidRPr="5A8EE1C9">
        <w:rPr>
          <w:rFonts w:asciiTheme="majorHAnsi" w:eastAsiaTheme="majorEastAsia" w:hAnsiTheme="majorHAnsi" w:cstheme="majorBidi"/>
          <w:color w:val="000000" w:themeColor="text1"/>
          <w:sz w:val="24"/>
          <w:szCs w:val="24"/>
        </w:rPr>
        <w:t xml:space="preserve"> proof that the </w:t>
      </w:r>
      <w:r w:rsidR="48FCA811" w:rsidRPr="5A8EE1C9">
        <w:rPr>
          <w:rFonts w:asciiTheme="majorHAnsi" w:eastAsiaTheme="majorEastAsia" w:hAnsiTheme="majorHAnsi" w:cstheme="majorBidi"/>
          <w:color w:val="000000" w:themeColor="text1"/>
          <w:sz w:val="24"/>
          <w:szCs w:val="24"/>
        </w:rPr>
        <w:t xml:space="preserve">ESA </w:t>
      </w:r>
      <w:r w:rsidR="5C00E3E2" w:rsidRPr="5A8EE1C9">
        <w:rPr>
          <w:rFonts w:asciiTheme="majorHAnsi" w:eastAsiaTheme="majorEastAsia" w:hAnsiTheme="majorHAnsi" w:cstheme="majorBidi"/>
          <w:color w:val="000000" w:themeColor="text1"/>
          <w:sz w:val="24"/>
          <w:szCs w:val="24"/>
        </w:rPr>
        <w:t>is an approved animal</w:t>
      </w:r>
      <w:r w:rsidR="48FCA811" w:rsidRPr="5A8EE1C9">
        <w:rPr>
          <w:rFonts w:asciiTheme="majorHAnsi" w:eastAsiaTheme="majorEastAsia" w:hAnsiTheme="majorHAnsi" w:cstheme="majorBidi"/>
          <w:color w:val="000000" w:themeColor="text1"/>
          <w:sz w:val="24"/>
          <w:szCs w:val="24"/>
        </w:rPr>
        <w:t>.</w:t>
      </w:r>
      <w:r w:rsidR="5C00E3E2" w:rsidRPr="5A8EE1C9">
        <w:rPr>
          <w:rFonts w:asciiTheme="majorHAnsi" w:eastAsiaTheme="majorEastAsia" w:hAnsiTheme="majorHAnsi" w:cstheme="majorBidi"/>
          <w:color w:val="000000" w:themeColor="text1"/>
          <w:sz w:val="24"/>
          <w:szCs w:val="24"/>
        </w:rPr>
        <w:t xml:space="preserve"> </w:t>
      </w:r>
    </w:p>
    <w:p w14:paraId="3F2B40F8" w14:textId="1C039ED3" w:rsidR="00D041A2" w:rsidRDefault="4071B7AE" w:rsidP="5A8EE1C9">
      <w:pPr>
        <w:pStyle w:val="ListParagraph"/>
        <w:numPr>
          <w:ilvl w:val="0"/>
          <w:numId w:val="20"/>
        </w:numPr>
        <w:shd w:val="clear" w:color="auto" w:fill="FFFFFF" w:themeFill="background1"/>
        <w:autoSpaceDE w:val="0"/>
        <w:autoSpaceDN w:val="0"/>
        <w:adjustRightInd w:val="0"/>
        <w:spacing w:line="240" w:lineRule="auto"/>
        <w:contextualSpacing w:val="0"/>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 xml:space="preserve">ESAs may not be left overnight in </w:t>
      </w:r>
      <w:proofErr w:type="gramStart"/>
      <w:r w:rsidRPr="5A8EE1C9">
        <w:rPr>
          <w:rFonts w:asciiTheme="majorHAnsi" w:eastAsiaTheme="majorEastAsia" w:hAnsiTheme="majorHAnsi" w:cstheme="majorBidi"/>
          <w:color w:val="000000" w:themeColor="text1"/>
          <w:sz w:val="24"/>
          <w:szCs w:val="24"/>
        </w:rPr>
        <w:t>University</w:t>
      </w:r>
      <w:proofErr w:type="gramEnd"/>
      <w:r w:rsidRPr="5A8EE1C9">
        <w:rPr>
          <w:rFonts w:asciiTheme="majorHAnsi" w:eastAsiaTheme="majorEastAsia" w:hAnsiTheme="majorHAnsi" w:cstheme="majorBidi"/>
          <w:color w:val="000000" w:themeColor="text1"/>
          <w:sz w:val="24"/>
          <w:szCs w:val="24"/>
        </w:rPr>
        <w:t xml:space="preserve"> housing to be cared for by any individual other than the handler. If the handler is to be absent from the residence hall overnight or longer, the animal must be removed from campus. </w:t>
      </w:r>
    </w:p>
    <w:p w14:paraId="3D759A9B" w14:textId="31219C46" w:rsidR="00D041A2" w:rsidRDefault="3CFEC831" w:rsidP="5A8EE1C9">
      <w:pPr>
        <w:pStyle w:val="ListParagraph"/>
        <w:numPr>
          <w:ilvl w:val="0"/>
          <w:numId w:val="20"/>
        </w:numPr>
        <w:shd w:val="clear" w:color="auto" w:fill="FFFFFF" w:themeFill="background1"/>
        <w:autoSpaceDE w:val="0"/>
        <w:autoSpaceDN w:val="0"/>
        <w:adjustRightInd w:val="0"/>
        <w:spacing w:line="240" w:lineRule="auto"/>
        <w:contextualSpacing w:val="0"/>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 xml:space="preserve">Handlers must provide Disability Services with a designated emergency contact who does not live in </w:t>
      </w:r>
      <w:proofErr w:type="gramStart"/>
      <w:r w:rsidRPr="5A8EE1C9">
        <w:rPr>
          <w:rFonts w:asciiTheme="majorHAnsi" w:eastAsiaTheme="majorEastAsia" w:hAnsiTheme="majorHAnsi" w:cstheme="majorBidi"/>
          <w:color w:val="000000" w:themeColor="text1"/>
          <w:sz w:val="24"/>
          <w:szCs w:val="24"/>
        </w:rPr>
        <w:t>University</w:t>
      </w:r>
      <w:proofErr w:type="gramEnd"/>
      <w:r w:rsidRPr="5A8EE1C9">
        <w:rPr>
          <w:rFonts w:asciiTheme="majorHAnsi" w:eastAsiaTheme="majorEastAsia" w:hAnsiTheme="majorHAnsi" w:cstheme="majorBidi"/>
          <w:color w:val="000000" w:themeColor="text1"/>
          <w:sz w:val="24"/>
          <w:szCs w:val="24"/>
        </w:rPr>
        <w:t xml:space="preserve"> housing and has agreed to take custody of the animal in the event the handler is unable to care </w:t>
      </w:r>
      <w:r w:rsidR="71AE2623" w:rsidRPr="5A8EE1C9">
        <w:rPr>
          <w:rFonts w:asciiTheme="majorHAnsi" w:eastAsiaTheme="majorEastAsia" w:hAnsiTheme="majorHAnsi" w:cstheme="majorBidi"/>
          <w:color w:val="000000" w:themeColor="text1"/>
          <w:sz w:val="24"/>
          <w:szCs w:val="24"/>
        </w:rPr>
        <w:t>for</w:t>
      </w:r>
      <w:r w:rsidRPr="5A8EE1C9">
        <w:rPr>
          <w:rFonts w:asciiTheme="majorHAnsi" w:eastAsiaTheme="majorEastAsia" w:hAnsiTheme="majorHAnsi" w:cstheme="majorBidi"/>
          <w:color w:val="000000" w:themeColor="text1"/>
          <w:sz w:val="24"/>
          <w:szCs w:val="24"/>
        </w:rPr>
        <w:t xml:space="preserve"> it due to an emergency. </w:t>
      </w:r>
      <w:r w:rsidR="1D416364" w:rsidRPr="5A8EE1C9">
        <w:rPr>
          <w:rFonts w:ascii="Cambria" w:eastAsia="Cambria" w:hAnsi="Cambria" w:cs="Cambria"/>
          <w:color w:val="000000" w:themeColor="text1"/>
          <w:sz w:val="24"/>
          <w:szCs w:val="24"/>
        </w:rPr>
        <w:t xml:space="preserve">Residence Life staff will escort the emergency handler to retrieve the animal from the handler’s room. </w:t>
      </w:r>
      <w:r w:rsidR="1D416364" w:rsidRPr="5A8EE1C9">
        <w:t xml:space="preserve"> </w:t>
      </w:r>
      <w:r w:rsidR="3F5E0116" w:rsidRPr="5A8EE1C9">
        <w:rPr>
          <w:rFonts w:asciiTheme="majorHAnsi" w:eastAsiaTheme="majorEastAsia" w:hAnsiTheme="majorHAnsi" w:cstheme="majorBidi"/>
          <w:color w:val="000000" w:themeColor="text1"/>
          <w:sz w:val="24"/>
          <w:szCs w:val="24"/>
        </w:rPr>
        <w:t xml:space="preserve">If the emergency </w:t>
      </w:r>
      <w:r w:rsidR="229B2B48" w:rsidRPr="5A8EE1C9">
        <w:rPr>
          <w:rFonts w:asciiTheme="majorHAnsi" w:eastAsiaTheme="majorEastAsia" w:hAnsiTheme="majorHAnsi" w:cstheme="majorBidi"/>
          <w:color w:val="000000" w:themeColor="text1"/>
          <w:sz w:val="24"/>
          <w:szCs w:val="24"/>
        </w:rPr>
        <w:t>contact</w:t>
      </w:r>
      <w:r w:rsidR="3F5E0116" w:rsidRPr="5A8EE1C9">
        <w:rPr>
          <w:rFonts w:asciiTheme="majorHAnsi" w:eastAsiaTheme="majorEastAsia" w:hAnsiTheme="majorHAnsi" w:cstheme="majorBidi"/>
          <w:color w:val="000000" w:themeColor="text1"/>
          <w:sz w:val="24"/>
          <w:szCs w:val="24"/>
        </w:rPr>
        <w:t xml:space="preserve"> does not </w:t>
      </w:r>
      <w:r w:rsidR="1B6BC0FE" w:rsidRPr="5A8EE1C9">
        <w:rPr>
          <w:rFonts w:asciiTheme="majorHAnsi" w:eastAsiaTheme="majorEastAsia" w:hAnsiTheme="majorHAnsi" w:cstheme="majorBidi"/>
          <w:color w:val="000000" w:themeColor="text1"/>
          <w:sz w:val="24"/>
          <w:szCs w:val="24"/>
        </w:rPr>
        <w:t>take possession of the animal</w:t>
      </w:r>
      <w:r w:rsidR="3F5E0116" w:rsidRPr="5A8EE1C9">
        <w:rPr>
          <w:rFonts w:asciiTheme="majorHAnsi" w:eastAsiaTheme="majorEastAsia" w:hAnsiTheme="majorHAnsi" w:cstheme="majorBidi"/>
          <w:color w:val="000000" w:themeColor="text1"/>
          <w:sz w:val="24"/>
          <w:szCs w:val="24"/>
        </w:rPr>
        <w:t xml:space="preserve"> </w:t>
      </w:r>
      <w:r w:rsidR="2AD25E9E" w:rsidRPr="5A8EE1C9">
        <w:rPr>
          <w:rFonts w:asciiTheme="majorHAnsi" w:eastAsiaTheme="majorEastAsia" w:hAnsiTheme="majorHAnsi" w:cstheme="majorBidi"/>
          <w:color w:val="000000" w:themeColor="text1"/>
          <w:sz w:val="24"/>
          <w:szCs w:val="24"/>
        </w:rPr>
        <w:t>with</w:t>
      </w:r>
      <w:r w:rsidR="3F5E0116" w:rsidRPr="5A8EE1C9">
        <w:rPr>
          <w:rFonts w:asciiTheme="majorHAnsi" w:eastAsiaTheme="majorEastAsia" w:hAnsiTheme="majorHAnsi" w:cstheme="majorBidi"/>
          <w:color w:val="000000" w:themeColor="text1"/>
          <w:sz w:val="24"/>
          <w:szCs w:val="24"/>
        </w:rPr>
        <w:t xml:space="preserve">in 12 hours, the University may shelter the animal at a local </w:t>
      </w:r>
      <w:r w:rsidR="10BB10C6" w:rsidRPr="5A8EE1C9">
        <w:rPr>
          <w:rFonts w:asciiTheme="majorHAnsi" w:eastAsiaTheme="majorEastAsia" w:hAnsiTheme="majorHAnsi" w:cstheme="majorBidi"/>
          <w:color w:val="000000" w:themeColor="text1"/>
          <w:sz w:val="24"/>
          <w:szCs w:val="24"/>
        </w:rPr>
        <w:t>boarding facility</w:t>
      </w:r>
      <w:r w:rsidR="3F5E0116" w:rsidRPr="5A8EE1C9">
        <w:rPr>
          <w:rFonts w:asciiTheme="majorHAnsi" w:eastAsiaTheme="majorEastAsia" w:hAnsiTheme="majorHAnsi" w:cstheme="majorBidi"/>
          <w:color w:val="000000" w:themeColor="text1"/>
          <w:sz w:val="24"/>
          <w:szCs w:val="24"/>
        </w:rPr>
        <w:t xml:space="preserve"> at the handler’s expense. </w:t>
      </w:r>
    </w:p>
    <w:p w14:paraId="116F3BCF" w14:textId="05DAEB70" w:rsidR="00D041A2" w:rsidRDefault="592285AF" w:rsidP="5A8EE1C9">
      <w:pPr>
        <w:pStyle w:val="ListParagraph"/>
        <w:numPr>
          <w:ilvl w:val="0"/>
          <w:numId w:val="20"/>
        </w:numPr>
        <w:shd w:val="clear" w:color="auto" w:fill="FFFFFF" w:themeFill="background1"/>
        <w:autoSpaceDE w:val="0"/>
        <w:autoSpaceDN w:val="0"/>
        <w:adjustRightInd w:val="0"/>
        <w:spacing w:line="240" w:lineRule="auto"/>
        <w:contextualSpacing w:val="0"/>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University personnel shall not be required t</w:t>
      </w:r>
      <w:r w:rsidR="26ED53AB" w:rsidRPr="5A8EE1C9">
        <w:rPr>
          <w:rFonts w:asciiTheme="majorHAnsi" w:eastAsiaTheme="majorEastAsia" w:hAnsiTheme="majorHAnsi" w:cstheme="majorBidi"/>
          <w:color w:val="000000" w:themeColor="text1"/>
          <w:sz w:val="24"/>
          <w:szCs w:val="24"/>
        </w:rPr>
        <w:t xml:space="preserve">o manage the animal </w:t>
      </w:r>
      <w:r w:rsidRPr="5A8EE1C9">
        <w:rPr>
          <w:rFonts w:asciiTheme="majorHAnsi" w:eastAsiaTheme="majorEastAsia" w:hAnsiTheme="majorHAnsi" w:cstheme="majorBidi"/>
          <w:color w:val="000000" w:themeColor="text1"/>
          <w:sz w:val="24"/>
          <w:szCs w:val="24"/>
        </w:rPr>
        <w:t xml:space="preserve">during emergency evacuation for events such as a fire alarm. </w:t>
      </w:r>
      <w:r w:rsidR="09E83F6D" w:rsidRPr="5A8EE1C9">
        <w:rPr>
          <w:rFonts w:asciiTheme="majorHAnsi" w:eastAsiaTheme="majorEastAsia" w:hAnsiTheme="majorHAnsi" w:cstheme="majorBidi"/>
          <w:color w:val="000000" w:themeColor="text1"/>
          <w:sz w:val="24"/>
          <w:szCs w:val="24"/>
        </w:rPr>
        <w:t>If</w:t>
      </w:r>
      <w:r w:rsidR="4D3CACF6" w:rsidRPr="5A8EE1C9">
        <w:rPr>
          <w:rFonts w:asciiTheme="majorHAnsi" w:eastAsiaTheme="majorEastAsia" w:hAnsiTheme="majorHAnsi" w:cstheme="majorBidi"/>
          <w:color w:val="000000" w:themeColor="text1"/>
          <w:sz w:val="24"/>
          <w:szCs w:val="24"/>
        </w:rPr>
        <w:t xml:space="preserve"> the handler is not in the room during an emergency evacuation, e</w:t>
      </w:r>
      <w:r w:rsidRPr="5A8EE1C9">
        <w:rPr>
          <w:rFonts w:asciiTheme="majorHAnsi" w:eastAsiaTheme="majorEastAsia" w:hAnsiTheme="majorHAnsi" w:cstheme="majorBidi"/>
          <w:color w:val="000000" w:themeColor="text1"/>
          <w:sz w:val="24"/>
          <w:szCs w:val="24"/>
        </w:rPr>
        <w:t>mergency personnel will determine whether to remove the animal and may not be held responsible for the care, damage to, or loss of the animal.</w:t>
      </w:r>
      <w:r w:rsidR="56EB1060" w:rsidRPr="5A8EE1C9">
        <w:rPr>
          <w:rFonts w:asciiTheme="majorHAnsi" w:eastAsiaTheme="majorEastAsia" w:hAnsiTheme="majorHAnsi" w:cstheme="majorBidi"/>
          <w:color w:val="000000" w:themeColor="text1"/>
          <w:sz w:val="24"/>
          <w:szCs w:val="24"/>
        </w:rPr>
        <w:t xml:space="preserve"> </w:t>
      </w:r>
      <w:r w:rsidR="6A810DD0" w:rsidRPr="5A8EE1C9">
        <w:rPr>
          <w:rFonts w:asciiTheme="majorHAnsi" w:eastAsiaTheme="majorEastAsia" w:hAnsiTheme="majorHAnsi" w:cstheme="majorBidi"/>
          <w:color w:val="000000" w:themeColor="text1"/>
          <w:sz w:val="24"/>
          <w:szCs w:val="24"/>
        </w:rPr>
        <w:t>In the event of a tornado warning</w:t>
      </w:r>
      <w:r w:rsidR="28C50C29" w:rsidRPr="5A8EE1C9">
        <w:rPr>
          <w:rFonts w:asciiTheme="majorHAnsi" w:eastAsiaTheme="majorEastAsia" w:hAnsiTheme="majorHAnsi" w:cstheme="majorBidi"/>
          <w:color w:val="000000" w:themeColor="text1"/>
          <w:sz w:val="24"/>
          <w:szCs w:val="24"/>
        </w:rPr>
        <w:t xml:space="preserve"> or shelter-in-place directive</w:t>
      </w:r>
      <w:r w:rsidR="62E140C2" w:rsidRPr="5A8EE1C9">
        <w:rPr>
          <w:rFonts w:asciiTheme="majorHAnsi" w:eastAsiaTheme="majorEastAsia" w:hAnsiTheme="majorHAnsi" w:cstheme="majorBidi"/>
          <w:color w:val="000000" w:themeColor="text1"/>
          <w:sz w:val="24"/>
          <w:szCs w:val="24"/>
        </w:rPr>
        <w:t>,</w:t>
      </w:r>
      <w:r w:rsidR="6A810DD0" w:rsidRPr="5A8EE1C9">
        <w:rPr>
          <w:rFonts w:asciiTheme="majorHAnsi" w:eastAsiaTheme="majorEastAsia" w:hAnsiTheme="majorHAnsi" w:cstheme="majorBidi"/>
          <w:color w:val="000000" w:themeColor="text1"/>
          <w:sz w:val="24"/>
          <w:szCs w:val="24"/>
        </w:rPr>
        <w:t xml:space="preserve"> student</w:t>
      </w:r>
      <w:r w:rsidR="608326A4" w:rsidRPr="5A8EE1C9">
        <w:rPr>
          <w:rFonts w:asciiTheme="majorHAnsi" w:eastAsiaTheme="majorEastAsia" w:hAnsiTheme="majorHAnsi" w:cstheme="majorBidi"/>
          <w:color w:val="000000" w:themeColor="text1"/>
          <w:sz w:val="24"/>
          <w:szCs w:val="24"/>
        </w:rPr>
        <w:t>s</w:t>
      </w:r>
      <w:r w:rsidR="6A810DD0" w:rsidRPr="5A8EE1C9">
        <w:rPr>
          <w:rFonts w:asciiTheme="majorHAnsi" w:eastAsiaTheme="majorEastAsia" w:hAnsiTheme="majorHAnsi" w:cstheme="majorBidi"/>
          <w:color w:val="000000" w:themeColor="text1"/>
          <w:sz w:val="24"/>
          <w:szCs w:val="24"/>
        </w:rPr>
        <w:t xml:space="preserve"> may bring their animal </w:t>
      </w:r>
      <w:r w:rsidR="7A4D1A99" w:rsidRPr="5A8EE1C9">
        <w:rPr>
          <w:rFonts w:asciiTheme="majorHAnsi" w:eastAsiaTheme="majorEastAsia" w:hAnsiTheme="majorHAnsi" w:cstheme="majorBidi"/>
          <w:color w:val="000000" w:themeColor="text1"/>
          <w:sz w:val="24"/>
          <w:szCs w:val="24"/>
        </w:rPr>
        <w:t xml:space="preserve">on a </w:t>
      </w:r>
      <w:r w:rsidR="2ED78798" w:rsidRPr="5A8EE1C9">
        <w:rPr>
          <w:rFonts w:asciiTheme="majorHAnsi" w:eastAsiaTheme="majorEastAsia" w:hAnsiTheme="majorHAnsi" w:cstheme="majorBidi"/>
          <w:color w:val="000000" w:themeColor="text1"/>
          <w:sz w:val="24"/>
          <w:szCs w:val="24"/>
        </w:rPr>
        <w:t>leash, harness,</w:t>
      </w:r>
      <w:r w:rsidR="7A4D1A99" w:rsidRPr="5A8EE1C9">
        <w:rPr>
          <w:rFonts w:asciiTheme="majorHAnsi" w:eastAsiaTheme="majorEastAsia" w:hAnsiTheme="majorHAnsi" w:cstheme="majorBidi"/>
          <w:color w:val="000000" w:themeColor="text1"/>
          <w:sz w:val="24"/>
          <w:szCs w:val="24"/>
        </w:rPr>
        <w:t xml:space="preserve"> or carrier to the appropriate </w:t>
      </w:r>
      <w:r w:rsidR="3C4F6CBE" w:rsidRPr="5A8EE1C9">
        <w:rPr>
          <w:rFonts w:asciiTheme="majorHAnsi" w:eastAsiaTheme="majorEastAsia" w:hAnsiTheme="majorHAnsi" w:cstheme="majorBidi"/>
          <w:color w:val="000000" w:themeColor="text1"/>
          <w:sz w:val="24"/>
          <w:szCs w:val="24"/>
        </w:rPr>
        <w:t xml:space="preserve">on-campus </w:t>
      </w:r>
      <w:r w:rsidR="7A4D1A99" w:rsidRPr="5A8EE1C9">
        <w:rPr>
          <w:rFonts w:asciiTheme="majorHAnsi" w:eastAsiaTheme="majorEastAsia" w:hAnsiTheme="majorHAnsi" w:cstheme="majorBidi"/>
          <w:color w:val="000000" w:themeColor="text1"/>
          <w:sz w:val="24"/>
          <w:szCs w:val="24"/>
        </w:rPr>
        <w:t>safe location</w:t>
      </w:r>
      <w:r w:rsidR="41D0FEE8" w:rsidRPr="5A8EE1C9">
        <w:rPr>
          <w:rFonts w:asciiTheme="majorHAnsi" w:eastAsiaTheme="majorEastAsia" w:hAnsiTheme="majorHAnsi" w:cstheme="majorBidi"/>
          <w:color w:val="000000" w:themeColor="text1"/>
          <w:sz w:val="24"/>
          <w:szCs w:val="24"/>
        </w:rPr>
        <w:t xml:space="preserve"> as long as they maintain full control of the animal at all times</w:t>
      </w:r>
      <w:r w:rsidR="7A4D1A99" w:rsidRPr="5A8EE1C9">
        <w:rPr>
          <w:rFonts w:asciiTheme="majorHAnsi" w:eastAsiaTheme="majorEastAsia" w:hAnsiTheme="majorHAnsi" w:cstheme="majorBidi"/>
          <w:color w:val="000000" w:themeColor="text1"/>
          <w:sz w:val="24"/>
          <w:szCs w:val="24"/>
        </w:rPr>
        <w:t xml:space="preserve">. </w:t>
      </w:r>
      <w:r w:rsidR="6A810DD0" w:rsidRPr="5A8EE1C9">
        <w:rPr>
          <w:rFonts w:asciiTheme="majorHAnsi" w:eastAsiaTheme="majorEastAsia" w:hAnsiTheme="majorHAnsi" w:cstheme="majorBidi"/>
          <w:color w:val="000000" w:themeColor="text1"/>
          <w:sz w:val="24"/>
          <w:szCs w:val="24"/>
        </w:rPr>
        <w:t xml:space="preserve"> </w:t>
      </w:r>
    </w:p>
    <w:p w14:paraId="7A54DAFC" w14:textId="10AFD37C" w:rsidR="00D041A2" w:rsidRDefault="5C00E3E2" w:rsidP="5A8EE1C9">
      <w:pPr>
        <w:pStyle w:val="ListParagraph"/>
        <w:numPr>
          <w:ilvl w:val="0"/>
          <w:numId w:val="20"/>
        </w:numPr>
        <w:shd w:val="clear" w:color="auto" w:fill="FFFFFF" w:themeFill="background1"/>
        <w:autoSpaceDE w:val="0"/>
        <w:autoSpaceDN w:val="0"/>
        <w:adjustRightInd w:val="0"/>
        <w:spacing w:line="240" w:lineRule="auto"/>
        <w:contextualSpacing w:val="0"/>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lastRenderedPageBreak/>
        <w:t xml:space="preserve">The handler agrees to continue to abide by all other </w:t>
      </w:r>
      <w:r w:rsidR="4DE49AFA" w:rsidRPr="5A8EE1C9">
        <w:rPr>
          <w:rFonts w:asciiTheme="majorHAnsi" w:eastAsiaTheme="majorEastAsia" w:hAnsiTheme="majorHAnsi" w:cstheme="majorBidi"/>
          <w:color w:val="000000" w:themeColor="text1"/>
          <w:sz w:val="24"/>
          <w:szCs w:val="24"/>
        </w:rPr>
        <w:t xml:space="preserve">University housing </w:t>
      </w:r>
      <w:r w:rsidRPr="5A8EE1C9">
        <w:rPr>
          <w:rFonts w:asciiTheme="majorHAnsi" w:eastAsiaTheme="majorEastAsia" w:hAnsiTheme="majorHAnsi" w:cstheme="majorBidi"/>
          <w:color w:val="000000" w:themeColor="text1"/>
          <w:sz w:val="24"/>
          <w:szCs w:val="24"/>
        </w:rPr>
        <w:t xml:space="preserve">policies. </w:t>
      </w:r>
      <w:r w:rsidR="5735EE51" w:rsidRPr="5A8EE1C9">
        <w:rPr>
          <w:rFonts w:asciiTheme="majorHAnsi" w:eastAsiaTheme="majorEastAsia" w:hAnsiTheme="majorHAnsi" w:cstheme="majorBidi"/>
          <w:color w:val="000000" w:themeColor="text1"/>
          <w:sz w:val="24"/>
          <w:szCs w:val="24"/>
        </w:rPr>
        <w:t xml:space="preserve">Accommodations based on this policy do not create exceptions for any other University policy. </w:t>
      </w:r>
    </w:p>
    <w:p w14:paraId="03075047" w14:textId="62EC499C" w:rsidR="00D041A2" w:rsidRDefault="5C00E3E2" w:rsidP="5A8EE1C9">
      <w:pPr>
        <w:pStyle w:val="ListParagraph"/>
        <w:numPr>
          <w:ilvl w:val="0"/>
          <w:numId w:val="20"/>
        </w:numPr>
        <w:shd w:val="clear" w:color="auto" w:fill="FFFFFF" w:themeFill="background1"/>
        <w:autoSpaceDE w:val="0"/>
        <w:autoSpaceDN w:val="0"/>
        <w:adjustRightInd w:val="0"/>
        <w:spacing w:line="240" w:lineRule="auto"/>
        <w:contextualSpacing w:val="0"/>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Should the</w:t>
      </w:r>
      <w:r w:rsidR="56AC79C1" w:rsidRPr="5A8EE1C9">
        <w:rPr>
          <w:rFonts w:asciiTheme="majorHAnsi" w:eastAsiaTheme="majorEastAsia" w:hAnsiTheme="majorHAnsi" w:cstheme="majorBidi"/>
          <w:color w:val="000000" w:themeColor="text1"/>
          <w:sz w:val="24"/>
          <w:szCs w:val="24"/>
        </w:rPr>
        <w:t xml:space="preserve"> ESA</w:t>
      </w:r>
      <w:r w:rsidRPr="5A8EE1C9">
        <w:rPr>
          <w:rFonts w:asciiTheme="majorHAnsi" w:eastAsiaTheme="majorEastAsia" w:hAnsiTheme="majorHAnsi" w:cstheme="majorBidi"/>
          <w:color w:val="000000" w:themeColor="text1"/>
          <w:sz w:val="24"/>
          <w:szCs w:val="24"/>
        </w:rPr>
        <w:t xml:space="preserve"> be removed from the </w:t>
      </w:r>
      <w:r w:rsidR="4DE49AFA" w:rsidRPr="5A8EE1C9">
        <w:rPr>
          <w:rFonts w:asciiTheme="majorHAnsi" w:eastAsiaTheme="majorEastAsia" w:hAnsiTheme="majorHAnsi" w:cstheme="majorBidi"/>
          <w:color w:val="000000" w:themeColor="text1"/>
          <w:sz w:val="24"/>
          <w:szCs w:val="24"/>
        </w:rPr>
        <w:t>residence hall</w:t>
      </w:r>
      <w:r w:rsidRPr="5A8EE1C9">
        <w:rPr>
          <w:rFonts w:asciiTheme="majorHAnsi" w:eastAsiaTheme="majorEastAsia" w:hAnsiTheme="majorHAnsi" w:cstheme="majorBidi"/>
          <w:color w:val="000000" w:themeColor="text1"/>
          <w:sz w:val="24"/>
          <w:szCs w:val="24"/>
        </w:rPr>
        <w:t xml:space="preserve"> for any reason, the handler is expected to fulfill </w:t>
      </w:r>
      <w:r w:rsidR="167BC413" w:rsidRPr="5A8EE1C9">
        <w:rPr>
          <w:rFonts w:asciiTheme="majorHAnsi" w:eastAsiaTheme="majorEastAsia" w:hAnsiTheme="majorHAnsi" w:cstheme="majorBidi"/>
          <w:color w:val="000000" w:themeColor="text1"/>
          <w:sz w:val="24"/>
          <w:szCs w:val="24"/>
        </w:rPr>
        <w:t>thei</w:t>
      </w:r>
      <w:r w:rsidRPr="5A8EE1C9">
        <w:rPr>
          <w:rFonts w:asciiTheme="majorHAnsi" w:eastAsiaTheme="majorEastAsia" w:hAnsiTheme="majorHAnsi" w:cstheme="majorBidi"/>
          <w:color w:val="000000" w:themeColor="text1"/>
          <w:sz w:val="24"/>
          <w:szCs w:val="24"/>
        </w:rPr>
        <w:t xml:space="preserve">r housing obligations for the remainder of the housing contract. </w:t>
      </w:r>
    </w:p>
    <w:p w14:paraId="239BF204" w14:textId="09BD3B37" w:rsidR="00D041A2" w:rsidRDefault="052D0422" w:rsidP="5A8EE1C9">
      <w:pPr>
        <w:pStyle w:val="ListParagraph"/>
        <w:numPr>
          <w:ilvl w:val="0"/>
          <w:numId w:val="20"/>
        </w:numPr>
        <w:shd w:val="clear" w:color="auto" w:fill="FFFFFF" w:themeFill="background1"/>
        <w:autoSpaceDE w:val="0"/>
        <w:autoSpaceDN w:val="0"/>
        <w:adjustRightInd w:val="0"/>
        <w:spacing w:line="240" w:lineRule="auto"/>
        <w:contextualSpacing w:val="0"/>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 xml:space="preserve">The handler </w:t>
      </w:r>
      <w:r w:rsidR="4DE49AFA" w:rsidRPr="5A8EE1C9">
        <w:rPr>
          <w:rFonts w:asciiTheme="majorHAnsi" w:eastAsiaTheme="majorEastAsia" w:hAnsiTheme="majorHAnsi" w:cstheme="majorBidi"/>
          <w:color w:val="000000" w:themeColor="text1"/>
          <w:sz w:val="24"/>
          <w:szCs w:val="24"/>
        </w:rPr>
        <w:t>agrees t</w:t>
      </w:r>
      <w:r w:rsidRPr="5A8EE1C9">
        <w:rPr>
          <w:rFonts w:asciiTheme="majorHAnsi" w:eastAsiaTheme="majorEastAsia" w:hAnsiTheme="majorHAnsi" w:cstheme="majorBidi"/>
          <w:color w:val="000000" w:themeColor="text1"/>
          <w:sz w:val="24"/>
          <w:szCs w:val="24"/>
        </w:rPr>
        <w:t xml:space="preserve">o comply with approved animal health and well-being requirements as set forth in Section VII, </w:t>
      </w:r>
      <w:r w:rsidR="4DE49AFA" w:rsidRPr="5A8EE1C9">
        <w:rPr>
          <w:rFonts w:asciiTheme="majorHAnsi" w:eastAsiaTheme="majorEastAsia" w:hAnsiTheme="majorHAnsi" w:cstheme="majorBidi"/>
          <w:color w:val="000000" w:themeColor="text1"/>
          <w:sz w:val="24"/>
          <w:szCs w:val="24"/>
        </w:rPr>
        <w:t>I</w:t>
      </w:r>
      <w:r w:rsidRPr="5A8EE1C9">
        <w:rPr>
          <w:rFonts w:asciiTheme="majorHAnsi" w:eastAsiaTheme="majorEastAsia" w:hAnsiTheme="majorHAnsi" w:cstheme="majorBidi"/>
          <w:color w:val="000000" w:themeColor="text1"/>
          <w:sz w:val="24"/>
          <w:szCs w:val="24"/>
        </w:rPr>
        <w:t xml:space="preserve">tem A. </w:t>
      </w:r>
    </w:p>
    <w:p w14:paraId="4C62E449" w14:textId="0D806DBC" w:rsidR="00D041A2" w:rsidRDefault="052D0422" w:rsidP="5A8EE1C9">
      <w:pPr>
        <w:pStyle w:val="ListParagraph"/>
        <w:numPr>
          <w:ilvl w:val="0"/>
          <w:numId w:val="20"/>
        </w:numPr>
        <w:shd w:val="clear" w:color="auto" w:fill="FFFFFF" w:themeFill="background1"/>
        <w:autoSpaceDE w:val="0"/>
        <w:autoSpaceDN w:val="0"/>
        <w:adjustRightInd w:val="0"/>
        <w:spacing w:line="240" w:lineRule="auto"/>
        <w:contextualSpacing w:val="0"/>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The handler must notify Disability Services</w:t>
      </w:r>
      <w:r w:rsidR="4DE49AFA" w:rsidRPr="5A8EE1C9">
        <w:rPr>
          <w:rFonts w:asciiTheme="majorHAnsi" w:eastAsiaTheme="majorEastAsia" w:hAnsiTheme="majorHAnsi" w:cstheme="majorBidi"/>
          <w:color w:val="000000" w:themeColor="text1"/>
          <w:sz w:val="24"/>
          <w:szCs w:val="24"/>
        </w:rPr>
        <w:t>,</w:t>
      </w:r>
      <w:r w:rsidRPr="5A8EE1C9">
        <w:rPr>
          <w:rFonts w:asciiTheme="majorHAnsi" w:eastAsiaTheme="majorEastAsia" w:hAnsiTheme="majorHAnsi" w:cstheme="majorBidi"/>
          <w:color w:val="000000" w:themeColor="text1"/>
          <w:sz w:val="24"/>
          <w:szCs w:val="24"/>
        </w:rPr>
        <w:t xml:space="preserve"> in writing</w:t>
      </w:r>
      <w:r w:rsidR="4DE49AFA" w:rsidRPr="5A8EE1C9">
        <w:rPr>
          <w:rFonts w:asciiTheme="majorHAnsi" w:eastAsiaTheme="majorEastAsia" w:hAnsiTheme="majorHAnsi" w:cstheme="majorBidi"/>
          <w:color w:val="000000" w:themeColor="text1"/>
          <w:sz w:val="24"/>
          <w:szCs w:val="24"/>
        </w:rPr>
        <w:t>,</w:t>
      </w:r>
      <w:r w:rsidRPr="5A8EE1C9">
        <w:rPr>
          <w:rFonts w:asciiTheme="majorHAnsi" w:eastAsiaTheme="majorEastAsia" w:hAnsiTheme="majorHAnsi" w:cstheme="majorBidi"/>
          <w:color w:val="000000" w:themeColor="text1"/>
          <w:sz w:val="24"/>
          <w:szCs w:val="24"/>
        </w:rPr>
        <w:t xml:space="preserve"> if the </w:t>
      </w:r>
      <w:r w:rsidR="3AA46309" w:rsidRPr="5A8EE1C9">
        <w:rPr>
          <w:rFonts w:asciiTheme="majorHAnsi" w:eastAsiaTheme="majorEastAsia" w:hAnsiTheme="majorHAnsi" w:cstheme="majorBidi"/>
          <w:color w:val="000000" w:themeColor="text1"/>
          <w:sz w:val="24"/>
          <w:szCs w:val="24"/>
        </w:rPr>
        <w:t>ESA</w:t>
      </w:r>
      <w:r w:rsidRPr="5A8EE1C9">
        <w:rPr>
          <w:rFonts w:asciiTheme="majorHAnsi" w:eastAsiaTheme="majorEastAsia" w:hAnsiTheme="majorHAnsi" w:cstheme="majorBidi"/>
          <w:color w:val="000000" w:themeColor="text1"/>
          <w:sz w:val="24"/>
          <w:szCs w:val="24"/>
        </w:rPr>
        <w:t xml:space="preserve"> is no longer needed as a</w:t>
      </w:r>
      <w:r w:rsidR="25DF2C79" w:rsidRPr="5A8EE1C9">
        <w:rPr>
          <w:rFonts w:asciiTheme="majorHAnsi" w:eastAsiaTheme="majorEastAsia" w:hAnsiTheme="majorHAnsi" w:cstheme="majorBidi"/>
          <w:color w:val="000000" w:themeColor="text1"/>
          <w:sz w:val="24"/>
          <w:szCs w:val="24"/>
        </w:rPr>
        <w:t>n ESA</w:t>
      </w:r>
      <w:r w:rsidRPr="5A8EE1C9">
        <w:rPr>
          <w:rFonts w:asciiTheme="majorHAnsi" w:eastAsiaTheme="majorEastAsia" w:hAnsiTheme="majorHAnsi" w:cstheme="majorBidi"/>
          <w:color w:val="000000" w:themeColor="text1"/>
          <w:sz w:val="24"/>
          <w:szCs w:val="24"/>
        </w:rPr>
        <w:t>, is no longer in residence, or if the handler’s room assignment changes after approval. To replace an</w:t>
      </w:r>
      <w:r w:rsidR="0CFCA7A5" w:rsidRPr="5A8EE1C9">
        <w:rPr>
          <w:rFonts w:asciiTheme="majorHAnsi" w:eastAsiaTheme="majorEastAsia" w:hAnsiTheme="majorHAnsi" w:cstheme="majorBidi"/>
          <w:color w:val="000000" w:themeColor="text1"/>
          <w:sz w:val="24"/>
          <w:szCs w:val="24"/>
        </w:rPr>
        <w:t xml:space="preserve"> ESA</w:t>
      </w:r>
      <w:r w:rsidR="56BAC7D6" w:rsidRPr="5A8EE1C9">
        <w:rPr>
          <w:rFonts w:asciiTheme="majorHAnsi" w:eastAsiaTheme="majorEastAsia" w:hAnsiTheme="majorHAnsi" w:cstheme="majorBidi"/>
          <w:color w:val="000000" w:themeColor="text1"/>
          <w:sz w:val="24"/>
          <w:szCs w:val="24"/>
        </w:rPr>
        <w:t>,</w:t>
      </w:r>
      <w:r w:rsidRPr="5A8EE1C9">
        <w:rPr>
          <w:rFonts w:asciiTheme="majorHAnsi" w:eastAsiaTheme="majorEastAsia" w:hAnsiTheme="majorHAnsi" w:cstheme="majorBidi"/>
          <w:color w:val="000000" w:themeColor="text1"/>
          <w:sz w:val="24"/>
          <w:szCs w:val="24"/>
        </w:rPr>
        <w:t xml:space="preserve"> the handler must </w:t>
      </w:r>
      <w:r w:rsidR="7723227E" w:rsidRPr="5A8EE1C9">
        <w:rPr>
          <w:rFonts w:asciiTheme="majorHAnsi" w:eastAsiaTheme="majorEastAsia" w:hAnsiTheme="majorHAnsi" w:cstheme="majorBidi"/>
          <w:color w:val="000000" w:themeColor="text1"/>
          <w:sz w:val="24"/>
          <w:szCs w:val="24"/>
        </w:rPr>
        <w:t>submit</w:t>
      </w:r>
      <w:r w:rsidRPr="5A8EE1C9">
        <w:rPr>
          <w:rFonts w:asciiTheme="majorHAnsi" w:eastAsiaTheme="majorEastAsia" w:hAnsiTheme="majorHAnsi" w:cstheme="majorBidi"/>
          <w:color w:val="000000" w:themeColor="text1"/>
          <w:sz w:val="24"/>
          <w:szCs w:val="24"/>
        </w:rPr>
        <w:t xml:space="preserve"> a new request for reasonable accommodation.</w:t>
      </w:r>
    </w:p>
    <w:p w14:paraId="27E9E6E2" w14:textId="583931A8" w:rsidR="00D041A2" w:rsidRDefault="0F967D8B" w:rsidP="5A8EE1C9">
      <w:pPr>
        <w:pStyle w:val="ListParagraph"/>
        <w:numPr>
          <w:ilvl w:val="0"/>
          <w:numId w:val="20"/>
        </w:numPr>
        <w:shd w:val="clear" w:color="auto" w:fill="FFFFFF" w:themeFill="background1"/>
        <w:autoSpaceDE w:val="0"/>
        <w:autoSpaceDN w:val="0"/>
        <w:adjustRightInd w:val="0"/>
        <w:spacing w:line="240" w:lineRule="auto"/>
        <w:contextualSpacing w:val="0"/>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 xml:space="preserve">Failure to comply with this policy or University directives regarding an ESA may result in referral to the </w:t>
      </w:r>
      <w:r w:rsidR="5CB63EB4" w:rsidRPr="5A8EE1C9">
        <w:rPr>
          <w:rFonts w:asciiTheme="majorHAnsi" w:eastAsiaTheme="majorEastAsia" w:hAnsiTheme="majorHAnsi" w:cstheme="majorBidi"/>
          <w:color w:val="000000" w:themeColor="text1"/>
          <w:sz w:val="24"/>
          <w:szCs w:val="24"/>
        </w:rPr>
        <w:t>Department</w:t>
      </w:r>
      <w:r w:rsidRPr="5A8EE1C9">
        <w:rPr>
          <w:rFonts w:asciiTheme="majorHAnsi" w:eastAsiaTheme="majorEastAsia" w:hAnsiTheme="majorHAnsi" w:cstheme="majorBidi"/>
          <w:color w:val="000000" w:themeColor="text1"/>
          <w:sz w:val="24"/>
          <w:szCs w:val="24"/>
        </w:rPr>
        <w:t xml:space="preserve"> of Student Conduct</w:t>
      </w:r>
      <w:r w:rsidR="78AE2726" w:rsidRPr="5A8EE1C9">
        <w:rPr>
          <w:rFonts w:asciiTheme="majorHAnsi" w:eastAsiaTheme="majorEastAsia" w:hAnsiTheme="majorHAnsi" w:cstheme="majorBidi"/>
          <w:color w:val="000000" w:themeColor="text1"/>
          <w:sz w:val="24"/>
          <w:szCs w:val="24"/>
        </w:rPr>
        <w:t xml:space="preserve"> and may result in disciplinary action</w:t>
      </w:r>
      <w:r w:rsidR="617EA954" w:rsidRPr="5A8EE1C9">
        <w:rPr>
          <w:rFonts w:asciiTheme="majorHAnsi" w:eastAsiaTheme="majorEastAsia" w:hAnsiTheme="majorHAnsi" w:cstheme="majorBidi"/>
          <w:color w:val="000000" w:themeColor="text1"/>
          <w:sz w:val="24"/>
          <w:szCs w:val="24"/>
        </w:rPr>
        <w:t xml:space="preserve">, including immediate removal of the ESA from the University.   </w:t>
      </w:r>
    </w:p>
    <w:p w14:paraId="0C7EADFE" w14:textId="10233C9C" w:rsidR="6B8B0FFC" w:rsidRDefault="6B8B0FFC" w:rsidP="5A8EE1C9">
      <w:pPr>
        <w:spacing w:line="240" w:lineRule="auto"/>
        <w:rPr>
          <w:rFonts w:asciiTheme="majorHAnsi" w:eastAsiaTheme="majorEastAsia" w:hAnsiTheme="majorHAnsi" w:cstheme="majorBidi"/>
          <w:b/>
          <w:bCs/>
          <w:color w:val="000000" w:themeColor="text1"/>
          <w:sz w:val="24"/>
          <w:szCs w:val="24"/>
        </w:rPr>
      </w:pPr>
    </w:p>
    <w:p w14:paraId="68DA01A5" w14:textId="42ED77F1" w:rsidR="00478978" w:rsidRDefault="00478978" w:rsidP="5A8EE1C9">
      <w:pPr>
        <w:pStyle w:val="Heading2"/>
      </w:pPr>
      <w:r>
        <w:t xml:space="preserve">Section VII. </w:t>
      </w:r>
      <w:r w:rsidR="3772BF11">
        <w:t>Requirements</w:t>
      </w:r>
      <w:r>
        <w:t xml:space="preserve"> for Maintaining an Approved Animal at</w:t>
      </w:r>
      <w:r w:rsidR="0290A81C">
        <w:t xml:space="preserve"> </w:t>
      </w:r>
      <w:r w:rsidR="5C00E3E2">
        <w:t xml:space="preserve">Arkansas Tech University </w:t>
      </w:r>
      <w:r>
        <w:br/>
      </w:r>
    </w:p>
    <w:p w14:paraId="156EAECA" w14:textId="43C6B987" w:rsidR="0063312E" w:rsidRPr="0063312E" w:rsidRDefault="07DA6048" w:rsidP="5A8EE1C9">
      <w:pPr>
        <w:pStyle w:val="Heading3"/>
      </w:pPr>
      <w:r>
        <w:t>A</w:t>
      </w:r>
      <w:r w:rsidR="00478978">
        <w:t xml:space="preserve">. Animal Health and Well-Being </w:t>
      </w:r>
      <w:r w:rsidR="0063312E">
        <w:br/>
      </w:r>
    </w:p>
    <w:p w14:paraId="75BC1DA6" w14:textId="153EB78D" w:rsidR="55CE4AA8" w:rsidRDefault="5C00E3E2" w:rsidP="5A8EE1C9">
      <w:pPr>
        <w:pStyle w:val="ListParagraph"/>
        <w:numPr>
          <w:ilvl w:val="0"/>
          <w:numId w:val="16"/>
        </w:numPr>
        <w:spacing w:line="240" w:lineRule="auto"/>
        <w:contextualSpacing w:val="0"/>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Vaccination: In accordance with local ordinances and regulations</w:t>
      </w:r>
      <w:r w:rsidR="5488C0C1" w:rsidRPr="5A8EE1C9">
        <w:rPr>
          <w:rFonts w:asciiTheme="majorHAnsi" w:eastAsiaTheme="majorEastAsia" w:hAnsiTheme="majorHAnsi" w:cstheme="majorBidi"/>
          <w:color w:val="000000" w:themeColor="text1"/>
          <w:sz w:val="24"/>
          <w:szCs w:val="24"/>
        </w:rPr>
        <w:t>,</w:t>
      </w:r>
      <w:r w:rsidRPr="5A8EE1C9">
        <w:rPr>
          <w:rFonts w:asciiTheme="majorHAnsi" w:eastAsiaTheme="majorEastAsia" w:hAnsiTheme="majorHAnsi" w:cstheme="majorBidi"/>
          <w:color w:val="000000" w:themeColor="text1"/>
          <w:sz w:val="24"/>
          <w:szCs w:val="24"/>
        </w:rPr>
        <w:t xml:space="preserve"> the approved</w:t>
      </w:r>
      <w:r w:rsidR="3B4D4281" w:rsidRPr="5A8EE1C9">
        <w:rPr>
          <w:rFonts w:asciiTheme="majorHAnsi" w:eastAsiaTheme="majorEastAsia" w:hAnsiTheme="majorHAnsi" w:cstheme="majorBidi"/>
          <w:color w:val="000000" w:themeColor="text1"/>
          <w:sz w:val="24"/>
          <w:szCs w:val="24"/>
        </w:rPr>
        <w:t xml:space="preserve"> </w:t>
      </w:r>
      <w:bookmarkStart w:id="6" w:name="_Int_EDuSDZBF"/>
      <w:r w:rsidRPr="5A8EE1C9">
        <w:rPr>
          <w:rFonts w:asciiTheme="majorHAnsi" w:eastAsiaTheme="majorEastAsia" w:hAnsiTheme="majorHAnsi" w:cstheme="majorBidi"/>
          <w:color w:val="000000" w:themeColor="text1"/>
          <w:sz w:val="24"/>
          <w:szCs w:val="24"/>
        </w:rPr>
        <w:t>animal</w:t>
      </w:r>
      <w:bookmarkEnd w:id="6"/>
      <w:r w:rsidRPr="5A8EE1C9">
        <w:rPr>
          <w:rFonts w:asciiTheme="majorHAnsi" w:eastAsiaTheme="majorEastAsia" w:hAnsiTheme="majorHAnsi" w:cstheme="majorBidi"/>
          <w:color w:val="000000" w:themeColor="text1"/>
          <w:sz w:val="24"/>
          <w:szCs w:val="24"/>
        </w:rPr>
        <w:t xml:space="preserve"> must</w:t>
      </w:r>
      <w:r w:rsidR="0A309432" w:rsidRPr="5A8EE1C9">
        <w:rPr>
          <w:rFonts w:asciiTheme="majorHAnsi" w:eastAsiaTheme="majorEastAsia" w:hAnsiTheme="majorHAnsi" w:cstheme="majorBidi"/>
          <w:color w:val="000000" w:themeColor="text1"/>
          <w:sz w:val="24"/>
          <w:szCs w:val="24"/>
        </w:rPr>
        <w:t xml:space="preserve"> have current vaccination against </w:t>
      </w:r>
      <w:r w:rsidR="723AEB2A" w:rsidRPr="5A8EE1C9">
        <w:rPr>
          <w:rFonts w:asciiTheme="majorHAnsi" w:eastAsiaTheme="majorEastAsia" w:hAnsiTheme="majorHAnsi" w:cstheme="majorBidi"/>
          <w:color w:val="000000" w:themeColor="text1"/>
          <w:sz w:val="24"/>
          <w:szCs w:val="24"/>
        </w:rPr>
        <w:t xml:space="preserve">disease common to that type of animal. Dogs and cats must have current vaccination against </w:t>
      </w:r>
      <w:r w:rsidR="0A309432" w:rsidRPr="5A8EE1C9">
        <w:rPr>
          <w:rFonts w:asciiTheme="majorHAnsi" w:eastAsiaTheme="majorEastAsia" w:hAnsiTheme="majorHAnsi" w:cstheme="majorBidi"/>
          <w:color w:val="000000" w:themeColor="text1"/>
          <w:sz w:val="24"/>
          <w:szCs w:val="24"/>
        </w:rPr>
        <w:t>rabies and wear a rabies vaccination tag</w:t>
      </w:r>
      <w:r w:rsidR="1C4DD73D" w:rsidRPr="5A8EE1C9">
        <w:rPr>
          <w:rFonts w:asciiTheme="majorHAnsi" w:eastAsiaTheme="majorEastAsia" w:hAnsiTheme="majorHAnsi" w:cstheme="majorBidi"/>
          <w:color w:val="000000" w:themeColor="text1"/>
          <w:sz w:val="24"/>
          <w:szCs w:val="24"/>
        </w:rPr>
        <w:t>.</w:t>
      </w:r>
    </w:p>
    <w:p w14:paraId="038C9600" w14:textId="38AB2008" w:rsidR="55CE4AA8" w:rsidRDefault="5C00E3E2" w:rsidP="5A8EE1C9">
      <w:pPr>
        <w:pStyle w:val="ListParagraph"/>
        <w:numPr>
          <w:ilvl w:val="0"/>
          <w:numId w:val="16"/>
        </w:numPr>
        <w:spacing w:line="240" w:lineRule="auto"/>
        <w:contextualSpacing w:val="0"/>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 xml:space="preserve">Health: </w:t>
      </w:r>
      <w:r w:rsidR="7F8F07AC" w:rsidRPr="5A8EE1C9">
        <w:rPr>
          <w:rFonts w:asciiTheme="majorHAnsi" w:eastAsiaTheme="majorEastAsia" w:hAnsiTheme="majorHAnsi" w:cstheme="majorBidi"/>
          <w:color w:val="000000" w:themeColor="text1"/>
          <w:sz w:val="24"/>
          <w:szCs w:val="24"/>
        </w:rPr>
        <w:t xml:space="preserve">Disability Services has authority to direct that </w:t>
      </w:r>
      <w:r w:rsidR="6649D686" w:rsidRPr="5A8EE1C9">
        <w:rPr>
          <w:rFonts w:asciiTheme="majorHAnsi" w:eastAsiaTheme="majorEastAsia" w:hAnsiTheme="majorHAnsi" w:cstheme="majorBidi"/>
          <w:color w:val="000000" w:themeColor="text1"/>
          <w:sz w:val="24"/>
          <w:szCs w:val="24"/>
        </w:rPr>
        <w:t>an</w:t>
      </w:r>
      <w:r w:rsidR="7F8F07AC" w:rsidRPr="5A8EE1C9">
        <w:rPr>
          <w:rFonts w:asciiTheme="majorHAnsi" w:eastAsiaTheme="majorEastAsia" w:hAnsiTheme="majorHAnsi" w:cstheme="majorBidi"/>
          <w:color w:val="000000" w:themeColor="text1"/>
          <w:sz w:val="24"/>
          <w:szCs w:val="24"/>
        </w:rPr>
        <w:t xml:space="preserve"> animal receives medical care from a licensed veterinarian.</w:t>
      </w:r>
    </w:p>
    <w:p w14:paraId="57E316DF" w14:textId="4CBF5EF8" w:rsidR="55CE4AA8" w:rsidRDefault="3FBD3461" w:rsidP="5A8EE1C9">
      <w:pPr>
        <w:pStyle w:val="ListParagraph"/>
        <w:numPr>
          <w:ilvl w:val="0"/>
          <w:numId w:val="16"/>
        </w:numPr>
        <w:spacing w:line="240" w:lineRule="auto"/>
        <w:contextualSpacing w:val="0"/>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 xml:space="preserve">City Ordinance: </w:t>
      </w:r>
      <w:r w:rsidR="30244891" w:rsidRPr="5A8EE1C9">
        <w:rPr>
          <w:rFonts w:asciiTheme="majorHAnsi" w:eastAsiaTheme="majorEastAsia" w:hAnsiTheme="majorHAnsi" w:cstheme="majorBidi"/>
          <w:color w:val="000000" w:themeColor="text1"/>
          <w:sz w:val="24"/>
          <w:szCs w:val="24"/>
        </w:rPr>
        <w:t>Per Russellville City Ordinance</w:t>
      </w:r>
      <w:r w:rsidR="5FB6B39A" w:rsidRPr="5A8EE1C9">
        <w:rPr>
          <w:rFonts w:asciiTheme="majorHAnsi" w:eastAsiaTheme="majorEastAsia" w:hAnsiTheme="majorHAnsi" w:cstheme="majorBidi"/>
          <w:color w:val="000000" w:themeColor="text1"/>
          <w:sz w:val="24"/>
          <w:szCs w:val="24"/>
        </w:rPr>
        <w:t xml:space="preserve"> </w:t>
      </w:r>
      <w:r w:rsidR="05DC4F34" w:rsidRPr="5A8EE1C9">
        <w:rPr>
          <w:rFonts w:asciiTheme="majorHAnsi" w:eastAsiaTheme="majorEastAsia" w:hAnsiTheme="majorHAnsi" w:cstheme="majorBidi"/>
          <w:color w:val="000000" w:themeColor="text1"/>
          <w:sz w:val="24"/>
          <w:szCs w:val="24"/>
        </w:rPr>
        <w:t>1671, “</w:t>
      </w:r>
      <w:r w:rsidR="3FEB5AB7" w:rsidRPr="5A8EE1C9">
        <w:rPr>
          <w:rFonts w:asciiTheme="majorHAnsi" w:eastAsiaTheme="majorEastAsia" w:hAnsiTheme="majorHAnsi" w:cstheme="majorBidi"/>
          <w:color w:val="000000" w:themeColor="text1"/>
          <w:sz w:val="24"/>
          <w:szCs w:val="24"/>
        </w:rPr>
        <w:t>all persons bitten and the parents or guardians</w:t>
      </w:r>
      <w:r w:rsidR="05DC4F34" w:rsidRPr="5A8EE1C9">
        <w:rPr>
          <w:rFonts w:asciiTheme="majorHAnsi" w:eastAsiaTheme="majorEastAsia" w:hAnsiTheme="majorHAnsi" w:cstheme="majorBidi"/>
          <w:color w:val="000000" w:themeColor="text1"/>
          <w:sz w:val="24"/>
          <w:szCs w:val="24"/>
        </w:rPr>
        <w:t xml:space="preserve"> </w:t>
      </w:r>
      <w:r w:rsidR="3FEB5AB7" w:rsidRPr="5A8EE1C9">
        <w:rPr>
          <w:rFonts w:asciiTheme="majorHAnsi" w:eastAsiaTheme="majorEastAsia" w:hAnsiTheme="majorHAnsi" w:cstheme="majorBidi"/>
          <w:color w:val="000000" w:themeColor="text1"/>
          <w:sz w:val="24"/>
          <w:szCs w:val="24"/>
        </w:rPr>
        <w:t>of</w:t>
      </w:r>
      <w:r w:rsidRPr="5A8EE1C9">
        <w:rPr>
          <w:rFonts w:asciiTheme="majorHAnsi" w:eastAsiaTheme="majorEastAsia" w:hAnsiTheme="majorHAnsi" w:cstheme="majorBidi"/>
          <w:color w:val="000000" w:themeColor="text1"/>
          <w:sz w:val="24"/>
          <w:szCs w:val="24"/>
        </w:rPr>
        <w:t xml:space="preserve"> </w:t>
      </w:r>
      <w:r w:rsidR="3FEB5AB7" w:rsidRPr="5A8EE1C9">
        <w:rPr>
          <w:rFonts w:asciiTheme="majorHAnsi" w:eastAsiaTheme="majorEastAsia" w:hAnsiTheme="majorHAnsi" w:cstheme="majorBidi"/>
          <w:color w:val="000000" w:themeColor="text1"/>
          <w:sz w:val="24"/>
          <w:szCs w:val="24"/>
        </w:rPr>
        <w:t>minor children bitten, as well as any person owning or having</w:t>
      </w:r>
      <w:r w:rsidR="79150054" w:rsidRPr="5A8EE1C9">
        <w:rPr>
          <w:rFonts w:asciiTheme="majorHAnsi" w:eastAsiaTheme="majorEastAsia" w:hAnsiTheme="majorHAnsi" w:cstheme="majorBidi"/>
          <w:color w:val="000000" w:themeColor="text1"/>
          <w:sz w:val="24"/>
          <w:szCs w:val="24"/>
        </w:rPr>
        <w:t xml:space="preserve"> </w:t>
      </w:r>
      <w:r w:rsidR="3FEB5AB7" w:rsidRPr="5A8EE1C9">
        <w:rPr>
          <w:rFonts w:asciiTheme="majorHAnsi" w:eastAsiaTheme="majorEastAsia" w:hAnsiTheme="majorHAnsi" w:cstheme="majorBidi"/>
          <w:color w:val="000000" w:themeColor="text1"/>
          <w:sz w:val="24"/>
          <w:szCs w:val="24"/>
        </w:rPr>
        <w:t>custody or control of</w:t>
      </w:r>
      <w:r w:rsidR="78271C93" w:rsidRPr="5A8EE1C9">
        <w:rPr>
          <w:rFonts w:asciiTheme="majorHAnsi" w:eastAsiaTheme="majorEastAsia" w:hAnsiTheme="majorHAnsi" w:cstheme="majorBidi"/>
          <w:color w:val="000000" w:themeColor="text1"/>
          <w:sz w:val="24"/>
          <w:szCs w:val="24"/>
        </w:rPr>
        <w:t xml:space="preserve"> </w:t>
      </w:r>
      <w:r w:rsidR="3FEB5AB7" w:rsidRPr="5A8EE1C9">
        <w:rPr>
          <w:rFonts w:asciiTheme="majorHAnsi" w:eastAsiaTheme="majorEastAsia" w:hAnsiTheme="majorHAnsi" w:cstheme="majorBidi"/>
          <w:color w:val="000000" w:themeColor="text1"/>
          <w:sz w:val="24"/>
          <w:szCs w:val="24"/>
        </w:rPr>
        <w:t>a dog (or other animal of a species subject to rabies) that bites a</w:t>
      </w:r>
      <w:r w:rsidR="588ED100" w:rsidRPr="5A8EE1C9">
        <w:rPr>
          <w:rFonts w:asciiTheme="majorHAnsi" w:eastAsiaTheme="majorEastAsia" w:hAnsiTheme="majorHAnsi" w:cstheme="majorBidi"/>
          <w:color w:val="000000" w:themeColor="text1"/>
          <w:sz w:val="24"/>
          <w:szCs w:val="24"/>
        </w:rPr>
        <w:t xml:space="preserve"> </w:t>
      </w:r>
      <w:r w:rsidR="3FEB5AB7" w:rsidRPr="5A8EE1C9">
        <w:rPr>
          <w:rFonts w:asciiTheme="majorHAnsi" w:eastAsiaTheme="majorEastAsia" w:hAnsiTheme="majorHAnsi" w:cstheme="majorBidi"/>
          <w:color w:val="000000" w:themeColor="text1"/>
          <w:sz w:val="24"/>
          <w:szCs w:val="24"/>
        </w:rPr>
        <w:t>person, must</w:t>
      </w:r>
      <w:r w:rsidR="05DC4F34" w:rsidRPr="5A8EE1C9">
        <w:rPr>
          <w:rFonts w:asciiTheme="majorHAnsi" w:eastAsiaTheme="majorEastAsia" w:hAnsiTheme="majorHAnsi" w:cstheme="majorBidi"/>
          <w:color w:val="000000" w:themeColor="text1"/>
          <w:sz w:val="24"/>
          <w:szCs w:val="24"/>
        </w:rPr>
        <w:t xml:space="preserve"> </w:t>
      </w:r>
      <w:r w:rsidR="5C00E3E2" w:rsidRPr="5A8EE1C9">
        <w:rPr>
          <w:rFonts w:asciiTheme="majorHAnsi" w:eastAsiaTheme="majorEastAsia" w:hAnsiTheme="majorHAnsi" w:cstheme="majorBidi"/>
          <w:color w:val="000000" w:themeColor="text1"/>
          <w:sz w:val="24"/>
          <w:szCs w:val="24"/>
        </w:rPr>
        <w:t>promptly report the incident to the Department of Animal Control. This</w:t>
      </w:r>
      <w:r w:rsidR="383FCE49" w:rsidRPr="5A8EE1C9">
        <w:rPr>
          <w:rFonts w:asciiTheme="majorHAnsi" w:eastAsiaTheme="majorEastAsia" w:hAnsiTheme="majorHAnsi" w:cstheme="majorBidi"/>
          <w:color w:val="000000" w:themeColor="text1"/>
          <w:sz w:val="24"/>
          <w:szCs w:val="24"/>
        </w:rPr>
        <w:t xml:space="preserve"> </w:t>
      </w:r>
      <w:r w:rsidR="5C00E3E2" w:rsidRPr="5A8EE1C9">
        <w:rPr>
          <w:rFonts w:asciiTheme="majorHAnsi" w:eastAsiaTheme="majorEastAsia" w:hAnsiTheme="majorHAnsi" w:cstheme="majorBidi"/>
          <w:color w:val="000000" w:themeColor="text1"/>
          <w:sz w:val="24"/>
          <w:szCs w:val="24"/>
        </w:rPr>
        <w:t>is</w:t>
      </w:r>
      <w:r w:rsidR="05DC4F34" w:rsidRPr="5A8EE1C9">
        <w:rPr>
          <w:rFonts w:asciiTheme="majorHAnsi" w:eastAsiaTheme="majorEastAsia" w:hAnsiTheme="majorHAnsi" w:cstheme="majorBidi"/>
          <w:color w:val="000000" w:themeColor="text1"/>
          <w:sz w:val="24"/>
          <w:szCs w:val="24"/>
        </w:rPr>
        <w:t xml:space="preserve"> </w:t>
      </w:r>
      <w:r w:rsidR="5C00E3E2" w:rsidRPr="5A8EE1C9">
        <w:rPr>
          <w:rFonts w:asciiTheme="majorHAnsi" w:eastAsiaTheme="majorEastAsia" w:hAnsiTheme="majorHAnsi" w:cstheme="majorBidi"/>
          <w:color w:val="000000" w:themeColor="text1"/>
          <w:sz w:val="24"/>
          <w:szCs w:val="24"/>
        </w:rPr>
        <w:t xml:space="preserve">necessary so that such animals can be temporarily isolated (as required by law) in </w:t>
      </w:r>
      <w:r w:rsidR="3FEB5AB7" w:rsidRPr="5A8EE1C9">
        <w:rPr>
          <w:rFonts w:asciiTheme="majorHAnsi" w:eastAsiaTheme="majorEastAsia" w:hAnsiTheme="majorHAnsi" w:cstheme="majorBidi"/>
          <w:color w:val="000000" w:themeColor="text1"/>
          <w:sz w:val="24"/>
          <w:szCs w:val="24"/>
        </w:rPr>
        <w:t>an approved place and manner (</w:t>
      </w:r>
      <w:r w:rsidR="0446A66A" w:rsidRPr="5A8EE1C9">
        <w:rPr>
          <w:rFonts w:asciiTheme="majorHAnsi" w:eastAsiaTheme="majorEastAsia" w:hAnsiTheme="majorHAnsi" w:cstheme="majorBidi"/>
          <w:color w:val="000000" w:themeColor="text1"/>
          <w:sz w:val="24"/>
          <w:szCs w:val="24"/>
        </w:rPr>
        <w:t>...</w:t>
      </w:r>
      <w:r w:rsidR="3FEB5AB7" w:rsidRPr="5A8EE1C9">
        <w:rPr>
          <w:rFonts w:asciiTheme="majorHAnsi" w:eastAsiaTheme="majorEastAsia" w:hAnsiTheme="majorHAnsi" w:cstheme="majorBidi"/>
          <w:color w:val="000000" w:themeColor="text1"/>
          <w:sz w:val="24"/>
          <w:szCs w:val="24"/>
        </w:rPr>
        <w:t>) and observed for at least 10 days for any</w:t>
      </w:r>
      <w:r w:rsidR="334039AC" w:rsidRPr="5A8EE1C9">
        <w:rPr>
          <w:rFonts w:asciiTheme="majorHAnsi" w:eastAsiaTheme="majorEastAsia" w:hAnsiTheme="majorHAnsi" w:cstheme="majorBidi"/>
          <w:color w:val="000000" w:themeColor="text1"/>
          <w:sz w:val="24"/>
          <w:szCs w:val="24"/>
        </w:rPr>
        <w:t xml:space="preserve"> </w:t>
      </w:r>
      <w:r w:rsidR="3FEB5AB7" w:rsidRPr="5A8EE1C9">
        <w:rPr>
          <w:rFonts w:asciiTheme="majorHAnsi" w:eastAsiaTheme="majorEastAsia" w:hAnsiTheme="majorHAnsi" w:cstheme="majorBidi"/>
          <w:color w:val="000000" w:themeColor="text1"/>
          <w:sz w:val="24"/>
          <w:szCs w:val="24"/>
        </w:rPr>
        <w:t>symptoms of rabies. This requirement applies whether or not the biting animal has</w:t>
      </w:r>
      <w:r w:rsidR="7098D6F5" w:rsidRPr="5A8EE1C9">
        <w:rPr>
          <w:rFonts w:asciiTheme="majorHAnsi" w:eastAsiaTheme="majorEastAsia" w:hAnsiTheme="majorHAnsi" w:cstheme="majorBidi"/>
          <w:color w:val="000000" w:themeColor="text1"/>
          <w:sz w:val="24"/>
          <w:szCs w:val="24"/>
        </w:rPr>
        <w:t xml:space="preserve"> </w:t>
      </w:r>
      <w:r w:rsidR="3FEB5AB7" w:rsidRPr="5A8EE1C9">
        <w:rPr>
          <w:rFonts w:asciiTheme="majorHAnsi" w:eastAsiaTheme="majorEastAsia" w:hAnsiTheme="majorHAnsi" w:cstheme="majorBidi"/>
          <w:color w:val="000000" w:themeColor="text1"/>
          <w:sz w:val="24"/>
          <w:szCs w:val="24"/>
        </w:rPr>
        <w:t>been vaccinated against rabies</w:t>
      </w:r>
      <w:r w:rsidR="06597D07" w:rsidRPr="5A8EE1C9">
        <w:rPr>
          <w:rFonts w:asciiTheme="majorHAnsi" w:eastAsiaTheme="majorEastAsia" w:hAnsiTheme="majorHAnsi" w:cstheme="majorBidi"/>
          <w:color w:val="000000" w:themeColor="text1"/>
          <w:sz w:val="24"/>
          <w:szCs w:val="24"/>
        </w:rPr>
        <w:t>”</w:t>
      </w:r>
      <w:r w:rsidR="3FEB5AB7" w:rsidRPr="5A8EE1C9">
        <w:rPr>
          <w:rFonts w:asciiTheme="majorHAnsi" w:eastAsiaTheme="majorEastAsia" w:hAnsiTheme="majorHAnsi" w:cstheme="majorBidi"/>
          <w:color w:val="000000" w:themeColor="text1"/>
          <w:sz w:val="24"/>
          <w:szCs w:val="24"/>
        </w:rPr>
        <w:t>.</w:t>
      </w:r>
      <w:r w:rsidR="06DB29E7" w:rsidRPr="5A8EE1C9">
        <w:rPr>
          <w:rFonts w:asciiTheme="majorHAnsi" w:eastAsiaTheme="majorEastAsia" w:hAnsiTheme="majorHAnsi" w:cstheme="majorBidi"/>
          <w:color w:val="000000" w:themeColor="text1"/>
          <w:sz w:val="24"/>
          <w:szCs w:val="24"/>
        </w:rPr>
        <w:t xml:space="preserve"> ATU requires that this 10</w:t>
      </w:r>
      <w:r w:rsidR="21A6A1DC" w:rsidRPr="5A8EE1C9">
        <w:rPr>
          <w:rFonts w:asciiTheme="majorHAnsi" w:eastAsiaTheme="majorEastAsia" w:hAnsiTheme="majorHAnsi" w:cstheme="majorBidi"/>
          <w:color w:val="000000" w:themeColor="text1"/>
          <w:sz w:val="24"/>
          <w:szCs w:val="24"/>
        </w:rPr>
        <w:t>-</w:t>
      </w:r>
      <w:r w:rsidR="06DB29E7" w:rsidRPr="5A8EE1C9">
        <w:rPr>
          <w:rFonts w:asciiTheme="majorHAnsi" w:eastAsiaTheme="majorEastAsia" w:hAnsiTheme="majorHAnsi" w:cstheme="majorBidi"/>
          <w:color w:val="000000" w:themeColor="text1"/>
          <w:sz w:val="24"/>
          <w:szCs w:val="24"/>
        </w:rPr>
        <w:t>day waiting period be</w:t>
      </w:r>
      <w:r w:rsidR="5F3962A1" w:rsidRPr="5A8EE1C9">
        <w:rPr>
          <w:rFonts w:asciiTheme="majorHAnsi" w:eastAsiaTheme="majorEastAsia" w:hAnsiTheme="majorHAnsi" w:cstheme="majorBidi"/>
          <w:color w:val="000000" w:themeColor="text1"/>
          <w:sz w:val="24"/>
          <w:szCs w:val="24"/>
        </w:rPr>
        <w:t xml:space="preserve"> </w:t>
      </w:r>
      <w:r w:rsidR="06DB29E7" w:rsidRPr="5A8EE1C9">
        <w:rPr>
          <w:rFonts w:asciiTheme="majorHAnsi" w:eastAsiaTheme="majorEastAsia" w:hAnsiTheme="majorHAnsi" w:cstheme="majorBidi"/>
          <w:color w:val="000000" w:themeColor="text1"/>
          <w:sz w:val="24"/>
          <w:szCs w:val="24"/>
        </w:rPr>
        <w:t>observed off campus.</w:t>
      </w:r>
    </w:p>
    <w:p w14:paraId="4E7825BD" w14:textId="1BDA375A" w:rsidR="55CE4AA8" w:rsidRDefault="5C00E3E2" w:rsidP="5A8EE1C9">
      <w:pPr>
        <w:pStyle w:val="ListParagraph"/>
        <w:numPr>
          <w:ilvl w:val="0"/>
          <w:numId w:val="16"/>
        </w:numPr>
        <w:spacing w:line="240" w:lineRule="auto"/>
        <w:contextualSpacing w:val="0"/>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Other conditions: Disability Services may place other reasonable</w:t>
      </w:r>
      <w:r w:rsidR="1CD6D290" w:rsidRPr="5A8EE1C9">
        <w:rPr>
          <w:rFonts w:asciiTheme="majorHAnsi" w:eastAsiaTheme="majorEastAsia" w:hAnsiTheme="majorHAnsi" w:cstheme="majorBidi"/>
          <w:color w:val="000000" w:themeColor="text1"/>
          <w:sz w:val="24"/>
          <w:szCs w:val="24"/>
        </w:rPr>
        <w:t xml:space="preserve"> </w:t>
      </w:r>
      <w:r w:rsidRPr="5A8EE1C9">
        <w:rPr>
          <w:rFonts w:asciiTheme="majorHAnsi" w:eastAsiaTheme="majorEastAsia" w:hAnsiTheme="majorHAnsi" w:cstheme="majorBidi"/>
          <w:color w:val="000000" w:themeColor="text1"/>
          <w:sz w:val="24"/>
          <w:szCs w:val="24"/>
        </w:rPr>
        <w:t xml:space="preserve">conditions or restrictions on the approved animal depending on the nature and characteristics of the approved animal. </w:t>
      </w:r>
    </w:p>
    <w:p w14:paraId="4C0F9612" w14:textId="47D10510" w:rsidR="0096486D" w:rsidRDefault="0096486D" w:rsidP="5A8EE1C9">
      <w:pPr>
        <w:autoSpaceDE w:val="0"/>
        <w:autoSpaceDN w:val="0"/>
        <w:adjustRightInd w:val="0"/>
        <w:spacing w:line="240" w:lineRule="auto"/>
        <w:rPr>
          <w:rFonts w:asciiTheme="majorHAnsi" w:eastAsiaTheme="majorEastAsia" w:hAnsiTheme="majorHAnsi" w:cstheme="majorBidi"/>
          <w:b/>
          <w:bCs/>
          <w:color w:val="000000" w:themeColor="text1"/>
          <w:sz w:val="24"/>
          <w:szCs w:val="24"/>
        </w:rPr>
      </w:pPr>
    </w:p>
    <w:p w14:paraId="5B7D3728" w14:textId="53DA0677" w:rsidR="0063312E" w:rsidRPr="0063312E" w:rsidRDefault="48BA6534" w:rsidP="5A8EE1C9">
      <w:pPr>
        <w:pStyle w:val="Heading3"/>
      </w:pPr>
      <w:r>
        <w:t>B</w:t>
      </w:r>
      <w:r w:rsidR="00478978">
        <w:t xml:space="preserve">. Requirements for Faculty, Staff, Students, and Other Members of the University Community </w:t>
      </w:r>
      <w:r w:rsidR="777D3FC1">
        <w:br/>
      </w:r>
    </w:p>
    <w:p w14:paraId="672620B0" w14:textId="2EEBEE75" w:rsidR="2FBF1FE3" w:rsidRDefault="00478978" w:rsidP="5A8EE1C9">
      <w:pPr>
        <w:spacing w:line="240" w:lineRule="auto"/>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 xml:space="preserve">Members of the University community are required to abide by the following practices: </w:t>
      </w:r>
      <w:r w:rsidR="2FBF1FE3">
        <w:br/>
      </w:r>
    </w:p>
    <w:p w14:paraId="0ED39317" w14:textId="7B8552EE" w:rsidR="1CECA45F" w:rsidRDefault="5C00E3E2" w:rsidP="5A8EE1C9">
      <w:pPr>
        <w:pStyle w:val="ListParagraph"/>
        <w:numPr>
          <w:ilvl w:val="0"/>
          <w:numId w:val="8"/>
        </w:numPr>
        <w:spacing w:line="240" w:lineRule="auto"/>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lastRenderedPageBreak/>
        <w:t>They are not to touch or pet a</w:t>
      </w:r>
      <w:r w:rsidR="2F02DFA9" w:rsidRPr="5A8EE1C9">
        <w:rPr>
          <w:rFonts w:asciiTheme="majorHAnsi" w:eastAsiaTheme="majorEastAsia" w:hAnsiTheme="majorHAnsi" w:cstheme="majorBidi"/>
          <w:color w:val="000000" w:themeColor="text1"/>
          <w:sz w:val="24"/>
          <w:szCs w:val="24"/>
        </w:rPr>
        <w:t xml:space="preserve">n ESA </w:t>
      </w:r>
      <w:r w:rsidRPr="5A8EE1C9">
        <w:rPr>
          <w:rFonts w:asciiTheme="majorHAnsi" w:eastAsiaTheme="majorEastAsia" w:hAnsiTheme="majorHAnsi" w:cstheme="majorBidi"/>
          <w:color w:val="000000" w:themeColor="text1"/>
          <w:sz w:val="24"/>
          <w:szCs w:val="24"/>
        </w:rPr>
        <w:t xml:space="preserve">unless invited to do so by the handler. </w:t>
      </w:r>
    </w:p>
    <w:p w14:paraId="602ED7D6" w14:textId="1D0C8A0F" w:rsidR="1CECA45F" w:rsidRDefault="5C00E3E2" w:rsidP="5A8EE1C9">
      <w:pPr>
        <w:pStyle w:val="ListParagraph"/>
        <w:numPr>
          <w:ilvl w:val="0"/>
          <w:numId w:val="8"/>
        </w:numPr>
        <w:spacing w:line="240" w:lineRule="auto"/>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They are not to feed</w:t>
      </w:r>
      <w:r w:rsidR="2F02DFA9" w:rsidRPr="5A8EE1C9">
        <w:rPr>
          <w:rFonts w:asciiTheme="majorHAnsi" w:eastAsiaTheme="majorEastAsia" w:hAnsiTheme="majorHAnsi" w:cstheme="majorBidi"/>
          <w:color w:val="000000" w:themeColor="text1"/>
          <w:sz w:val="24"/>
          <w:szCs w:val="24"/>
        </w:rPr>
        <w:t xml:space="preserve"> an ESA</w:t>
      </w:r>
      <w:r w:rsidRPr="5A8EE1C9">
        <w:rPr>
          <w:rFonts w:asciiTheme="majorHAnsi" w:eastAsiaTheme="majorEastAsia" w:hAnsiTheme="majorHAnsi" w:cstheme="majorBidi"/>
          <w:color w:val="000000" w:themeColor="text1"/>
          <w:sz w:val="24"/>
          <w:szCs w:val="24"/>
        </w:rPr>
        <w:t xml:space="preserve">. </w:t>
      </w:r>
    </w:p>
    <w:p w14:paraId="39AADD98" w14:textId="696D3739" w:rsidR="1CECA45F" w:rsidRDefault="5C00E3E2" w:rsidP="5A8EE1C9">
      <w:pPr>
        <w:pStyle w:val="ListParagraph"/>
        <w:numPr>
          <w:ilvl w:val="0"/>
          <w:numId w:val="8"/>
        </w:numPr>
        <w:spacing w:line="240" w:lineRule="auto"/>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They are not to deliberately startle a</w:t>
      </w:r>
      <w:r w:rsidR="2F02DFA9" w:rsidRPr="5A8EE1C9">
        <w:rPr>
          <w:rFonts w:asciiTheme="majorHAnsi" w:eastAsiaTheme="majorEastAsia" w:hAnsiTheme="majorHAnsi" w:cstheme="majorBidi"/>
          <w:color w:val="000000" w:themeColor="text1"/>
          <w:sz w:val="24"/>
          <w:szCs w:val="24"/>
        </w:rPr>
        <w:t>n ESA</w:t>
      </w:r>
      <w:r w:rsidRPr="5A8EE1C9">
        <w:rPr>
          <w:rFonts w:asciiTheme="majorHAnsi" w:eastAsiaTheme="majorEastAsia" w:hAnsiTheme="majorHAnsi" w:cstheme="majorBidi"/>
          <w:color w:val="000000" w:themeColor="text1"/>
          <w:sz w:val="24"/>
          <w:szCs w:val="24"/>
        </w:rPr>
        <w:t xml:space="preserve">. </w:t>
      </w:r>
    </w:p>
    <w:p w14:paraId="5D6A98EE" w14:textId="783B399D" w:rsidR="1CECA45F" w:rsidRDefault="5C00E3E2" w:rsidP="5A8EE1C9">
      <w:pPr>
        <w:pStyle w:val="ListParagraph"/>
        <w:numPr>
          <w:ilvl w:val="0"/>
          <w:numId w:val="8"/>
        </w:numPr>
        <w:spacing w:line="240" w:lineRule="auto"/>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 xml:space="preserve">They are not to separate or to attempt to separate a handler from his or her </w:t>
      </w:r>
      <w:r w:rsidR="2F02DFA9" w:rsidRPr="5A8EE1C9">
        <w:rPr>
          <w:rFonts w:asciiTheme="majorHAnsi" w:eastAsiaTheme="majorEastAsia" w:hAnsiTheme="majorHAnsi" w:cstheme="majorBidi"/>
          <w:color w:val="000000" w:themeColor="text1"/>
          <w:sz w:val="24"/>
          <w:szCs w:val="24"/>
        </w:rPr>
        <w:t>ESA</w:t>
      </w:r>
      <w:r w:rsidRPr="5A8EE1C9">
        <w:rPr>
          <w:rFonts w:asciiTheme="majorHAnsi" w:eastAsiaTheme="majorEastAsia" w:hAnsiTheme="majorHAnsi" w:cstheme="majorBidi"/>
          <w:color w:val="000000" w:themeColor="text1"/>
          <w:sz w:val="24"/>
          <w:szCs w:val="24"/>
        </w:rPr>
        <w:t xml:space="preserve">. </w:t>
      </w:r>
    </w:p>
    <w:p w14:paraId="7B9A6E4D" w14:textId="799D7CB8" w:rsidR="1CECA45F" w:rsidRDefault="052D0422" w:rsidP="5A8EE1C9">
      <w:pPr>
        <w:pStyle w:val="ListParagraph"/>
        <w:numPr>
          <w:ilvl w:val="0"/>
          <w:numId w:val="8"/>
        </w:numPr>
        <w:spacing w:line="240" w:lineRule="auto"/>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 xml:space="preserve">They </w:t>
      </w:r>
      <w:bookmarkStart w:id="7" w:name="_Int_FrRikBUE"/>
      <w:r w:rsidRPr="5A8EE1C9">
        <w:rPr>
          <w:rFonts w:asciiTheme="majorHAnsi" w:eastAsiaTheme="majorEastAsia" w:hAnsiTheme="majorHAnsi" w:cstheme="majorBidi"/>
          <w:color w:val="000000" w:themeColor="text1"/>
          <w:sz w:val="24"/>
          <w:szCs w:val="24"/>
        </w:rPr>
        <w:t>are</w:t>
      </w:r>
      <w:bookmarkEnd w:id="7"/>
      <w:r w:rsidRPr="5A8EE1C9">
        <w:rPr>
          <w:rFonts w:asciiTheme="majorHAnsi" w:eastAsiaTheme="majorEastAsia" w:hAnsiTheme="majorHAnsi" w:cstheme="majorBidi"/>
          <w:color w:val="000000" w:themeColor="text1"/>
          <w:sz w:val="24"/>
          <w:szCs w:val="24"/>
        </w:rPr>
        <w:t xml:space="preserve"> not to inquire </w:t>
      </w:r>
      <w:bookmarkStart w:id="8" w:name="_Int_QILhcjzV"/>
      <w:r w:rsidRPr="5A8EE1C9">
        <w:rPr>
          <w:rFonts w:asciiTheme="majorHAnsi" w:eastAsiaTheme="majorEastAsia" w:hAnsiTheme="majorHAnsi" w:cstheme="majorBidi"/>
          <w:color w:val="000000" w:themeColor="text1"/>
          <w:sz w:val="24"/>
          <w:szCs w:val="24"/>
        </w:rPr>
        <w:t>for</w:t>
      </w:r>
      <w:bookmarkEnd w:id="8"/>
      <w:r w:rsidRPr="5A8EE1C9">
        <w:rPr>
          <w:rFonts w:asciiTheme="majorHAnsi" w:eastAsiaTheme="majorEastAsia" w:hAnsiTheme="majorHAnsi" w:cstheme="majorBidi"/>
          <w:color w:val="000000" w:themeColor="text1"/>
          <w:sz w:val="24"/>
          <w:szCs w:val="24"/>
        </w:rPr>
        <w:t xml:space="preserve"> details about the handler's disabilities. The nature of a person's disability is a private matter.</w:t>
      </w:r>
    </w:p>
    <w:p w14:paraId="25F1D581" w14:textId="1E0163DF" w:rsidR="1CECA45F" w:rsidRDefault="05E67B7F" w:rsidP="5A8EE1C9">
      <w:pPr>
        <w:pStyle w:val="ListParagraph"/>
        <w:numPr>
          <w:ilvl w:val="0"/>
          <w:numId w:val="8"/>
        </w:numPr>
        <w:spacing w:line="240" w:lineRule="auto"/>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 xml:space="preserve">Infractions of this policy </w:t>
      </w:r>
      <w:r w:rsidR="1E8C7B79" w:rsidRPr="5A8EE1C9">
        <w:rPr>
          <w:rFonts w:asciiTheme="majorHAnsi" w:eastAsiaTheme="majorEastAsia" w:hAnsiTheme="majorHAnsi" w:cstheme="majorBidi"/>
          <w:color w:val="000000" w:themeColor="text1"/>
          <w:sz w:val="24"/>
          <w:szCs w:val="24"/>
        </w:rPr>
        <w:t xml:space="preserve">by a student </w:t>
      </w:r>
      <w:r w:rsidRPr="5A8EE1C9">
        <w:rPr>
          <w:rFonts w:asciiTheme="majorHAnsi" w:eastAsiaTheme="majorEastAsia" w:hAnsiTheme="majorHAnsi" w:cstheme="majorBidi"/>
          <w:color w:val="000000" w:themeColor="text1"/>
          <w:sz w:val="24"/>
          <w:szCs w:val="24"/>
        </w:rPr>
        <w:t xml:space="preserve">should be reported to </w:t>
      </w:r>
      <w:r w:rsidR="72CAF866" w:rsidRPr="5A8EE1C9">
        <w:rPr>
          <w:rFonts w:asciiTheme="majorHAnsi" w:eastAsiaTheme="majorEastAsia" w:hAnsiTheme="majorHAnsi" w:cstheme="majorBidi"/>
          <w:color w:val="000000" w:themeColor="text1"/>
          <w:sz w:val="24"/>
          <w:szCs w:val="24"/>
        </w:rPr>
        <w:t xml:space="preserve">the </w:t>
      </w:r>
      <w:r w:rsidR="73B1B47D" w:rsidRPr="5A8EE1C9">
        <w:rPr>
          <w:rFonts w:asciiTheme="majorHAnsi" w:eastAsiaTheme="majorEastAsia" w:hAnsiTheme="majorHAnsi" w:cstheme="majorBidi"/>
          <w:color w:val="000000" w:themeColor="text1"/>
          <w:sz w:val="24"/>
          <w:szCs w:val="24"/>
        </w:rPr>
        <w:t>Department</w:t>
      </w:r>
      <w:r w:rsidR="72CAF866" w:rsidRPr="5A8EE1C9">
        <w:rPr>
          <w:rFonts w:asciiTheme="majorHAnsi" w:eastAsiaTheme="majorEastAsia" w:hAnsiTheme="majorHAnsi" w:cstheme="majorBidi"/>
          <w:color w:val="000000" w:themeColor="text1"/>
          <w:sz w:val="24"/>
          <w:szCs w:val="24"/>
        </w:rPr>
        <w:t xml:space="preserve"> of Student Conduct.</w:t>
      </w:r>
      <w:r w:rsidR="559D8B50" w:rsidRPr="5A8EE1C9">
        <w:rPr>
          <w:rFonts w:asciiTheme="majorHAnsi" w:eastAsiaTheme="majorEastAsia" w:hAnsiTheme="majorHAnsi" w:cstheme="majorBidi"/>
          <w:color w:val="000000" w:themeColor="text1"/>
          <w:sz w:val="24"/>
          <w:szCs w:val="24"/>
        </w:rPr>
        <w:t xml:space="preserve"> </w:t>
      </w:r>
      <w:r w:rsidR="696A3A48" w:rsidRPr="5A8EE1C9">
        <w:rPr>
          <w:rFonts w:asciiTheme="majorHAnsi" w:eastAsiaTheme="majorEastAsia" w:hAnsiTheme="majorHAnsi" w:cstheme="majorBidi"/>
          <w:color w:val="000000" w:themeColor="text1"/>
          <w:sz w:val="24"/>
          <w:szCs w:val="24"/>
        </w:rPr>
        <w:t xml:space="preserve">Faculty and staff infractions should be reported to the </w:t>
      </w:r>
      <w:r w:rsidR="4E79ABEA" w:rsidRPr="5A8EE1C9">
        <w:rPr>
          <w:rFonts w:asciiTheme="majorHAnsi" w:eastAsiaTheme="majorEastAsia" w:hAnsiTheme="majorHAnsi" w:cstheme="majorBidi"/>
          <w:color w:val="000000" w:themeColor="text1"/>
          <w:sz w:val="24"/>
          <w:szCs w:val="24"/>
        </w:rPr>
        <w:t>O</w:t>
      </w:r>
      <w:r w:rsidR="696A3A48" w:rsidRPr="5A8EE1C9">
        <w:rPr>
          <w:rFonts w:asciiTheme="majorHAnsi" w:eastAsiaTheme="majorEastAsia" w:hAnsiTheme="majorHAnsi" w:cstheme="majorBidi"/>
          <w:color w:val="000000" w:themeColor="text1"/>
          <w:sz w:val="24"/>
          <w:szCs w:val="24"/>
        </w:rPr>
        <w:t>ffice of Human Resources.</w:t>
      </w:r>
    </w:p>
    <w:p w14:paraId="7142FDFD" w14:textId="26565353" w:rsidR="0CA0608E" w:rsidRDefault="0CA0608E" w:rsidP="5A8EE1C9">
      <w:pPr>
        <w:spacing w:line="240" w:lineRule="auto"/>
        <w:rPr>
          <w:rFonts w:asciiTheme="majorHAnsi" w:eastAsiaTheme="majorEastAsia" w:hAnsiTheme="majorHAnsi" w:cstheme="majorBidi"/>
          <w:b/>
          <w:bCs/>
          <w:color w:val="000000" w:themeColor="text1"/>
          <w:sz w:val="24"/>
          <w:szCs w:val="24"/>
        </w:rPr>
      </w:pPr>
    </w:p>
    <w:p w14:paraId="524A2887" w14:textId="3FA7938C" w:rsidR="0063312E" w:rsidRPr="0063312E" w:rsidRDefault="305B5126" w:rsidP="5A8EE1C9">
      <w:pPr>
        <w:pStyle w:val="Heading3"/>
      </w:pPr>
      <w:r>
        <w:t>C</w:t>
      </w:r>
      <w:r w:rsidR="00478978">
        <w:t xml:space="preserve">. Removal of </w:t>
      </w:r>
      <w:r w:rsidR="613DBB9B">
        <w:t>ESA</w:t>
      </w:r>
      <w:r w:rsidR="00478978">
        <w:t xml:space="preserve"> </w:t>
      </w:r>
      <w:r w:rsidR="0063312E">
        <w:br/>
      </w:r>
    </w:p>
    <w:p w14:paraId="120C25DD" w14:textId="4E00B9D0" w:rsidR="0063312E" w:rsidRPr="0063312E" w:rsidRDefault="5C00E3E2" w:rsidP="5A8EE1C9">
      <w:pPr>
        <w:autoSpaceDE w:val="0"/>
        <w:autoSpaceDN w:val="0"/>
        <w:adjustRightInd w:val="0"/>
        <w:spacing w:line="240" w:lineRule="auto"/>
        <w:rPr>
          <w:rFonts w:asciiTheme="majorHAnsi" w:eastAsiaTheme="majorEastAsia" w:hAnsiTheme="majorHAnsi" w:cstheme="majorBidi"/>
          <w:color w:val="000000"/>
          <w:sz w:val="24"/>
          <w:szCs w:val="24"/>
        </w:rPr>
      </w:pPr>
      <w:r w:rsidRPr="5A8EE1C9">
        <w:rPr>
          <w:rFonts w:asciiTheme="majorHAnsi" w:eastAsiaTheme="majorEastAsia" w:hAnsiTheme="majorHAnsi" w:cstheme="majorBidi"/>
          <w:color w:val="000000" w:themeColor="text1"/>
          <w:sz w:val="24"/>
          <w:szCs w:val="24"/>
        </w:rPr>
        <w:t>The University may exclude/remove an</w:t>
      </w:r>
      <w:r w:rsidR="7C51042C" w:rsidRPr="5A8EE1C9">
        <w:rPr>
          <w:rFonts w:asciiTheme="majorHAnsi" w:eastAsiaTheme="majorEastAsia" w:hAnsiTheme="majorHAnsi" w:cstheme="majorBidi"/>
          <w:color w:val="000000" w:themeColor="text1"/>
          <w:sz w:val="24"/>
          <w:szCs w:val="24"/>
        </w:rPr>
        <w:t xml:space="preserve"> ESA</w:t>
      </w:r>
      <w:r w:rsidRPr="5A8EE1C9">
        <w:rPr>
          <w:rFonts w:asciiTheme="majorHAnsi" w:eastAsiaTheme="majorEastAsia" w:hAnsiTheme="majorHAnsi" w:cstheme="majorBidi"/>
          <w:color w:val="000000" w:themeColor="text1"/>
          <w:sz w:val="24"/>
          <w:szCs w:val="24"/>
        </w:rPr>
        <w:t xml:space="preserve"> when:</w:t>
      </w:r>
      <w:r w:rsidR="0063312E">
        <w:br/>
      </w:r>
    </w:p>
    <w:p w14:paraId="01388590" w14:textId="5972E428" w:rsidR="0063312E" w:rsidRPr="0063312E" w:rsidRDefault="56781375" w:rsidP="5A8EE1C9">
      <w:pPr>
        <w:pStyle w:val="ListParagraph"/>
        <w:numPr>
          <w:ilvl w:val="0"/>
          <w:numId w:val="14"/>
        </w:numPr>
        <w:autoSpaceDE w:val="0"/>
        <w:autoSpaceDN w:val="0"/>
        <w:adjustRightInd w:val="0"/>
        <w:spacing w:line="240" w:lineRule="auto"/>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 xml:space="preserve">The animal poses a direct threat to the health or safety of others; </w:t>
      </w:r>
    </w:p>
    <w:p w14:paraId="24DE291A" w14:textId="3008408C" w:rsidR="0063312E" w:rsidRPr="0063312E" w:rsidRDefault="00478978" w:rsidP="5A8EE1C9">
      <w:pPr>
        <w:pStyle w:val="ListParagraph"/>
        <w:numPr>
          <w:ilvl w:val="0"/>
          <w:numId w:val="14"/>
        </w:numPr>
        <w:autoSpaceDE w:val="0"/>
        <w:autoSpaceDN w:val="0"/>
        <w:adjustRightInd w:val="0"/>
        <w:spacing w:line="240" w:lineRule="auto"/>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 xml:space="preserve">The animal’s presence results in a fundamental alteration of the University's program; </w:t>
      </w:r>
    </w:p>
    <w:p w14:paraId="4E48A08E" w14:textId="3E3E5372" w:rsidR="0063312E" w:rsidRPr="0063312E" w:rsidRDefault="5C00E3E2" w:rsidP="5A8EE1C9">
      <w:pPr>
        <w:pStyle w:val="ListParagraph"/>
        <w:numPr>
          <w:ilvl w:val="0"/>
          <w:numId w:val="14"/>
        </w:numPr>
        <w:autoSpaceDE w:val="0"/>
        <w:autoSpaceDN w:val="0"/>
        <w:adjustRightInd w:val="0"/>
        <w:spacing w:line="240" w:lineRule="auto"/>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 xml:space="preserve">The handler does not comply with handler’s responsibilities in </w:t>
      </w:r>
      <w:proofErr w:type="gramStart"/>
      <w:r w:rsidRPr="5A8EE1C9">
        <w:rPr>
          <w:rFonts w:asciiTheme="majorHAnsi" w:eastAsiaTheme="majorEastAsia" w:hAnsiTheme="majorHAnsi" w:cstheme="majorBidi"/>
          <w:color w:val="000000" w:themeColor="text1"/>
          <w:sz w:val="24"/>
          <w:szCs w:val="24"/>
        </w:rPr>
        <w:t>University</w:t>
      </w:r>
      <w:proofErr w:type="gramEnd"/>
      <w:r w:rsidRPr="5A8EE1C9">
        <w:rPr>
          <w:rFonts w:asciiTheme="majorHAnsi" w:eastAsiaTheme="majorEastAsia" w:hAnsiTheme="majorHAnsi" w:cstheme="majorBidi"/>
          <w:color w:val="000000" w:themeColor="text1"/>
          <w:sz w:val="24"/>
          <w:szCs w:val="24"/>
        </w:rPr>
        <w:t xml:space="preserve"> housing; </w:t>
      </w:r>
    </w:p>
    <w:p w14:paraId="0888D2B0" w14:textId="18FFD483" w:rsidR="0063312E" w:rsidRPr="0063312E" w:rsidRDefault="5C00E3E2" w:rsidP="5A8EE1C9">
      <w:pPr>
        <w:pStyle w:val="ListParagraph"/>
        <w:numPr>
          <w:ilvl w:val="0"/>
          <w:numId w:val="14"/>
        </w:numPr>
        <w:autoSpaceDE w:val="0"/>
        <w:autoSpaceDN w:val="0"/>
        <w:adjustRightInd w:val="0"/>
        <w:spacing w:line="240" w:lineRule="auto"/>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The animal or its presence creates an unmanageable disturbance or interference (</w:t>
      </w:r>
      <w:r w:rsidR="05DC4F34" w:rsidRPr="5A8EE1C9">
        <w:rPr>
          <w:rFonts w:asciiTheme="majorHAnsi" w:eastAsiaTheme="majorEastAsia" w:hAnsiTheme="majorHAnsi" w:cstheme="majorBidi"/>
          <w:color w:val="000000" w:themeColor="text1"/>
          <w:sz w:val="24"/>
          <w:szCs w:val="24"/>
        </w:rPr>
        <w:t>e.g.,</w:t>
      </w:r>
      <w:r w:rsidRPr="5A8EE1C9">
        <w:rPr>
          <w:rFonts w:asciiTheme="majorHAnsi" w:eastAsiaTheme="majorEastAsia" w:hAnsiTheme="majorHAnsi" w:cstheme="majorBidi"/>
          <w:color w:val="000000" w:themeColor="text1"/>
          <w:sz w:val="24"/>
          <w:szCs w:val="24"/>
        </w:rPr>
        <w:t xml:space="preserve"> barking, wandering, displaying aggressive behavior); </w:t>
      </w:r>
    </w:p>
    <w:p w14:paraId="66BFB408" w14:textId="3ADF2094" w:rsidR="0063312E" w:rsidRPr="0063312E" w:rsidRDefault="00478978" w:rsidP="5A8EE1C9">
      <w:pPr>
        <w:pStyle w:val="ListParagraph"/>
        <w:numPr>
          <w:ilvl w:val="0"/>
          <w:numId w:val="14"/>
        </w:numPr>
        <w:autoSpaceDE w:val="0"/>
        <w:autoSpaceDN w:val="0"/>
        <w:adjustRightInd w:val="0"/>
        <w:spacing w:line="240" w:lineRule="auto"/>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The animal is not housebroken;</w:t>
      </w:r>
    </w:p>
    <w:p w14:paraId="6E347692" w14:textId="2326CABC" w:rsidR="0063312E" w:rsidRPr="0063312E" w:rsidRDefault="00478978" w:rsidP="5A8EE1C9">
      <w:pPr>
        <w:pStyle w:val="ListParagraph"/>
        <w:numPr>
          <w:ilvl w:val="0"/>
          <w:numId w:val="14"/>
        </w:numPr>
        <w:autoSpaceDE w:val="0"/>
        <w:autoSpaceDN w:val="0"/>
        <w:adjustRightInd w:val="0"/>
        <w:spacing w:line="240" w:lineRule="auto"/>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The animal is physically ill;</w:t>
      </w:r>
    </w:p>
    <w:p w14:paraId="6AA310E2" w14:textId="5CC0F2A9" w:rsidR="0063312E" w:rsidRPr="0063312E" w:rsidRDefault="155B093B" w:rsidP="5A8EE1C9">
      <w:pPr>
        <w:pStyle w:val="ListParagraph"/>
        <w:numPr>
          <w:ilvl w:val="0"/>
          <w:numId w:val="14"/>
        </w:numPr>
        <w:autoSpaceDE w:val="0"/>
        <w:autoSpaceDN w:val="0"/>
        <w:adjustRightInd w:val="0"/>
        <w:spacing w:line="240" w:lineRule="auto"/>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 xml:space="preserve">The animal or its enclosure is found to be too large for the </w:t>
      </w:r>
      <w:r w:rsidR="6E4BB2BF" w:rsidRPr="5A8EE1C9">
        <w:rPr>
          <w:rFonts w:asciiTheme="majorHAnsi" w:eastAsiaTheme="majorEastAsia" w:hAnsiTheme="majorHAnsi" w:cstheme="majorBidi"/>
          <w:color w:val="000000" w:themeColor="text1"/>
          <w:sz w:val="24"/>
          <w:szCs w:val="24"/>
        </w:rPr>
        <w:t xml:space="preserve">assigned </w:t>
      </w:r>
      <w:r w:rsidRPr="5A8EE1C9">
        <w:rPr>
          <w:rFonts w:asciiTheme="majorHAnsi" w:eastAsiaTheme="majorEastAsia" w:hAnsiTheme="majorHAnsi" w:cstheme="majorBidi"/>
          <w:color w:val="000000" w:themeColor="text1"/>
          <w:sz w:val="24"/>
          <w:szCs w:val="24"/>
        </w:rPr>
        <w:t>living space;</w:t>
      </w:r>
    </w:p>
    <w:p w14:paraId="1F1EAF1B" w14:textId="6E2A842F" w:rsidR="0063312E" w:rsidRPr="0063312E" w:rsidRDefault="2E932AD8" w:rsidP="5A8EE1C9">
      <w:pPr>
        <w:pStyle w:val="ListParagraph"/>
        <w:numPr>
          <w:ilvl w:val="0"/>
          <w:numId w:val="14"/>
        </w:numPr>
        <w:autoSpaceDE w:val="0"/>
        <w:autoSpaceDN w:val="0"/>
        <w:adjustRightInd w:val="0"/>
        <w:spacing w:line="240" w:lineRule="auto"/>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The animal is unreasonably</w:t>
      </w:r>
      <w:r w:rsidR="00478978" w:rsidRPr="5A8EE1C9">
        <w:rPr>
          <w:rFonts w:asciiTheme="majorHAnsi" w:eastAsiaTheme="majorEastAsia" w:hAnsiTheme="majorHAnsi" w:cstheme="majorBidi"/>
          <w:color w:val="000000" w:themeColor="text1"/>
          <w:sz w:val="24"/>
          <w:szCs w:val="24"/>
        </w:rPr>
        <w:t xml:space="preserve"> dirty</w:t>
      </w:r>
      <w:r w:rsidR="2F02DFA9" w:rsidRPr="5A8EE1C9">
        <w:rPr>
          <w:rFonts w:asciiTheme="majorHAnsi" w:eastAsiaTheme="majorEastAsia" w:hAnsiTheme="majorHAnsi" w:cstheme="majorBidi"/>
          <w:color w:val="000000" w:themeColor="text1"/>
          <w:sz w:val="24"/>
          <w:szCs w:val="24"/>
        </w:rPr>
        <w:t xml:space="preserve"> or has persistent offensive odors</w:t>
      </w:r>
      <w:r w:rsidR="00478978" w:rsidRPr="5A8EE1C9">
        <w:rPr>
          <w:rFonts w:asciiTheme="majorHAnsi" w:eastAsiaTheme="majorEastAsia" w:hAnsiTheme="majorHAnsi" w:cstheme="majorBidi"/>
          <w:color w:val="000000" w:themeColor="text1"/>
          <w:sz w:val="24"/>
          <w:szCs w:val="24"/>
        </w:rPr>
        <w:t>; or</w:t>
      </w:r>
      <w:r w:rsidR="6A494264" w:rsidRPr="5A8EE1C9">
        <w:rPr>
          <w:rFonts w:asciiTheme="majorHAnsi" w:eastAsiaTheme="majorEastAsia" w:hAnsiTheme="majorHAnsi" w:cstheme="majorBidi"/>
          <w:color w:val="000000" w:themeColor="text1"/>
          <w:sz w:val="24"/>
          <w:szCs w:val="24"/>
        </w:rPr>
        <w:t>,</w:t>
      </w:r>
    </w:p>
    <w:p w14:paraId="4C948445" w14:textId="7B55FD6B" w:rsidR="0063312E" w:rsidRPr="0063312E" w:rsidRDefault="00478978" w:rsidP="5A8EE1C9">
      <w:pPr>
        <w:pStyle w:val="ListParagraph"/>
        <w:numPr>
          <w:ilvl w:val="0"/>
          <w:numId w:val="14"/>
        </w:numPr>
        <w:autoSpaceDE w:val="0"/>
        <w:autoSpaceDN w:val="0"/>
        <w:adjustRightInd w:val="0"/>
        <w:spacing w:line="240" w:lineRule="auto"/>
        <w:rPr>
          <w:rFonts w:asciiTheme="majorHAnsi" w:eastAsiaTheme="majorEastAsia" w:hAnsiTheme="majorHAnsi" w:cstheme="majorBidi"/>
          <w:color w:val="000000"/>
          <w:sz w:val="24"/>
          <w:szCs w:val="24"/>
        </w:rPr>
      </w:pPr>
      <w:r w:rsidRPr="5A8EE1C9">
        <w:rPr>
          <w:rFonts w:asciiTheme="majorHAnsi" w:eastAsiaTheme="majorEastAsia" w:hAnsiTheme="majorHAnsi" w:cstheme="majorBidi"/>
          <w:color w:val="000000" w:themeColor="text1"/>
          <w:sz w:val="24"/>
          <w:szCs w:val="24"/>
        </w:rPr>
        <w:t xml:space="preserve">The animal is found by the </w:t>
      </w:r>
      <w:r w:rsidR="580E4A4F" w:rsidRPr="5A8EE1C9">
        <w:rPr>
          <w:rFonts w:asciiTheme="majorHAnsi" w:eastAsiaTheme="majorEastAsia" w:hAnsiTheme="majorHAnsi" w:cstheme="majorBidi"/>
          <w:color w:val="000000" w:themeColor="text1"/>
          <w:sz w:val="24"/>
          <w:szCs w:val="24"/>
        </w:rPr>
        <w:t>U</w:t>
      </w:r>
      <w:r w:rsidRPr="5A8EE1C9">
        <w:rPr>
          <w:rFonts w:asciiTheme="majorHAnsi" w:eastAsiaTheme="majorEastAsia" w:hAnsiTheme="majorHAnsi" w:cstheme="majorBidi"/>
          <w:color w:val="000000" w:themeColor="text1"/>
          <w:sz w:val="24"/>
          <w:szCs w:val="24"/>
        </w:rPr>
        <w:t xml:space="preserve">niversity to be out of </w:t>
      </w:r>
      <w:r w:rsidR="68D43EC1" w:rsidRPr="5A8EE1C9">
        <w:rPr>
          <w:rFonts w:asciiTheme="majorHAnsi" w:eastAsiaTheme="majorEastAsia" w:hAnsiTheme="majorHAnsi" w:cstheme="majorBidi"/>
          <w:color w:val="000000" w:themeColor="text1"/>
          <w:sz w:val="24"/>
          <w:szCs w:val="24"/>
        </w:rPr>
        <w:t>control,</w:t>
      </w:r>
      <w:r w:rsidRPr="5A8EE1C9">
        <w:rPr>
          <w:rFonts w:asciiTheme="majorHAnsi" w:eastAsiaTheme="majorEastAsia" w:hAnsiTheme="majorHAnsi" w:cstheme="majorBidi"/>
          <w:color w:val="000000" w:themeColor="text1"/>
          <w:sz w:val="24"/>
          <w:szCs w:val="24"/>
        </w:rPr>
        <w:t xml:space="preserve"> and the animal’s handler does not take immediate and effective action to control it.</w:t>
      </w:r>
    </w:p>
    <w:p w14:paraId="03AF6873" w14:textId="317FC7D5" w:rsidR="6B8B0FFC" w:rsidRDefault="6B8B0FFC" w:rsidP="5A8EE1C9">
      <w:pPr>
        <w:spacing w:line="240" w:lineRule="auto"/>
        <w:ind w:left="270" w:hanging="270"/>
        <w:rPr>
          <w:rFonts w:asciiTheme="majorHAnsi" w:eastAsiaTheme="majorEastAsia" w:hAnsiTheme="majorHAnsi" w:cstheme="majorBidi"/>
          <w:color w:val="000000" w:themeColor="text1"/>
          <w:sz w:val="24"/>
          <w:szCs w:val="24"/>
        </w:rPr>
      </w:pPr>
    </w:p>
    <w:p w14:paraId="476342FF" w14:textId="5D439A76" w:rsidR="198F7917" w:rsidRDefault="63A0E067" w:rsidP="5A8EE1C9">
      <w:pPr>
        <w:spacing w:line="240" w:lineRule="auto"/>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 xml:space="preserve">If the ESA is excluded from </w:t>
      </w:r>
      <w:proofErr w:type="gramStart"/>
      <w:r w:rsidRPr="5A8EE1C9">
        <w:rPr>
          <w:rFonts w:asciiTheme="majorHAnsi" w:eastAsiaTheme="majorEastAsia" w:hAnsiTheme="majorHAnsi" w:cstheme="majorBidi"/>
          <w:color w:val="000000" w:themeColor="text1"/>
          <w:sz w:val="24"/>
          <w:szCs w:val="24"/>
        </w:rPr>
        <w:t>University</w:t>
      </w:r>
      <w:proofErr w:type="gramEnd"/>
      <w:r w:rsidRPr="5A8EE1C9">
        <w:rPr>
          <w:rFonts w:asciiTheme="majorHAnsi" w:eastAsiaTheme="majorEastAsia" w:hAnsiTheme="majorHAnsi" w:cstheme="majorBidi"/>
          <w:color w:val="000000" w:themeColor="text1"/>
          <w:sz w:val="24"/>
          <w:szCs w:val="24"/>
        </w:rPr>
        <w:t xml:space="preserve"> housing, the animal must remain off campus during any appeals process</w:t>
      </w:r>
      <w:r w:rsidR="3106E590" w:rsidRPr="5A8EE1C9">
        <w:rPr>
          <w:rFonts w:asciiTheme="majorHAnsi" w:eastAsiaTheme="majorEastAsia" w:hAnsiTheme="majorHAnsi" w:cstheme="majorBidi"/>
          <w:color w:val="000000" w:themeColor="text1"/>
          <w:sz w:val="24"/>
          <w:szCs w:val="24"/>
        </w:rPr>
        <w:t xml:space="preserve"> the handler may pursue</w:t>
      </w:r>
      <w:r w:rsidRPr="5A8EE1C9">
        <w:rPr>
          <w:rFonts w:asciiTheme="majorHAnsi" w:eastAsiaTheme="majorEastAsia" w:hAnsiTheme="majorHAnsi" w:cstheme="majorBidi"/>
          <w:color w:val="000000" w:themeColor="text1"/>
          <w:sz w:val="24"/>
          <w:szCs w:val="24"/>
        </w:rPr>
        <w:t xml:space="preserve">. </w:t>
      </w:r>
    </w:p>
    <w:p w14:paraId="7EB9DA69" w14:textId="12D8F477" w:rsidR="5A8EE1C9" w:rsidRDefault="5A8EE1C9" w:rsidP="5A8EE1C9">
      <w:pPr>
        <w:spacing w:line="240" w:lineRule="auto"/>
        <w:ind w:left="270" w:hanging="270"/>
        <w:rPr>
          <w:rFonts w:asciiTheme="majorHAnsi" w:eastAsiaTheme="majorEastAsia" w:hAnsiTheme="majorHAnsi" w:cstheme="majorBidi"/>
          <w:color w:val="000000" w:themeColor="text1"/>
          <w:sz w:val="24"/>
          <w:szCs w:val="24"/>
        </w:rPr>
      </w:pPr>
    </w:p>
    <w:p w14:paraId="3DBEE32B" w14:textId="202E6DF8" w:rsidR="0063312E" w:rsidRPr="0063312E" w:rsidRDefault="2F02DFA9" w:rsidP="5A8EE1C9">
      <w:pPr>
        <w:pStyle w:val="Heading3"/>
      </w:pPr>
      <w:r>
        <w:t>D</w:t>
      </w:r>
      <w:r w:rsidR="5C00E3E2">
        <w:t xml:space="preserve">. Areas Off Limits to </w:t>
      </w:r>
      <w:r>
        <w:t>ESAs</w:t>
      </w:r>
      <w:r w:rsidR="001B6631">
        <w:br/>
      </w:r>
    </w:p>
    <w:p w14:paraId="0A1ACB96" w14:textId="4B70F12D" w:rsidR="004E3E82" w:rsidRDefault="052D0422" w:rsidP="5A8EE1C9">
      <w:pPr>
        <w:spacing w:line="240" w:lineRule="auto"/>
        <w:rPr>
          <w:rFonts w:asciiTheme="majorHAnsi" w:eastAsiaTheme="majorEastAsia" w:hAnsiTheme="majorHAnsi" w:cstheme="majorBidi"/>
          <w:color w:val="000000" w:themeColor="text1"/>
          <w:sz w:val="24"/>
          <w:szCs w:val="24"/>
        </w:rPr>
      </w:pPr>
      <w:r w:rsidRPr="5A8EE1C9">
        <w:rPr>
          <w:rFonts w:asciiTheme="majorHAnsi" w:eastAsiaTheme="majorEastAsia" w:hAnsiTheme="majorHAnsi" w:cstheme="majorBidi"/>
          <w:color w:val="000000" w:themeColor="text1"/>
          <w:sz w:val="24"/>
          <w:szCs w:val="24"/>
        </w:rPr>
        <w:t>All areas</w:t>
      </w:r>
      <w:r w:rsidR="6A494264" w:rsidRPr="5A8EE1C9">
        <w:rPr>
          <w:rFonts w:asciiTheme="majorHAnsi" w:eastAsiaTheme="majorEastAsia" w:hAnsiTheme="majorHAnsi" w:cstheme="majorBidi"/>
          <w:color w:val="000000" w:themeColor="text1"/>
          <w:sz w:val="24"/>
          <w:szCs w:val="24"/>
        </w:rPr>
        <w:t>,</w:t>
      </w:r>
      <w:r w:rsidRPr="5A8EE1C9">
        <w:rPr>
          <w:rFonts w:asciiTheme="majorHAnsi" w:eastAsiaTheme="majorEastAsia" w:hAnsiTheme="majorHAnsi" w:cstheme="majorBidi"/>
          <w:color w:val="000000" w:themeColor="text1"/>
          <w:sz w:val="24"/>
          <w:szCs w:val="24"/>
        </w:rPr>
        <w:t xml:space="preserve"> except for privately assigned living space in </w:t>
      </w:r>
      <w:proofErr w:type="gramStart"/>
      <w:r w:rsidRPr="5A8EE1C9">
        <w:rPr>
          <w:rFonts w:asciiTheme="majorHAnsi" w:eastAsiaTheme="majorEastAsia" w:hAnsiTheme="majorHAnsi" w:cstheme="majorBidi"/>
          <w:color w:val="000000" w:themeColor="text1"/>
          <w:sz w:val="24"/>
          <w:szCs w:val="24"/>
        </w:rPr>
        <w:t>University</w:t>
      </w:r>
      <w:proofErr w:type="gramEnd"/>
      <w:r w:rsidRPr="5A8EE1C9">
        <w:rPr>
          <w:rFonts w:asciiTheme="majorHAnsi" w:eastAsiaTheme="majorEastAsia" w:hAnsiTheme="majorHAnsi" w:cstheme="majorBidi"/>
          <w:color w:val="000000" w:themeColor="text1"/>
          <w:sz w:val="24"/>
          <w:szCs w:val="24"/>
        </w:rPr>
        <w:t xml:space="preserve"> housing</w:t>
      </w:r>
      <w:r w:rsidR="6A494264" w:rsidRPr="5A8EE1C9">
        <w:rPr>
          <w:rFonts w:asciiTheme="majorHAnsi" w:eastAsiaTheme="majorEastAsia" w:hAnsiTheme="majorHAnsi" w:cstheme="majorBidi"/>
          <w:color w:val="000000" w:themeColor="text1"/>
          <w:sz w:val="24"/>
          <w:szCs w:val="24"/>
        </w:rPr>
        <w:t>,</w:t>
      </w:r>
      <w:r w:rsidRPr="5A8EE1C9">
        <w:rPr>
          <w:rFonts w:asciiTheme="majorHAnsi" w:eastAsiaTheme="majorEastAsia" w:hAnsiTheme="majorHAnsi" w:cstheme="majorBidi"/>
          <w:color w:val="000000" w:themeColor="text1"/>
          <w:sz w:val="24"/>
          <w:szCs w:val="24"/>
        </w:rPr>
        <w:t xml:space="preserve"> are off limits to </w:t>
      </w:r>
      <w:r w:rsidR="2F02DFA9" w:rsidRPr="5A8EE1C9">
        <w:rPr>
          <w:rFonts w:asciiTheme="majorHAnsi" w:eastAsiaTheme="majorEastAsia" w:hAnsiTheme="majorHAnsi" w:cstheme="majorBidi"/>
          <w:color w:val="000000" w:themeColor="text1"/>
          <w:sz w:val="24"/>
          <w:szCs w:val="24"/>
        </w:rPr>
        <w:t>ESAs</w:t>
      </w:r>
      <w:r w:rsidRPr="5A8EE1C9">
        <w:rPr>
          <w:rFonts w:asciiTheme="majorHAnsi" w:eastAsiaTheme="majorEastAsia" w:hAnsiTheme="majorHAnsi" w:cstheme="majorBidi"/>
          <w:color w:val="000000" w:themeColor="text1"/>
          <w:sz w:val="24"/>
          <w:szCs w:val="24"/>
        </w:rPr>
        <w:t xml:space="preserve"> without prior authorization from Disability Services.</w:t>
      </w:r>
      <w:r w:rsidR="6E2634F1" w:rsidRPr="5A8EE1C9">
        <w:rPr>
          <w:rFonts w:asciiTheme="majorHAnsi" w:eastAsiaTheme="majorEastAsia" w:hAnsiTheme="majorHAnsi" w:cstheme="majorBidi"/>
          <w:color w:val="000000" w:themeColor="text1"/>
          <w:sz w:val="24"/>
          <w:szCs w:val="24"/>
        </w:rPr>
        <w:t xml:space="preserve"> </w:t>
      </w:r>
      <w:r w:rsidR="7DD1329E" w:rsidRPr="5A8EE1C9">
        <w:rPr>
          <w:rFonts w:asciiTheme="majorHAnsi" w:eastAsiaTheme="majorEastAsia" w:hAnsiTheme="majorHAnsi" w:cstheme="majorBidi"/>
          <w:color w:val="000000" w:themeColor="text1"/>
          <w:sz w:val="24"/>
          <w:szCs w:val="24"/>
        </w:rPr>
        <w:t>ESAs must be taken out of the residence by way of the shortest and most direct path and must be confined to the residence when not in transit.</w:t>
      </w:r>
    </w:p>
    <w:p w14:paraId="468A156B" w14:textId="1654C552" w:rsidR="5A8EE1C9" w:rsidRDefault="5A8EE1C9" w:rsidP="5A8EE1C9">
      <w:pPr>
        <w:spacing w:line="240" w:lineRule="auto"/>
        <w:rPr>
          <w:rFonts w:asciiTheme="majorHAnsi" w:eastAsiaTheme="majorEastAsia" w:hAnsiTheme="majorHAnsi" w:cstheme="majorBidi"/>
          <w:color w:val="000000" w:themeColor="text1"/>
          <w:sz w:val="24"/>
          <w:szCs w:val="24"/>
        </w:rPr>
      </w:pPr>
    </w:p>
    <w:sectPr w:rsidR="5A8EE1C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93886" w14:textId="77777777" w:rsidR="00234235" w:rsidRDefault="00234235" w:rsidP="0063312E">
      <w:pPr>
        <w:spacing w:line="240" w:lineRule="auto"/>
      </w:pPr>
      <w:r>
        <w:separator/>
      </w:r>
    </w:p>
  </w:endnote>
  <w:endnote w:type="continuationSeparator" w:id="0">
    <w:p w14:paraId="0726C122" w14:textId="77777777" w:rsidR="00234235" w:rsidRDefault="00234235" w:rsidP="0063312E">
      <w:pPr>
        <w:spacing w:line="240" w:lineRule="auto"/>
      </w:pPr>
      <w:r>
        <w:continuationSeparator/>
      </w:r>
    </w:p>
  </w:endnote>
  <w:endnote w:type="continuationNotice" w:id="1">
    <w:p w14:paraId="4D092630" w14:textId="77777777" w:rsidR="00234235" w:rsidRDefault="002342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Segoe U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2634580"/>
      <w:docPartObj>
        <w:docPartGallery w:val="Page Numbers (Bottom of Page)"/>
        <w:docPartUnique/>
      </w:docPartObj>
    </w:sdtPr>
    <w:sdtEndPr>
      <w:rPr>
        <w:noProof/>
      </w:rPr>
    </w:sdtEndPr>
    <w:sdtContent>
      <w:p w14:paraId="1D2ACB3B" w14:textId="1A642562" w:rsidR="00B71716" w:rsidRDefault="00B717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8712C5" w14:textId="5EA0705B" w:rsidR="55CE4AA8" w:rsidRDefault="55CE4AA8" w:rsidP="55CE4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7F04B" w14:textId="77777777" w:rsidR="00234235" w:rsidRDefault="00234235" w:rsidP="0063312E">
      <w:pPr>
        <w:spacing w:line="240" w:lineRule="auto"/>
      </w:pPr>
      <w:r>
        <w:separator/>
      </w:r>
    </w:p>
  </w:footnote>
  <w:footnote w:type="continuationSeparator" w:id="0">
    <w:p w14:paraId="68F841C0" w14:textId="77777777" w:rsidR="00234235" w:rsidRDefault="00234235" w:rsidP="0063312E">
      <w:pPr>
        <w:spacing w:line="240" w:lineRule="auto"/>
      </w:pPr>
      <w:r>
        <w:continuationSeparator/>
      </w:r>
    </w:p>
  </w:footnote>
  <w:footnote w:type="continuationNotice" w:id="1">
    <w:p w14:paraId="5D8707B1" w14:textId="77777777" w:rsidR="00234235" w:rsidRDefault="00234235">
      <w:pPr>
        <w:spacing w:line="240" w:lineRule="auto"/>
      </w:pPr>
    </w:p>
  </w:footnote>
  <w:footnote w:id="2">
    <w:p w14:paraId="49FE64DF" w14:textId="77777777" w:rsidR="00BB625A" w:rsidRDefault="00BB625A" w:rsidP="00BB625A">
      <w:pPr>
        <w:pStyle w:val="FootnoteText"/>
      </w:pPr>
      <w:r>
        <w:rPr>
          <w:rStyle w:val="FootnoteReference"/>
        </w:rPr>
        <w:footnoteRef/>
      </w:r>
      <w:r>
        <w:t xml:space="preserve"> </w:t>
      </w:r>
      <w:r w:rsidRPr="55CE4AA8">
        <w:t>Department of Justice Revised ADA Regulations Implementing Title II and Title III, Federal Register, September 15, 2010 (Volume 75, Number 178)</w:t>
      </w:r>
    </w:p>
  </w:footnote>
  <w:footnote w:id="3">
    <w:p w14:paraId="2FFBAF1C" w14:textId="47EB7DDE" w:rsidR="5A8EE1C9" w:rsidRDefault="5A8EE1C9" w:rsidP="5A8EE1C9">
      <w:pPr>
        <w:pStyle w:val="FootnoteText"/>
        <w:rPr>
          <w:rFonts w:eastAsiaTheme="minorEastAsia"/>
          <w:color w:val="000000" w:themeColor="text1"/>
          <w:sz w:val="24"/>
          <w:szCs w:val="24"/>
        </w:rPr>
      </w:pPr>
      <w:r w:rsidRPr="5A8EE1C9">
        <w:rPr>
          <w:rStyle w:val="FootnoteReference"/>
        </w:rPr>
        <w:footnoteRef/>
      </w:r>
      <w:r>
        <w:t xml:space="preserve"> </w:t>
      </w:r>
      <w:r w:rsidRPr="5A8EE1C9">
        <w:rPr>
          <w:rStyle w:val="eop"/>
          <w:rFonts w:ascii="Calibri" w:eastAsia="Calibri" w:hAnsi="Calibri" w:cs="Calibri"/>
          <w:color w:val="000000" w:themeColor="text1"/>
          <w:sz w:val="20"/>
          <w:szCs w:val="20"/>
        </w:rPr>
        <w:t>Animals approved for the 2025-2026 academic year will be exempt from species and size limitations specified in this policy for future semesters if the handler is enrolled and resides on campus each consecutive fall and spring semester.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4B0D" w14:textId="11FDB27E" w:rsidR="00B71716" w:rsidRDefault="00B71716" w:rsidP="00B71716">
    <w:pPr>
      <w:pStyle w:val="Header"/>
      <w:jc w:val="center"/>
    </w:pPr>
  </w:p>
  <w:p w14:paraId="22CBA7D1" w14:textId="5BC38077" w:rsidR="00AB20ED" w:rsidRDefault="00AB20ED" w:rsidP="4BE1E525">
    <w:pPr>
      <w:pStyle w:val="Header"/>
      <w:ind w:left="-360"/>
      <w:jc w:val="both"/>
    </w:pPr>
  </w:p>
</w:hdr>
</file>

<file path=word/intelligence2.xml><?xml version="1.0" encoding="utf-8"?>
<int2:intelligence xmlns:int2="http://schemas.microsoft.com/office/intelligence/2020/intelligence" xmlns:oel="http://schemas.microsoft.com/office/2019/extlst">
  <int2:observations>
    <int2:bookmark int2:bookmarkName="_Int_FrRikBUE" int2:invalidationBookmarkName="" int2:hashCode="X55YArurxx+Sdf" int2:id="Vmv9j1jy">
      <int2:state int2:value="Rejected" int2:type="AugLoop_Text_Critique"/>
    </int2:bookmark>
    <int2:bookmark int2:bookmarkName="_Int_1AEMZA8f" int2:invalidationBookmarkName="" int2:hashCode="cVQy3PML4QQtCl" int2:id="HHKxJjxs">
      <int2:state int2:value="Rejected" int2:type="AugLoop_Text_Critique"/>
    </int2:bookmark>
    <int2:bookmark int2:bookmarkName="_Int_SWlnj0tr" int2:invalidationBookmarkName="" int2:hashCode="C8qIX9F+pOX0Xr" int2:id="mWleohqt">
      <int2:state int2:value="Rejected" int2:type="AugLoop_Text_Critique"/>
    </int2:bookmark>
    <int2:bookmark int2:bookmarkName="_Int_52ODJkKB" int2:invalidationBookmarkName="" int2:hashCode="cVQy3PML4QQtCl" int2:id="BNlq3kVz">
      <int2:state int2:value="Rejected" int2:type="AugLoop_Text_Critique"/>
    </int2:bookmark>
    <int2:bookmark int2:bookmarkName="_Int_9yO6zU87" int2:invalidationBookmarkName="" int2:hashCode="cVQy3PML4QQtCl" int2:id="ZTxFxZQD">
      <int2:state int2:value="Rejected" int2:type="AugLoop_Text_Critique"/>
    </int2:bookmark>
    <int2:bookmark int2:bookmarkName="_Int_tec24JDJ" int2:invalidationBookmarkName="" int2:hashCode="cVQy3PML4QQtCl" int2:id="oP4sfwwO">
      <int2:state int2:value="Rejected" int2:type="AugLoop_Text_Critique"/>
    </int2:bookmark>
    <int2:bookmark int2:bookmarkName="_Int_euuyutYk" int2:invalidationBookmarkName="" int2:hashCode="0JQeaNqPOBUf+G" int2:id="gf5xFYoz">
      <int2:state int2:value="Rejected" int2:type="AugLoop_Text_Critique"/>
    </int2:bookmark>
    <int2:bookmark int2:bookmarkName="_Int_fzA6NhRu" int2:invalidationBookmarkName="" int2:hashCode="cVQy3PML4QQtCl" int2:id="X65T8R0x">
      <int2:state int2:value="Rejected" int2:type="AugLoop_Text_Critique"/>
    </int2:bookmark>
    <int2:bookmark int2:bookmarkName="_Int_QILhcjzV" int2:invalidationBookmarkName="" int2:hashCode="Q+75piq7ix4WVP" int2:id="iKHB5Cul">
      <int2:state int2:value="Rejected" int2:type="AugLoop_Text_Critique"/>
    </int2:bookmark>
    <int2:bookmark int2:bookmarkName="_Int_jOEk567A" int2:invalidationBookmarkName="" int2:hashCode="cVQy3PML4QQtCl" int2:id="elmjUTNv">
      <int2:state int2:value="Rejected" int2:type="AugLoop_Text_Critique"/>
    </int2:bookmark>
    <int2:bookmark int2:bookmarkName="_Int_EDuSDZBF" int2:invalidationBookmarkName="" int2:hashCode="MZnqBWJTkWxB1l" int2:id="ontFkQkc">
      <int2:state int2:value="Rejected" int2:type="AugLoop_Text_Critique"/>
    </int2:bookmark>
    <int2:bookmark int2:bookmarkName="_Int_x1VVl5PL" int2:invalidationBookmarkName="" int2:hashCode="nooB8ljuYJMKIn" int2:id="jqLwEqEa">
      <int2:state int2:value="Rejected" int2:type="AugLoop_Text_Critique"/>
    </int2:bookmark>
    <int2:bookmark int2:bookmarkName="_Int_qQkiJfV5" int2:invalidationBookmarkName="" int2:hashCode="cVQy3PML4QQtCl" int2:id="8Si6wURs">
      <int2:state int2:value="Rejected" int2:type="AugLoop_Text_Critique"/>
    </int2:bookmark>
    <int2:bookmark int2:bookmarkName="_Int_PUVOdvnT" int2:invalidationBookmarkName="" int2:hashCode="Hw+ZEb7bXXX5ow" int2:id="NL9Ar4ai">
      <int2:state int2:value="Rejected" int2:type="AugLoop_Text_Critique"/>
    </int2:bookmark>
    <int2:bookmark int2:bookmarkName="_Int_F5Ggv5RB" int2:invalidationBookmarkName="" int2:hashCode="cVQy3PML4QQtCl" int2:id="JbTuRjVW">
      <int2:state int2:value="Rejected" int2:type="AugLoop_Text_Critique"/>
    </int2:bookmark>
    <int2:bookmark int2:bookmarkName="_Int_ZywnbS9y" int2:invalidationBookmarkName="" int2:hashCode="cVQy3PML4QQtCl" int2:id="1X8WAx3B">
      <int2:state int2:value="Rejected" int2:type="AugLoop_Text_Critique"/>
    </int2:bookmark>
    <int2:bookmark int2:bookmarkName="_Int_D5yQoDRN" int2:invalidationBookmarkName="" int2:hashCode="cVQy3PML4QQtCl" int2:id="jScR5XX2">
      <int2:state int2:value="Rejected" int2:type="AugLoop_Text_Critique"/>
    </int2:bookmark>
    <int2:bookmark int2:bookmarkName="_Int_toOQd0tE" int2:invalidationBookmarkName="" int2:hashCode="kfxJpOAHhplQaf" int2:id="AurNbd68">
      <int2:state int2:value="Rejected" int2:type="AugLoop_Text_Critique"/>
    </int2:bookmark>
    <int2:bookmark int2:bookmarkName="_Int_XNfmnm2L" int2:invalidationBookmarkName="" int2:hashCode="cVQy3PML4QQtCl" int2:id="AytQF0Hc">
      <int2:state int2:value="Rejected" int2:type="AugLoop_Text_Critique"/>
    </int2:bookmark>
    <int2:bookmark int2:bookmarkName="_Int_ACJTxSiH" int2:invalidationBookmarkName="" int2:hashCode="cVQy3PML4QQtCl" int2:id="feaUjnJf">
      <int2:state int2:value="Rejected" int2:type="AugLoop_Text_Critique"/>
    </int2:bookmark>
    <int2:bookmark int2:bookmarkName="_Int_TNMFYkJz" int2:invalidationBookmarkName="" int2:hashCode="cVQy3PML4QQtCl" int2:id="r8vDwizy">
      <int2:state int2:value="Rejected" int2:type="AugLoop_Text_Critique"/>
    </int2:bookmark>
    <int2:bookmark int2:bookmarkName="_Int_OymVaVUo" int2:invalidationBookmarkName="" int2:hashCode="mGsbweuN6JZDxQ" int2:id="jCqiqHvQ">
      <int2:state int2:value="Rejected" int2:type="AugLoop_Text_Critique"/>
    </int2:bookmark>
    <int2:bookmark int2:bookmarkName="_Int_0GosMgC0" int2:invalidationBookmarkName="" int2:hashCode="cVQy3PML4QQtCl" int2:id="OxnwrMsu">
      <int2:state int2:value="Rejected" int2:type="AugLoop_Text_Critique"/>
    </int2:bookmark>
    <int2:bookmark int2:bookmarkName="_Int_w9zKsonT" int2:invalidationBookmarkName="" int2:hashCode="cVQy3PML4QQtCl" int2:id="YLO9jsep">
      <int2:state int2:value="Rejected" int2:type="AugLoop_Text_Critique"/>
    </int2:bookmark>
    <int2:bookmark int2:bookmarkName="_Int_m4ihgGe0" int2:invalidationBookmarkName="" int2:hashCode="cVQy3PML4QQtCl" int2:id="HyzQda2y">
      <int2:state int2:value="Rejected" int2:type="AugLoop_Text_Critique"/>
    </int2:bookmark>
    <int2:bookmark int2:bookmarkName="_Int_OjGBimPJ" int2:invalidationBookmarkName="" int2:hashCode="cVQy3PML4QQtCl" int2:id="m0SiTnyB">
      <int2:state int2:value="Rejected" int2:type="AugLoop_Text_Critique"/>
    </int2:bookmark>
    <int2:bookmark int2:bookmarkName="_Int_BJTf1jQK" int2:invalidationBookmarkName="" int2:hashCode="cVQy3PML4QQtCl" int2:id="HMTRUld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B7DF"/>
    <w:multiLevelType w:val="hybridMultilevel"/>
    <w:tmpl w:val="AEF68BA2"/>
    <w:lvl w:ilvl="0" w:tplc="4E92C746">
      <w:start w:val="1"/>
      <w:numFmt w:val="decimal"/>
      <w:lvlText w:val="%1."/>
      <w:lvlJc w:val="left"/>
      <w:pPr>
        <w:ind w:left="720" w:hanging="360"/>
      </w:pPr>
    </w:lvl>
    <w:lvl w:ilvl="1" w:tplc="596CD7E2">
      <w:start w:val="1"/>
      <w:numFmt w:val="lowerLetter"/>
      <w:lvlText w:val="%2."/>
      <w:lvlJc w:val="left"/>
      <w:pPr>
        <w:ind w:left="1440" w:hanging="360"/>
      </w:pPr>
    </w:lvl>
    <w:lvl w:ilvl="2" w:tplc="9FDE7672">
      <w:start w:val="1"/>
      <w:numFmt w:val="lowerRoman"/>
      <w:lvlText w:val="%3."/>
      <w:lvlJc w:val="right"/>
      <w:pPr>
        <w:ind w:left="2160" w:hanging="180"/>
      </w:pPr>
    </w:lvl>
    <w:lvl w:ilvl="3" w:tplc="8A1E1B68">
      <w:start w:val="1"/>
      <w:numFmt w:val="decimal"/>
      <w:lvlText w:val="%4."/>
      <w:lvlJc w:val="left"/>
      <w:pPr>
        <w:ind w:left="2880" w:hanging="360"/>
      </w:pPr>
    </w:lvl>
    <w:lvl w:ilvl="4" w:tplc="D5B63B26">
      <w:start w:val="1"/>
      <w:numFmt w:val="lowerLetter"/>
      <w:lvlText w:val="%5."/>
      <w:lvlJc w:val="left"/>
      <w:pPr>
        <w:ind w:left="3600" w:hanging="360"/>
      </w:pPr>
    </w:lvl>
    <w:lvl w:ilvl="5" w:tplc="AD984B08">
      <w:start w:val="1"/>
      <w:numFmt w:val="lowerRoman"/>
      <w:lvlText w:val="%6."/>
      <w:lvlJc w:val="right"/>
      <w:pPr>
        <w:ind w:left="4320" w:hanging="180"/>
      </w:pPr>
    </w:lvl>
    <w:lvl w:ilvl="6" w:tplc="C2582CE4">
      <w:start w:val="1"/>
      <w:numFmt w:val="decimal"/>
      <w:lvlText w:val="%7."/>
      <w:lvlJc w:val="left"/>
      <w:pPr>
        <w:ind w:left="5040" w:hanging="360"/>
      </w:pPr>
    </w:lvl>
    <w:lvl w:ilvl="7" w:tplc="744AAA8C">
      <w:start w:val="1"/>
      <w:numFmt w:val="lowerLetter"/>
      <w:lvlText w:val="%8."/>
      <w:lvlJc w:val="left"/>
      <w:pPr>
        <w:ind w:left="5760" w:hanging="360"/>
      </w:pPr>
    </w:lvl>
    <w:lvl w:ilvl="8" w:tplc="46BABAE6">
      <w:start w:val="1"/>
      <w:numFmt w:val="lowerRoman"/>
      <w:lvlText w:val="%9."/>
      <w:lvlJc w:val="right"/>
      <w:pPr>
        <w:ind w:left="6480" w:hanging="180"/>
      </w:pPr>
    </w:lvl>
  </w:abstractNum>
  <w:abstractNum w:abstractNumId="1" w15:restartNumberingAfterBreak="0">
    <w:nsid w:val="071C57EF"/>
    <w:multiLevelType w:val="hybridMultilevel"/>
    <w:tmpl w:val="46CE9F84"/>
    <w:lvl w:ilvl="0" w:tplc="1B8047BA">
      <w:start w:val="1"/>
      <w:numFmt w:val="decimal"/>
      <w:lvlText w:val="%1."/>
      <w:lvlJc w:val="left"/>
      <w:pPr>
        <w:ind w:left="2520" w:hanging="360"/>
      </w:pPr>
      <w:rPr>
        <w:rFonts w:ascii="Cambria,Segoe UI" w:hAnsi="Cambria,Segoe UI" w:hint="default"/>
      </w:rPr>
    </w:lvl>
    <w:lvl w:ilvl="1" w:tplc="1EFE3992">
      <w:start w:val="1"/>
      <w:numFmt w:val="lowerLetter"/>
      <w:lvlText w:val="%2."/>
      <w:lvlJc w:val="left"/>
      <w:pPr>
        <w:ind w:left="1530" w:hanging="360"/>
      </w:pPr>
    </w:lvl>
    <w:lvl w:ilvl="2" w:tplc="E340CB82">
      <w:start w:val="1"/>
      <w:numFmt w:val="lowerRoman"/>
      <w:lvlText w:val="%3."/>
      <w:lvlJc w:val="right"/>
      <w:pPr>
        <w:ind w:left="2250" w:hanging="180"/>
      </w:pPr>
    </w:lvl>
    <w:lvl w:ilvl="3" w:tplc="C30A0BFE">
      <w:start w:val="1"/>
      <w:numFmt w:val="decimal"/>
      <w:lvlText w:val="%4."/>
      <w:lvlJc w:val="left"/>
      <w:pPr>
        <w:ind w:left="2970" w:hanging="360"/>
      </w:pPr>
    </w:lvl>
    <w:lvl w:ilvl="4" w:tplc="4FF01AC8">
      <w:start w:val="1"/>
      <w:numFmt w:val="lowerLetter"/>
      <w:lvlText w:val="%5."/>
      <w:lvlJc w:val="left"/>
      <w:pPr>
        <w:ind w:left="3690" w:hanging="360"/>
      </w:pPr>
    </w:lvl>
    <w:lvl w:ilvl="5" w:tplc="ED928EB8">
      <w:start w:val="1"/>
      <w:numFmt w:val="lowerRoman"/>
      <w:lvlText w:val="%6."/>
      <w:lvlJc w:val="right"/>
      <w:pPr>
        <w:ind w:left="4410" w:hanging="180"/>
      </w:pPr>
    </w:lvl>
    <w:lvl w:ilvl="6" w:tplc="D1F43A24">
      <w:start w:val="1"/>
      <w:numFmt w:val="decimal"/>
      <w:lvlText w:val="%7."/>
      <w:lvlJc w:val="left"/>
      <w:pPr>
        <w:ind w:left="5130" w:hanging="360"/>
      </w:pPr>
    </w:lvl>
    <w:lvl w:ilvl="7" w:tplc="E3D4CF04">
      <w:start w:val="1"/>
      <w:numFmt w:val="lowerLetter"/>
      <w:lvlText w:val="%8."/>
      <w:lvlJc w:val="left"/>
      <w:pPr>
        <w:ind w:left="5850" w:hanging="360"/>
      </w:pPr>
    </w:lvl>
    <w:lvl w:ilvl="8" w:tplc="70B2EECE">
      <w:start w:val="1"/>
      <w:numFmt w:val="lowerRoman"/>
      <w:lvlText w:val="%9."/>
      <w:lvlJc w:val="right"/>
      <w:pPr>
        <w:ind w:left="6570" w:hanging="180"/>
      </w:pPr>
    </w:lvl>
  </w:abstractNum>
  <w:abstractNum w:abstractNumId="2" w15:restartNumberingAfterBreak="0">
    <w:nsid w:val="081F4B0D"/>
    <w:multiLevelType w:val="hybridMultilevel"/>
    <w:tmpl w:val="A2E0F7A6"/>
    <w:lvl w:ilvl="0" w:tplc="4B683BFC">
      <w:start w:val="1"/>
      <w:numFmt w:val="lowerRoman"/>
      <w:lvlText w:val="%1."/>
      <w:lvlJc w:val="right"/>
      <w:pPr>
        <w:ind w:left="2520" w:hanging="360"/>
      </w:pPr>
    </w:lvl>
    <w:lvl w:ilvl="1" w:tplc="8E500D0E">
      <w:start w:val="1"/>
      <w:numFmt w:val="lowerLetter"/>
      <w:lvlText w:val="%2."/>
      <w:lvlJc w:val="left"/>
      <w:pPr>
        <w:ind w:left="3240" w:hanging="360"/>
      </w:pPr>
    </w:lvl>
    <w:lvl w:ilvl="2" w:tplc="3CE8DBAC">
      <w:start w:val="1"/>
      <w:numFmt w:val="lowerRoman"/>
      <w:lvlText w:val="%3."/>
      <w:lvlJc w:val="right"/>
      <w:pPr>
        <w:ind w:left="3960" w:hanging="180"/>
      </w:pPr>
    </w:lvl>
    <w:lvl w:ilvl="3" w:tplc="FE14D76C">
      <w:start w:val="1"/>
      <w:numFmt w:val="decimal"/>
      <w:lvlText w:val="%4."/>
      <w:lvlJc w:val="left"/>
      <w:pPr>
        <w:ind w:left="4680" w:hanging="360"/>
      </w:pPr>
    </w:lvl>
    <w:lvl w:ilvl="4" w:tplc="DCDEBD56">
      <w:start w:val="1"/>
      <w:numFmt w:val="lowerLetter"/>
      <w:lvlText w:val="%5."/>
      <w:lvlJc w:val="left"/>
      <w:pPr>
        <w:ind w:left="5400" w:hanging="360"/>
      </w:pPr>
    </w:lvl>
    <w:lvl w:ilvl="5" w:tplc="33A245D0">
      <w:start w:val="1"/>
      <w:numFmt w:val="lowerRoman"/>
      <w:lvlText w:val="%6."/>
      <w:lvlJc w:val="right"/>
      <w:pPr>
        <w:ind w:left="6120" w:hanging="180"/>
      </w:pPr>
    </w:lvl>
    <w:lvl w:ilvl="6" w:tplc="BD526F4E">
      <w:start w:val="1"/>
      <w:numFmt w:val="decimal"/>
      <w:lvlText w:val="%7."/>
      <w:lvlJc w:val="left"/>
      <w:pPr>
        <w:ind w:left="6840" w:hanging="360"/>
      </w:pPr>
    </w:lvl>
    <w:lvl w:ilvl="7" w:tplc="6CA69A84">
      <w:start w:val="1"/>
      <w:numFmt w:val="lowerLetter"/>
      <w:lvlText w:val="%8."/>
      <w:lvlJc w:val="left"/>
      <w:pPr>
        <w:ind w:left="7560" w:hanging="360"/>
      </w:pPr>
    </w:lvl>
    <w:lvl w:ilvl="8" w:tplc="43C8A5CA">
      <w:start w:val="1"/>
      <w:numFmt w:val="lowerRoman"/>
      <w:lvlText w:val="%9."/>
      <w:lvlJc w:val="right"/>
      <w:pPr>
        <w:ind w:left="8280" w:hanging="180"/>
      </w:pPr>
    </w:lvl>
  </w:abstractNum>
  <w:abstractNum w:abstractNumId="3" w15:restartNumberingAfterBreak="0">
    <w:nsid w:val="082D423A"/>
    <w:multiLevelType w:val="hybridMultilevel"/>
    <w:tmpl w:val="FFFFFFFF"/>
    <w:lvl w:ilvl="0" w:tplc="EDEADFCA">
      <w:start w:val="1"/>
      <w:numFmt w:val="upperRoman"/>
      <w:lvlText w:val="%1."/>
      <w:lvlJc w:val="left"/>
      <w:pPr>
        <w:ind w:left="720" w:hanging="360"/>
      </w:pPr>
    </w:lvl>
    <w:lvl w:ilvl="1" w:tplc="D0BE7E20">
      <w:start w:val="1"/>
      <w:numFmt w:val="lowerLetter"/>
      <w:lvlText w:val="%2."/>
      <w:lvlJc w:val="left"/>
      <w:pPr>
        <w:ind w:left="1440" w:hanging="360"/>
      </w:pPr>
    </w:lvl>
    <w:lvl w:ilvl="2" w:tplc="FCC0D416">
      <w:start w:val="1"/>
      <w:numFmt w:val="lowerRoman"/>
      <w:lvlText w:val="%3."/>
      <w:lvlJc w:val="right"/>
      <w:pPr>
        <w:ind w:left="2160" w:hanging="180"/>
      </w:pPr>
    </w:lvl>
    <w:lvl w:ilvl="3" w:tplc="E196BD94">
      <w:start w:val="1"/>
      <w:numFmt w:val="decimal"/>
      <w:lvlText w:val="%4."/>
      <w:lvlJc w:val="left"/>
      <w:pPr>
        <w:ind w:left="2880" w:hanging="360"/>
      </w:pPr>
    </w:lvl>
    <w:lvl w:ilvl="4" w:tplc="54640DCC">
      <w:start w:val="1"/>
      <w:numFmt w:val="lowerLetter"/>
      <w:lvlText w:val="%5."/>
      <w:lvlJc w:val="left"/>
      <w:pPr>
        <w:ind w:left="3600" w:hanging="360"/>
      </w:pPr>
    </w:lvl>
    <w:lvl w:ilvl="5" w:tplc="8D8242FA">
      <w:start w:val="1"/>
      <w:numFmt w:val="lowerRoman"/>
      <w:lvlText w:val="%6."/>
      <w:lvlJc w:val="right"/>
      <w:pPr>
        <w:ind w:left="4320" w:hanging="180"/>
      </w:pPr>
    </w:lvl>
    <w:lvl w:ilvl="6" w:tplc="D8F0F186">
      <w:start w:val="1"/>
      <w:numFmt w:val="decimal"/>
      <w:lvlText w:val="%7."/>
      <w:lvlJc w:val="left"/>
      <w:pPr>
        <w:ind w:left="5040" w:hanging="360"/>
      </w:pPr>
    </w:lvl>
    <w:lvl w:ilvl="7" w:tplc="50AC4696">
      <w:start w:val="1"/>
      <w:numFmt w:val="lowerLetter"/>
      <w:lvlText w:val="%8."/>
      <w:lvlJc w:val="left"/>
      <w:pPr>
        <w:ind w:left="5760" w:hanging="360"/>
      </w:pPr>
    </w:lvl>
    <w:lvl w:ilvl="8" w:tplc="457AC508">
      <w:start w:val="1"/>
      <w:numFmt w:val="lowerRoman"/>
      <w:lvlText w:val="%9."/>
      <w:lvlJc w:val="right"/>
      <w:pPr>
        <w:ind w:left="6480" w:hanging="180"/>
      </w:pPr>
    </w:lvl>
  </w:abstractNum>
  <w:abstractNum w:abstractNumId="4" w15:restartNumberingAfterBreak="0">
    <w:nsid w:val="0B87080D"/>
    <w:multiLevelType w:val="hybridMultilevel"/>
    <w:tmpl w:val="B63EDC88"/>
    <w:lvl w:ilvl="0" w:tplc="EE8ABD70">
      <w:start w:val="1"/>
      <w:numFmt w:val="decimal"/>
      <w:lvlText w:val="%1."/>
      <w:lvlJc w:val="left"/>
      <w:pPr>
        <w:ind w:left="720" w:hanging="360"/>
      </w:pPr>
    </w:lvl>
    <w:lvl w:ilvl="1" w:tplc="075A52E2">
      <w:start w:val="1"/>
      <w:numFmt w:val="lowerLetter"/>
      <w:lvlText w:val="%2."/>
      <w:lvlJc w:val="left"/>
      <w:pPr>
        <w:ind w:left="1440" w:hanging="360"/>
      </w:pPr>
    </w:lvl>
    <w:lvl w:ilvl="2" w:tplc="18CCA35E">
      <w:start w:val="1"/>
      <w:numFmt w:val="lowerRoman"/>
      <w:lvlText w:val="%3."/>
      <w:lvlJc w:val="right"/>
      <w:pPr>
        <w:ind w:left="2160" w:hanging="180"/>
      </w:pPr>
    </w:lvl>
    <w:lvl w:ilvl="3" w:tplc="FE883C4C">
      <w:start w:val="1"/>
      <w:numFmt w:val="decimal"/>
      <w:lvlText w:val="%4."/>
      <w:lvlJc w:val="left"/>
      <w:pPr>
        <w:ind w:left="2880" w:hanging="360"/>
      </w:pPr>
    </w:lvl>
    <w:lvl w:ilvl="4" w:tplc="A11E771C">
      <w:start w:val="1"/>
      <w:numFmt w:val="lowerLetter"/>
      <w:lvlText w:val="%5."/>
      <w:lvlJc w:val="left"/>
      <w:pPr>
        <w:ind w:left="3600" w:hanging="360"/>
      </w:pPr>
    </w:lvl>
    <w:lvl w:ilvl="5" w:tplc="D084DFCA">
      <w:start w:val="1"/>
      <w:numFmt w:val="lowerRoman"/>
      <w:lvlText w:val="%6."/>
      <w:lvlJc w:val="right"/>
      <w:pPr>
        <w:ind w:left="4320" w:hanging="180"/>
      </w:pPr>
    </w:lvl>
    <w:lvl w:ilvl="6" w:tplc="E1145E4C">
      <w:start w:val="1"/>
      <w:numFmt w:val="decimal"/>
      <w:lvlText w:val="%7."/>
      <w:lvlJc w:val="left"/>
      <w:pPr>
        <w:ind w:left="5040" w:hanging="360"/>
      </w:pPr>
    </w:lvl>
    <w:lvl w:ilvl="7" w:tplc="EF9862E4">
      <w:start w:val="1"/>
      <w:numFmt w:val="lowerLetter"/>
      <w:lvlText w:val="%8."/>
      <w:lvlJc w:val="left"/>
      <w:pPr>
        <w:ind w:left="5760" w:hanging="360"/>
      </w:pPr>
    </w:lvl>
    <w:lvl w:ilvl="8" w:tplc="563E214A">
      <w:start w:val="1"/>
      <w:numFmt w:val="lowerRoman"/>
      <w:lvlText w:val="%9."/>
      <w:lvlJc w:val="right"/>
      <w:pPr>
        <w:ind w:left="6480" w:hanging="180"/>
      </w:pPr>
    </w:lvl>
  </w:abstractNum>
  <w:abstractNum w:abstractNumId="5" w15:restartNumberingAfterBreak="0">
    <w:nsid w:val="0ED932C9"/>
    <w:multiLevelType w:val="hybridMultilevel"/>
    <w:tmpl w:val="E098C13A"/>
    <w:lvl w:ilvl="0" w:tplc="40683A46">
      <w:start w:val="1"/>
      <w:numFmt w:val="decimal"/>
      <w:lvlText w:val="%1."/>
      <w:lvlJc w:val="left"/>
      <w:pPr>
        <w:ind w:left="720" w:hanging="360"/>
      </w:pPr>
    </w:lvl>
    <w:lvl w:ilvl="1" w:tplc="F708A3AA">
      <w:start w:val="1"/>
      <w:numFmt w:val="lowerLetter"/>
      <w:lvlText w:val="%2."/>
      <w:lvlJc w:val="left"/>
      <w:pPr>
        <w:ind w:left="1440" w:hanging="360"/>
      </w:pPr>
    </w:lvl>
    <w:lvl w:ilvl="2" w:tplc="3A1488C0">
      <w:start w:val="1"/>
      <w:numFmt w:val="lowerRoman"/>
      <w:lvlText w:val="%3."/>
      <w:lvlJc w:val="right"/>
      <w:pPr>
        <w:ind w:left="2160" w:hanging="180"/>
      </w:pPr>
    </w:lvl>
    <w:lvl w:ilvl="3" w:tplc="A448DBE0">
      <w:start w:val="1"/>
      <w:numFmt w:val="decimal"/>
      <w:lvlText w:val="%4."/>
      <w:lvlJc w:val="left"/>
      <w:pPr>
        <w:ind w:left="2880" w:hanging="360"/>
      </w:pPr>
    </w:lvl>
    <w:lvl w:ilvl="4" w:tplc="C71E6044">
      <w:start w:val="1"/>
      <w:numFmt w:val="lowerLetter"/>
      <w:lvlText w:val="%5."/>
      <w:lvlJc w:val="left"/>
      <w:pPr>
        <w:ind w:left="3600" w:hanging="360"/>
      </w:pPr>
    </w:lvl>
    <w:lvl w:ilvl="5" w:tplc="70C6DB3E">
      <w:start w:val="1"/>
      <w:numFmt w:val="lowerRoman"/>
      <w:lvlText w:val="%6."/>
      <w:lvlJc w:val="right"/>
      <w:pPr>
        <w:ind w:left="4320" w:hanging="180"/>
      </w:pPr>
    </w:lvl>
    <w:lvl w:ilvl="6" w:tplc="861201C0">
      <w:start w:val="1"/>
      <w:numFmt w:val="decimal"/>
      <w:lvlText w:val="%7."/>
      <w:lvlJc w:val="left"/>
      <w:pPr>
        <w:ind w:left="5040" w:hanging="360"/>
      </w:pPr>
    </w:lvl>
    <w:lvl w:ilvl="7" w:tplc="93689E44">
      <w:start w:val="1"/>
      <w:numFmt w:val="lowerLetter"/>
      <w:lvlText w:val="%8."/>
      <w:lvlJc w:val="left"/>
      <w:pPr>
        <w:ind w:left="5760" w:hanging="360"/>
      </w:pPr>
    </w:lvl>
    <w:lvl w:ilvl="8" w:tplc="188C0782">
      <w:start w:val="1"/>
      <w:numFmt w:val="lowerRoman"/>
      <w:lvlText w:val="%9."/>
      <w:lvlJc w:val="right"/>
      <w:pPr>
        <w:ind w:left="6480" w:hanging="180"/>
      </w:pPr>
    </w:lvl>
  </w:abstractNum>
  <w:abstractNum w:abstractNumId="6" w15:restartNumberingAfterBreak="0">
    <w:nsid w:val="10775CEE"/>
    <w:multiLevelType w:val="hybridMultilevel"/>
    <w:tmpl w:val="B12EC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446F01"/>
    <w:multiLevelType w:val="hybridMultilevel"/>
    <w:tmpl w:val="88B864AA"/>
    <w:lvl w:ilvl="0" w:tplc="3B1CECD2">
      <w:start w:val="1"/>
      <w:numFmt w:val="lowerLetter"/>
      <w:lvlText w:val="%1."/>
      <w:lvlJc w:val="left"/>
      <w:pPr>
        <w:ind w:left="1080" w:hanging="360"/>
      </w:pPr>
    </w:lvl>
    <w:lvl w:ilvl="1" w:tplc="DE8C4690">
      <w:start w:val="1"/>
      <w:numFmt w:val="lowerLetter"/>
      <w:lvlText w:val="%2."/>
      <w:lvlJc w:val="left"/>
      <w:pPr>
        <w:ind w:left="1800" w:hanging="360"/>
      </w:pPr>
    </w:lvl>
    <w:lvl w:ilvl="2" w:tplc="557CDB68">
      <w:start w:val="1"/>
      <w:numFmt w:val="lowerRoman"/>
      <w:lvlText w:val="%3."/>
      <w:lvlJc w:val="right"/>
      <w:pPr>
        <w:ind w:left="2520" w:hanging="180"/>
      </w:pPr>
    </w:lvl>
    <w:lvl w:ilvl="3" w:tplc="B0E48B08">
      <w:start w:val="1"/>
      <w:numFmt w:val="decimal"/>
      <w:lvlText w:val="%4."/>
      <w:lvlJc w:val="left"/>
      <w:pPr>
        <w:ind w:left="3240" w:hanging="360"/>
      </w:pPr>
    </w:lvl>
    <w:lvl w:ilvl="4" w:tplc="14044516">
      <w:start w:val="1"/>
      <w:numFmt w:val="lowerLetter"/>
      <w:lvlText w:val="%5."/>
      <w:lvlJc w:val="left"/>
      <w:pPr>
        <w:ind w:left="3960" w:hanging="360"/>
      </w:pPr>
    </w:lvl>
    <w:lvl w:ilvl="5" w:tplc="D3AE57D8">
      <w:start w:val="1"/>
      <w:numFmt w:val="lowerRoman"/>
      <w:lvlText w:val="%6."/>
      <w:lvlJc w:val="right"/>
      <w:pPr>
        <w:ind w:left="4680" w:hanging="180"/>
      </w:pPr>
    </w:lvl>
    <w:lvl w:ilvl="6" w:tplc="8462050C">
      <w:start w:val="1"/>
      <w:numFmt w:val="decimal"/>
      <w:lvlText w:val="%7."/>
      <w:lvlJc w:val="left"/>
      <w:pPr>
        <w:ind w:left="5400" w:hanging="360"/>
      </w:pPr>
    </w:lvl>
    <w:lvl w:ilvl="7" w:tplc="021401F2">
      <w:start w:val="1"/>
      <w:numFmt w:val="lowerLetter"/>
      <w:lvlText w:val="%8."/>
      <w:lvlJc w:val="left"/>
      <w:pPr>
        <w:ind w:left="6120" w:hanging="360"/>
      </w:pPr>
    </w:lvl>
    <w:lvl w:ilvl="8" w:tplc="EE7A41C0">
      <w:start w:val="1"/>
      <w:numFmt w:val="lowerRoman"/>
      <w:lvlText w:val="%9."/>
      <w:lvlJc w:val="right"/>
      <w:pPr>
        <w:ind w:left="6840" w:hanging="180"/>
      </w:pPr>
    </w:lvl>
  </w:abstractNum>
  <w:abstractNum w:abstractNumId="8" w15:restartNumberingAfterBreak="0">
    <w:nsid w:val="13627DD5"/>
    <w:multiLevelType w:val="hybridMultilevel"/>
    <w:tmpl w:val="87CE6698"/>
    <w:lvl w:ilvl="0" w:tplc="2BF263FC">
      <w:start w:val="1"/>
      <w:numFmt w:val="decimal"/>
      <w:lvlText w:val="%1."/>
      <w:lvlJc w:val="left"/>
      <w:pPr>
        <w:ind w:left="720" w:hanging="360"/>
      </w:pPr>
    </w:lvl>
    <w:lvl w:ilvl="1" w:tplc="2DA2F006">
      <w:start w:val="1"/>
      <w:numFmt w:val="lowerLetter"/>
      <w:lvlText w:val="%2."/>
      <w:lvlJc w:val="left"/>
      <w:pPr>
        <w:ind w:left="1440" w:hanging="360"/>
      </w:pPr>
    </w:lvl>
    <w:lvl w:ilvl="2" w:tplc="AE9E79B8">
      <w:start w:val="1"/>
      <w:numFmt w:val="lowerRoman"/>
      <w:lvlText w:val="%3."/>
      <w:lvlJc w:val="right"/>
      <w:pPr>
        <w:ind w:left="2160" w:hanging="180"/>
      </w:pPr>
    </w:lvl>
    <w:lvl w:ilvl="3" w:tplc="2EC81BB4">
      <w:start w:val="1"/>
      <w:numFmt w:val="decimal"/>
      <w:lvlText w:val="%4."/>
      <w:lvlJc w:val="left"/>
      <w:pPr>
        <w:ind w:left="2880" w:hanging="360"/>
      </w:pPr>
    </w:lvl>
    <w:lvl w:ilvl="4" w:tplc="21203142">
      <w:start w:val="1"/>
      <w:numFmt w:val="lowerLetter"/>
      <w:lvlText w:val="%5."/>
      <w:lvlJc w:val="left"/>
      <w:pPr>
        <w:ind w:left="3600" w:hanging="360"/>
      </w:pPr>
    </w:lvl>
    <w:lvl w:ilvl="5" w:tplc="0E80A00E">
      <w:start w:val="1"/>
      <w:numFmt w:val="lowerRoman"/>
      <w:lvlText w:val="%6."/>
      <w:lvlJc w:val="right"/>
      <w:pPr>
        <w:ind w:left="4320" w:hanging="180"/>
      </w:pPr>
    </w:lvl>
    <w:lvl w:ilvl="6" w:tplc="E402E1EE">
      <w:start w:val="1"/>
      <w:numFmt w:val="decimal"/>
      <w:lvlText w:val="%7."/>
      <w:lvlJc w:val="left"/>
      <w:pPr>
        <w:ind w:left="5040" w:hanging="360"/>
      </w:pPr>
    </w:lvl>
    <w:lvl w:ilvl="7" w:tplc="1486BC12">
      <w:start w:val="1"/>
      <w:numFmt w:val="lowerLetter"/>
      <w:lvlText w:val="%8."/>
      <w:lvlJc w:val="left"/>
      <w:pPr>
        <w:ind w:left="5760" w:hanging="360"/>
      </w:pPr>
    </w:lvl>
    <w:lvl w:ilvl="8" w:tplc="9D400958">
      <w:start w:val="1"/>
      <w:numFmt w:val="lowerRoman"/>
      <w:lvlText w:val="%9."/>
      <w:lvlJc w:val="right"/>
      <w:pPr>
        <w:ind w:left="6480" w:hanging="180"/>
      </w:pPr>
    </w:lvl>
  </w:abstractNum>
  <w:abstractNum w:abstractNumId="9" w15:restartNumberingAfterBreak="0">
    <w:nsid w:val="21179205"/>
    <w:multiLevelType w:val="hybridMultilevel"/>
    <w:tmpl w:val="C074DA92"/>
    <w:lvl w:ilvl="0" w:tplc="B4BC441A">
      <w:start w:val="6"/>
      <w:numFmt w:val="decimal"/>
      <w:lvlText w:val="%1."/>
      <w:lvlJc w:val="left"/>
      <w:pPr>
        <w:ind w:left="2430" w:hanging="360"/>
      </w:pPr>
      <w:rPr>
        <w:rFonts w:ascii="Segoe UI" w:hAnsi="Segoe UI" w:hint="default"/>
      </w:rPr>
    </w:lvl>
    <w:lvl w:ilvl="1" w:tplc="F6246AB6">
      <w:start w:val="1"/>
      <w:numFmt w:val="lowerLetter"/>
      <w:lvlText w:val="%2."/>
      <w:lvlJc w:val="left"/>
      <w:pPr>
        <w:ind w:left="1440" w:hanging="360"/>
      </w:pPr>
    </w:lvl>
    <w:lvl w:ilvl="2" w:tplc="5F6AE94C">
      <w:start w:val="1"/>
      <w:numFmt w:val="lowerRoman"/>
      <w:lvlText w:val="%3."/>
      <w:lvlJc w:val="right"/>
      <w:pPr>
        <w:ind w:left="2160" w:hanging="180"/>
      </w:pPr>
    </w:lvl>
    <w:lvl w:ilvl="3" w:tplc="8BFE34C2">
      <w:start w:val="1"/>
      <w:numFmt w:val="decimal"/>
      <w:lvlText w:val="%4."/>
      <w:lvlJc w:val="left"/>
      <w:pPr>
        <w:ind w:left="2880" w:hanging="360"/>
      </w:pPr>
    </w:lvl>
    <w:lvl w:ilvl="4" w:tplc="57AE147E">
      <w:start w:val="1"/>
      <w:numFmt w:val="lowerLetter"/>
      <w:lvlText w:val="%5."/>
      <w:lvlJc w:val="left"/>
      <w:pPr>
        <w:ind w:left="3600" w:hanging="360"/>
      </w:pPr>
    </w:lvl>
    <w:lvl w:ilvl="5" w:tplc="75CA4E52">
      <w:start w:val="1"/>
      <w:numFmt w:val="lowerRoman"/>
      <w:lvlText w:val="%6."/>
      <w:lvlJc w:val="right"/>
      <w:pPr>
        <w:ind w:left="4320" w:hanging="180"/>
      </w:pPr>
    </w:lvl>
    <w:lvl w:ilvl="6" w:tplc="FDCE90C4">
      <w:start w:val="1"/>
      <w:numFmt w:val="decimal"/>
      <w:lvlText w:val="%7."/>
      <w:lvlJc w:val="left"/>
      <w:pPr>
        <w:ind w:left="5040" w:hanging="360"/>
      </w:pPr>
    </w:lvl>
    <w:lvl w:ilvl="7" w:tplc="2494A4A6">
      <w:start w:val="1"/>
      <w:numFmt w:val="lowerLetter"/>
      <w:lvlText w:val="%8."/>
      <w:lvlJc w:val="left"/>
      <w:pPr>
        <w:ind w:left="5760" w:hanging="360"/>
      </w:pPr>
    </w:lvl>
    <w:lvl w:ilvl="8" w:tplc="F89AC796">
      <w:start w:val="1"/>
      <w:numFmt w:val="lowerRoman"/>
      <w:lvlText w:val="%9."/>
      <w:lvlJc w:val="right"/>
      <w:pPr>
        <w:ind w:left="6480" w:hanging="180"/>
      </w:pPr>
    </w:lvl>
  </w:abstractNum>
  <w:abstractNum w:abstractNumId="10" w15:restartNumberingAfterBreak="0">
    <w:nsid w:val="223BD08C"/>
    <w:multiLevelType w:val="hybridMultilevel"/>
    <w:tmpl w:val="F8D0C9A4"/>
    <w:lvl w:ilvl="0" w:tplc="0CC42730">
      <w:start w:val="1"/>
      <w:numFmt w:val="lowerLetter"/>
      <w:lvlText w:val="%1."/>
      <w:lvlJc w:val="left"/>
      <w:pPr>
        <w:ind w:left="1800" w:hanging="360"/>
      </w:pPr>
    </w:lvl>
    <w:lvl w:ilvl="1" w:tplc="D8CCB0CC">
      <w:start w:val="1"/>
      <w:numFmt w:val="lowerLetter"/>
      <w:lvlText w:val="%2."/>
      <w:lvlJc w:val="left"/>
      <w:pPr>
        <w:ind w:left="2520" w:hanging="360"/>
      </w:pPr>
    </w:lvl>
    <w:lvl w:ilvl="2" w:tplc="016CC40E">
      <w:start w:val="1"/>
      <w:numFmt w:val="lowerRoman"/>
      <w:lvlText w:val="%3."/>
      <w:lvlJc w:val="right"/>
      <w:pPr>
        <w:ind w:left="3240" w:hanging="180"/>
      </w:pPr>
    </w:lvl>
    <w:lvl w:ilvl="3" w:tplc="BE685346">
      <w:start w:val="1"/>
      <w:numFmt w:val="decimal"/>
      <w:lvlText w:val="%4."/>
      <w:lvlJc w:val="left"/>
      <w:pPr>
        <w:ind w:left="3960" w:hanging="360"/>
      </w:pPr>
    </w:lvl>
    <w:lvl w:ilvl="4" w:tplc="2398F086">
      <w:start w:val="1"/>
      <w:numFmt w:val="lowerLetter"/>
      <w:lvlText w:val="%5."/>
      <w:lvlJc w:val="left"/>
      <w:pPr>
        <w:ind w:left="4680" w:hanging="360"/>
      </w:pPr>
    </w:lvl>
    <w:lvl w:ilvl="5" w:tplc="D11A8734">
      <w:start w:val="1"/>
      <w:numFmt w:val="lowerRoman"/>
      <w:lvlText w:val="%6."/>
      <w:lvlJc w:val="right"/>
      <w:pPr>
        <w:ind w:left="5400" w:hanging="180"/>
      </w:pPr>
    </w:lvl>
    <w:lvl w:ilvl="6" w:tplc="74DA7212">
      <w:start w:val="1"/>
      <w:numFmt w:val="decimal"/>
      <w:lvlText w:val="%7."/>
      <w:lvlJc w:val="left"/>
      <w:pPr>
        <w:ind w:left="6120" w:hanging="360"/>
      </w:pPr>
    </w:lvl>
    <w:lvl w:ilvl="7" w:tplc="779AAB4A">
      <w:start w:val="1"/>
      <w:numFmt w:val="lowerLetter"/>
      <w:lvlText w:val="%8."/>
      <w:lvlJc w:val="left"/>
      <w:pPr>
        <w:ind w:left="6840" w:hanging="360"/>
      </w:pPr>
    </w:lvl>
    <w:lvl w:ilvl="8" w:tplc="DABCD778">
      <w:start w:val="1"/>
      <w:numFmt w:val="lowerRoman"/>
      <w:lvlText w:val="%9."/>
      <w:lvlJc w:val="right"/>
      <w:pPr>
        <w:ind w:left="7560" w:hanging="180"/>
      </w:pPr>
    </w:lvl>
  </w:abstractNum>
  <w:abstractNum w:abstractNumId="11" w15:restartNumberingAfterBreak="0">
    <w:nsid w:val="22BA7112"/>
    <w:multiLevelType w:val="hybridMultilevel"/>
    <w:tmpl w:val="D0280C84"/>
    <w:lvl w:ilvl="0" w:tplc="A97EF526">
      <w:start w:val="1"/>
      <w:numFmt w:val="decimal"/>
      <w:lvlText w:val="%1."/>
      <w:lvlJc w:val="left"/>
      <w:pPr>
        <w:ind w:left="1080" w:hanging="360"/>
      </w:pPr>
    </w:lvl>
    <w:lvl w:ilvl="1" w:tplc="6E24F458">
      <w:start w:val="1"/>
      <w:numFmt w:val="lowerLetter"/>
      <w:lvlText w:val="%2."/>
      <w:lvlJc w:val="left"/>
      <w:pPr>
        <w:ind w:left="1800" w:hanging="360"/>
      </w:pPr>
    </w:lvl>
    <w:lvl w:ilvl="2" w:tplc="90F23EA2">
      <w:start w:val="1"/>
      <w:numFmt w:val="lowerRoman"/>
      <w:lvlText w:val="%3."/>
      <w:lvlJc w:val="right"/>
      <w:pPr>
        <w:ind w:left="2520" w:hanging="180"/>
      </w:pPr>
    </w:lvl>
    <w:lvl w:ilvl="3" w:tplc="521E9DAC">
      <w:start w:val="1"/>
      <w:numFmt w:val="decimal"/>
      <w:lvlText w:val="%4."/>
      <w:lvlJc w:val="left"/>
      <w:pPr>
        <w:ind w:left="3240" w:hanging="360"/>
      </w:pPr>
    </w:lvl>
    <w:lvl w:ilvl="4" w:tplc="7B84F61A">
      <w:start w:val="1"/>
      <w:numFmt w:val="lowerLetter"/>
      <w:lvlText w:val="%5."/>
      <w:lvlJc w:val="left"/>
      <w:pPr>
        <w:ind w:left="3960" w:hanging="360"/>
      </w:pPr>
    </w:lvl>
    <w:lvl w:ilvl="5" w:tplc="0EC85410">
      <w:start w:val="1"/>
      <w:numFmt w:val="lowerRoman"/>
      <w:lvlText w:val="%6."/>
      <w:lvlJc w:val="right"/>
      <w:pPr>
        <w:ind w:left="4680" w:hanging="180"/>
      </w:pPr>
    </w:lvl>
    <w:lvl w:ilvl="6" w:tplc="67606634">
      <w:start w:val="1"/>
      <w:numFmt w:val="decimal"/>
      <w:lvlText w:val="%7."/>
      <w:lvlJc w:val="left"/>
      <w:pPr>
        <w:ind w:left="5400" w:hanging="360"/>
      </w:pPr>
    </w:lvl>
    <w:lvl w:ilvl="7" w:tplc="502034E6">
      <w:start w:val="1"/>
      <w:numFmt w:val="lowerLetter"/>
      <w:lvlText w:val="%8."/>
      <w:lvlJc w:val="left"/>
      <w:pPr>
        <w:ind w:left="6120" w:hanging="360"/>
      </w:pPr>
    </w:lvl>
    <w:lvl w:ilvl="8" w:tplc="E4040986">
      <w:start w:val="1"/>
      <w:numFmt w:val="lowerRoman"/>
      <w:lvlText w:val="%9."/>
      <w:lvlJc w:val="right"/>
      <w:pPr>
        <w:ind w:left="6840" w:hanging="180"/>
      </w:pPr>
    </w:lvl>
  </w:abstractNum>
  <w:abstractNum w:abstractNumId="12" w15:restartNumberingAfterBreak="0">
    <w:nsid w:val="253978B9"/>
    <w:multiLevelType w:val="hybridMultilevel"/>
    <w:tmpl w:val="7F126A64"/>
    <w:lvl w:ilvl="0" w:tplc="1E24D69A">
      <w:start w:val="1"/>
      <w:numFmt w:val="decimal"/>
      <w:lvlText w:val="%1."/>
      <w:lvlJc w:val="left"/>
      <w:pPr>
        <w:ind w:left="720" w:hanging="360"/>
      </w:pPr>
    </w:lvl>
    <w:lvl w:ilvl="1" w:tplc="84985362">
      <w:start w:val="1"/>
      <w:numFmt w:val="lowerLetter"/>
      <w:lvlText w:val="%2."/>
      <w:lvlJc w:val="left"/>
      <w:pPr>
        <w:ind w:left="1440" w:hanging="360"/>
      </w:pPr>
    </w:lvl>
    <w:lvl w:ilvl="2" w:tplc="43905600">
      <w:start w:val="1"/>
      <w:numFmt w:val="lowerRoman"/>
      <w:lvlText w:val="%3."/>
      <w:lvlJc w:val="right"/>
      <w:pPr>
        <w:ind w:left="2160" w:hanging="180"/>
      </w:pPr>
    </w:lvl>
    <w:lvl w:ilvl="3" w:tplc="C9B0224A">
      <w:start w:val="1"/>
      <w:numFmt w:val="decimal"/>
      <w:lvlText w:val="%4."/>
      <w:lvlJc w:val="left"/>
      <w:pPr>
        <w:ind w:left="2880" w:hanging="360"/>
      </w:pPr>
    </w:lvl>
    <w:lvl w:ilvl="4" w:tplc="DA1E5C80">
      <w:start w:val="1"/>
      <w:numFmt w:val="lowerLetter"/>
      <w:lvlText w:val="%5."/>
      <w:lvlJc w:val="left"/>
      <w:pPr>
        <w:ind w:left="3600" w:hanging="360"/>
      </w:pPr>
    </w:lvl>
    <w:lvl w:ilvl="5" w:tplc="F386E6C6">
      <w:start w:val="1"/>
      <w:numFmt w:val="lowerRoman"/>
      <w:lvlText w:val="%6."/>
      <w:lvlJc w:val="right"/>
      <w:pPr>
        <w:ind w:left="4320" w:hanging="180"/>
      </w:pPr>
    </w:lvl>
    <w:lvl w:ilvl="6" w:tplc="D00E637E">
      <w:start w:val="1"/>
      <w:numFmt w:val="decimal"/>
      <w:lvlText w:val="%7."/>
      <w:lvlJc w:val="left"/>
      <w:pPr>
        <w:ind w:left="5040" w:hanging="360"/>
      </w:pPr>
    </w:lvl>
    <w:lvl w:ilvl="7" w:tplc="56186F04">
      <w:start w:val="1"/>
      <w:numFmt w:val="lowerLetter"/>
      <w:lvlText w:val="%8."/>
      <w:lvlJc w:val="left"/>
      <w:pPr>
        <w:ind w:left="5760" w:hanging="360"/>
      </w:pPr>
    </w:lvl>
    <w:lvl w:ilvl="8" w:tplc="6430FCD6">
      <w:start w:val="1"/>
      <w:numFmt w:val="lowerRoman"/>
      <w:lvlText w:val="%9."/>
      <w:lvlJc w:val="right"/>
      <w:pPr>
        <w:ind w:left="6480" w:hanging="180"/>
      </w:pPr>
    </w:lvl>
  </w:abstractNum>
  <w:abstractNum w:abstractNumId="13" w15:restartNumberingAfterBreak="0">
    <w:nsid w:val="277C228A"/>
    <w:multiLevelType w:val="hybridMultilevel"/>
    <w:tmpl w:val="507AD6B2"/>
    <w:lvl w:ilvl="0" w:tplc="FB9C4CE8">
      <w:start w:val="1"/>
      <w:numFmt w:val="decimal"/>
      <w:lvlText w:val="%1."/>
      <w:lvlJc w:val="left"/>
      <w:pPr>
        <w:ind w:left="720" w:hanging="360"/>
      </w:pPr>
    </w:lvl>
    <w:lvl w:ilvl="1" w:tplc="F26A4F76">
      <w:start w:val="1"/>
      <w:numFmt w:val="lowerLetter"/>
      <w:lvlText w:val="%2."/>
      <w:lvlJc w:val="left"/>
      <w:pPr>
        <w:ind w:left="1440" w:hanging="360"/>
      </w:pPr>
    </w:lvl>
    <w:lvl w:ilvl="2" w:tplc="F0E4E702">
      <w:start w:val="1"/>
      <w:numFmt w:val="lowerRoman"/>
      <w:lvlText w:val="%3."/>
      <w:lvlJc w:val="right"/>
      <w:pPr>
        <w:ind w:left="2160" w:hanging="180"/>
      </w:pPr>
    </w:lvl>
    <w:lvl w:ilvl="3" w:tplc="D90C6252">
      <w:start w:val="1"/>
      <w:numFmt w:val="decimal"/>
      <w:lvlText w:val="%4."/>
      <w:lvlJc w:val="left"/>
      <w:pPr>
        <w:ind w:left="2880" w:hanging="360"/>
      </w:pPr>
    </w:lvl>
    <w:lvl w:ilvl="4" w:tplc="3ADA4262">
      <w:start w:val="1"/>
      <w:numFmt w:val="lowerLetter"/>
      <w:lvlText w:val="%5."/>
      <w:lvlJc w:val="left"/>
      <w:pPr>
        <w:ind w:left="3600" w:hanging="360"/>
      </w:pPr>
    </w:lvl>
    <w:lvl w:ilvl="5" w:tplc="FB4671C2">
      <w:start w:val="1"/>
      <w:numFmt w:val="lowerRoman"/>
      <w:lvlText w:val="%6."/>
      <w:lvlJc w:val="right"/>
      <w:pPr>
        <w:ind w:left="4320" w:hanging="180"/>
      </w:pPr>
    </w:lvl>
    <w:lvl w:ilvl="6" w:tplc="83DE4D28">
      <w:start w:val="1"/>
      <w:numFmt w:val="decimal"/>
      <w:lvlText w:val="%7."/>
      <w:lvlJc w:val="left"/>
      <w:pPr>
        <w:ind w:left="5040" w:hanging="360"/>
      </w:pPr>
    </w:lvl>
    <w:lvl w:ilvl="7" w:tplc="677EA6C4">
      <w:start w:val="1"/>
      <w:numFmt w:val="lowerLetter"/>
      <w:lvlText w:val="%8."/>
      <w:lvlJc w:val="left"/>
      <w:pPr>
        <w:ind w:left="5760" w:hanging="360"/>
      </w:pPr>
    </w:lvl>
    <w:lvl w:ilvl="8" w:tplc="234C69B4">
      <w:start w:val="1"/>
      <w:numFmt w:val="lowerRoman"/>
      <w:lvlText w:val="%9."/>
      <w:lvlJc w:val="right"/>
      <w:pPr>
        <w:ind w:left="6480" w:hanging="180"/>
      </w:pPr>
    </w:lvl>
  </w:abstractNum>
  <w:abstractNum w:abstractNumId="14" w15:restartNumberingAfterBreak="0">
    <w:nsid w:val="2A9B31DA"/>
    <w:multiLevelType w:val="hybridMultilevel"/>
    <w:tmpl w:val="F1EEDCB4"/>
    <w:lvl w:ilvl="0" w:tplc="7CB48B72">
      <w:start w:val="1"/>
      <w:numFmt w:val="decimal"/>
      <w:lvlText w:val="%1."/>
      <w:lvlJc w:val="left"/>
      <w:pPr>
        <w:ind w:left="720" w:hanging="360"/>
      </w:pPr>
      <w:rPr>
        <w:rFonts w:ascii="Cambria" w:eastAsiaTheme="minorHAnsi" w:hAnsi="Cambri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B4499B"/>
    <w:multiLevelType w:val="hybridMultilevel"/>
    <w:tmpl w:val="3C26028C"/>
    <w:lvl w:ilvl="0" w:tplc="0D105CBA">
      <w:start w:val="1"/>
      <w:numFmt w:val="lowerLetter"/>
      <w:lvlText w:val="%1."/>
      <w:lvlJc w:val="left"/>
      <w:pPr>
        <w:ind w:left="1800" w:hanging="360"/>
      </w:pPr>
    </w:lvl>
    <w:lvl w:ilvl="1" w:tplc="B8B6B7E4">
      <w:start w:val="1"/>
      <w:numFmt w:val="lowerLetter"/>
      <w:lvlText w:val="%2."/>
      <w:lvlJc w:val="left"/>
      <w:pPr>
        <w:ind w:left="1905" w:hanging="360"/>
      </w:pPr>
    </w:lvl>
    <w:lvl w:ilvl="2" w:tplc="1E667CAE">
      <w:start w:val="1"/>
      <w:numFmt w:val="lowerRoman"/>
      <w:lvlText w:val="%3."/>
      <w:lvlJc w:val="right"/>
      <w:pPr>
        <w:ind w:left="2625" w:hanging="180"/>
      </w:pPr>
    </w:lvl>
    <w:lvl w:ilvl="3" w:tplc="B0A2E6AA">
      <w:start w:val="1"/>
      <w:numFmt w:val="decimal"/>
      <w:lvlText w:val="%4."/>
      <w:lvlJc w:val="left"/>
      <w:pPr>
        <w:ind w:left="3345" w:hanging="360"/>
      </w:pPr>
    </w:lvl>
    <w:lvl w:ilvl="4" w:tplc="A4B4FE6C">
      <w:start w:val="1"/>
      <w:numFmt w:val="lowerLetter"/>
      <w:lvlText w:val="%5."/>
      <w:lvlJc w:val="left"/>
      <w:pPr>
        <w:ind w:left="4065" w:hanging="360"/>
      </w:pPr>
    </w:lvl>
    <w:lvl w:ilvl="5" w:tplc="2AAA43A0">
      <w:start w:val="1"/>
      <w:numFmt w:val="lowerRoman"/>
      <w:lvlText w:val="%6."/>
      <w:lvlJc w:val="right"/>
      <w:pPr>
        <w:ind w:left="4785" w:hanging="180"/>
      </w:pPr>
    </w:lvl>
    <w:lvl w:ilvl="6" w:tplc="B75A8EB4">
      <w:start w:val="1"/>
      <w:numFmt w:val="decimal"/>
      <w:lvlText w:val="%7."/>
      <w:lvlJc w:val="left"/>
      <w:pPr>
        <w:ind w:left="5505" w:hanging="360"/>
      </w:pPr>
    </w:lvl>
    <w:lvl w:ilvl="7" w:tplc="0C96344E">
      <w:start w:val="1"/>
      <w:numFmt w:val="lowerLetter"/>
      <w:lvlText w:val="%8."/>
      <w:lvlJc w:val="left"/>
      <w:pPr>
        <w:ind w:left="6225" w:hanging="360"/>
      </w:pPr>
    </w:lvl>
    <w:lvl w:ilvl="8" w:tplc="F3A259B0">
      <w:start w:val="1"/>
      <w:numFmt w:val="lowerRoman"/>
      <w:lvlText w:val="%9."/>
      <w:lvlJc w:val="right"/>
      <w:pPr>
        <w:ind w:left="6945" w:hanging="180"/>
      </w:pPr>
    </w:lvl>
  </w:abstractNum>
  <w:abstractNum w:abstractNumId="16" w15:restartNumberingAfterBreak="0">
    <w:nsid w:val="31C333A8"/>
    <w:multiLevelType w:val="hybridMultilevel"/>
    <w:tmpl w:val="B12EC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06BDA2"/>
    <w:multiLevelType w:val="hybridMultilevel"/>
    <w:tmpl w:val="E0AE2E38"/>
    <w:lvl w:ilvl="0" w:tplc="A50C32F4">
      <w:start w:val="1"/>
      <w:numFmt w:val="decimal"/>
      <w:lvlText w:val="%1."/>
      <w:lvlJc w:val="left"/>
      <w:pPr>
        <w:ind w:left="1335" w:hanging="360"/>
      </w:pPr>
      <w:rPr>
        <w:rFonts w:ascii="Cambria" w:hAnsi="Cambria" w:hint="default"/>
      </w:rPr>
    </w:lvl>
    <w:lvl w:ilvl="1" w:tplc="212CDD10">
      <w:start w:val="1"/>
      <w:numFmt w:val="lowerLetter"/>
      <w:lvlText w:val="%2."/>
      <w:lvlJc w:val="left"/>
      <w:pPr>
        <w:ind w:left="1440" w:hanging="360"/>
      </w:pPr>
    </w:lvl>
    <w:lvl w:ilvl="2" w:tplc="6C322462">
      <w:start w:val="1"/>
      <w:numFmt w:val="lowerRoman"/>
      <w:lvlText w:val="%3."/>
      <w:lvlJc w:val="right"/>
      <w:pPr>
        <w:ind w:left="2160" w:hanging="180"/>
      </w:pPr>
    </w:lvl>
    <w:lvl w:ilvl="3" w:tplc="3B5C8352">
      <w:start w:val="1"/>
      <w:numFmt w:val="decimal"/>
      <w:lvlText w:val="%4."/>
      <w:lvlJc w:val="left"/>
      <w:pPr>
        <w:ind w:left="2880" w:hanging="360"/>
      </w:pPr>
    </w:lvl>
    <w:lvl w:ilvl="4" w:tplc="50D68E4A">
      <w:start w:val="1"/>
      <w:numFmt w:val="lowerLetter"/>
      <w:lvlText w:val="%5."/>
      <w:lvlJc w:val="left"/>
      <w:pPr>
        <w:ind w:left="3600" w:hanging="360"/>
      </w:pPr>
    </w:lvl>
    <w:lvl w:ilvl="5" w:tplc="47283158">
      <w:start w:val="1"/>
      <w:numFmt w:val="lowerRoman"/>
      <w:lvlText w:val="%6."/>
      <w:lvlJc w:val="right"/>
      <w:pPr>
        <w:ind w:left="4320" w:hanging="180"/>
      </w:pPr>
    </w:lvl>
    <w:lvl w:ilvl="6" w:tplc="8BE07508">
      <w:start w:val="1"/>
      <w:numFmt w:val="decimal"/>
      <w:lvlText w:val="%7."/>
      <w:lvlJc w:val="left"/>
      <w:pPr>
        <w:ind w:left="5040" w:hanging="360"/>
      </w:pPr>
    </w:lvl>
    <w:lvl w:ilvl="7" w:tplc="4DE0DFF0">
      <w:start w:val="1"/>
      <w:numFmt w:val="lowerLetter"/>
      <w:lvlText w:val="%8."/>
      <w:lvlJc w:val="left"/>
      <w:pPr>
        <w:ind w:left="5760" w:hanging="360"/>
      </w:pPr>
    </w:lvl>
    <w:lvl w:ilvl="8" w:tplc="9A4E09E8">
      <w:start w:val="1"/>
      <w:numFmt w:val="lowerRoman"/>
      <w:lvlText w:val="%9."/>
      <w:lvlJc w:val="right"/>
      <w:pPr>
        <w:ind w:left="6480" w:hanging="180"/>
      </w:pPr>
    </w:lvl>
  </w:abstractNum>
  <w:abstractNum w:abstractNumId="18" w15:restartNumberingAfterBreak="0">
    <w:nsid w:val="34FE7EC3"/>
    <w:multiLevelType w:val="hybridMultilevel"/>
    <w:tmpl w:val="195C448E"/>
    <w:lvl w:ilvl="0" w:tplc="5A42EB38">
      <w:start w:val="1"/>
      <w:numFmt w:val="bullet"/>
      <w:lvlText w:val=""/>
      <w:lvlJc w:val="left"/>
      <w:pPr>
        <w:ind w:left="720" w:hanging="360"/>
      </w:pPr>
      <w:rPr>
        <w:rFonts w:ascii="Symbol" w:hAnsi="Symbol" w:hint="default"/>
      </w:rPr>
    </w:lvl>
    <w:lvl w:ilvl="1" w:tplc="4B6CE3BA">
      <w:start w:val="1"/>
      <w:numFmt w:val="bullet"/>
      <w:lvlText w:val="o"/>
      <w:lvlJc w:val="left"/>
      <w:pPr>
        <w:ind w:left="1440" w:hanging="360"/>
      </w:pPr>
      <w:rPr>
        <w:rFonts w:ascii="Courier New" w:hAnsi="Courier New" w:hint="default"/>
      </w:rPr>
    </w:lvl>
    <w:lvl w:ilvl="2" w:tplc="F1CCAA82">
      <w:start w:val="1"/>
      <w:numFmt w:val="bullet"/>
      <w:lvlText w:val=""/>
      <w:lvlJc w:val="left"/>
      <w:pPr>
        <w:ind w:left="2160" w:hanging="360"/>
      </w:pPr>
      <w:rPr>
        <w:rFonts w:ascii="Wingdings" w:hAnsi="Wingdings" w:hint="default"/>
      </w:rPr>
    </w:lvl>
    <w:lvl w:ilvl="3" w:tplc="E92CE9A0">
      <w:start w:val="1"/>
      <w:numFmt w:val="bullet"/>
      <w:lvlText w:val=""/>
      <w:lvlJc w:val="left"/>
      <w:pPr>
        <w:ind w:left="2880" w:hanging="360"/>
      </w:pPr>
      <w:rPr>
        <w:rFonts w:ascii="Symbol" w:hAnsi="Symbol" w:hint="default"/>
      </w:rPr>
    </w:lvl>
    <w:lvl w:ilvl="4" w:tplc="4AD2BBD2">
      <w:start w:val="1"/>
      <w:numFmt w:val="bullet"/>
      <w:lvlText w:val="o"/>
      <w:lvlJc w:val="left"/>
      <w:pPr>
        <w:ind w:left="3600" w:hanging="360"/>
      </w:pPr>
      <w:rPr>
        <w:rFonts w:ascii="Courier New" w:hAnsi="Courier New" w:hint="default"/>
      </w:rPr>
    </w:lvl>
    <w:lvl w:ilvl="5" w:tplc="E69EF0A8">
      <w:start w:val="1"/>
      <w:numFmt w:val="bullet"/>
      <w:lvlText w:val=""/>
      <w:lvlJc w:val="left"/>
      <w:pPr>
        <w:ind w:left="4320" w:hanging="360"/>
      </w:pPr>
      <w:rPr>
        <w:rFonts w:ascii="Wingdings" w:hAnsi="Wingdings" w:hint="default"/>
      </w:rPr>
    </w:lvl>
    <w:lvl w:ilvl="6" w:tplc="E94CBB5E">
      <w:start w:val="1"/>
      <w:numFmt w:val="bullet"/>
      <w:lvlText w:val=""/>
      <w:lvlJc w:val="left"/>
      <w:pPr>
        <w:ind w:left="5040" w:hanging="360"/>
      </w:pPr>
      <w:rPr>
        <w:rFonts w:ascii="Symbol" w:hAnsi="Symbol" w:hint="default"/>
      </w:rPr>
    </w:lvl>
    <w:lvl w:ilvl="7" w:tplc="B2A868DC">
      <w:start w:val="1"/>
      <w:numFmt w:val="bullet"/>
      <w:lvlText w:val="o"/>
      <w:lvlJc w:val="left"/>
      <w:pPr>
        <w:ind w:left="5760" w:hanging="360"/>
      </w:pPr>
      <w:rPr>
        <w:rFonts w:ascii="Courier New" w:hAnsi="Courier New" w:hint="default"/>
      </w:rPr>
    </w:lvl>
    <w:lvl w:ilvl="8" w:tplc="5114F142">
      <w:start w:val="1"/>
      <w:numFmt w:val="bullet"/>
      <w:lvlText w:val=""/>
      <w:lvlJc w:val="left"/>
      <w:pPr>
        <w:ind w:left="6480" w:hanging="360"/>
      </w:pPr>
      <w:rPr>
        <w:rFonts w:ascii="Wingdings" w:hAnsi="Wingdings" w:hint="default"/>
      </w:rPr>
    </w:lvl>
  </w:abstractNum>
  <w:abstractNum w:abstractNumId="19" w15:restartNumberingAfterBreak="0">
    <w:nsid w:val="35898E08"/>
    <w:multiLevelType w:val="hybridMultilevel"/>
    <w:tmpl w:val="C382D118"/>
    <w:lvl w:ilvl="0" w:tplc="32983C14">
      <w:start w:val="1"/>
      <w:numFmt w:val="upperLetter"/>
      <w:lvlText w:val="%1."/>
      <w:lvlJc w:val="left"/>
      <w:pPr>
        <w:ind w:left="720" w:hanging="360"/>
      </w:pPr>
    </w:lvl>
    <w:lvl w:ilvl="1" w:tplc="38265F6E">
      <w:start w:val="1"/>
      <w:numFmt w:val="lowerLetter"/>
      <w:lvlText w:val="%2."/>
      <w:lvlJc w:val="left"/>
      <w:pPr>
        <w:ind w:left="1440" w:hanging="360"/>
      </w:pPr>
    </w:lvl>
    <w:lvl w:ilvl="2" w:tplc="763C38B0">
      <w:start w:val="1"/>
      <w:numFmt w:val="lowerRoman"/>
      <w:lvlText w:val="%3."/>
      <w:lvlJc w:val="right"/>
      <w:pPr>
        <w:ind w:left="2160" w:hanging="180"/>
      </w:pPr>
    </w:lvl>
    <w:lvl w:ilvl="3" w:tplc="303028B4">
      <w:start w:val="1"/>
      <w:numFmt w:val="decimal"/>
      <w:lvlText w:val="%4."/>
      <w:lvlJc w:val="left"/>
      <w:pPr>
        <w:ind w:left="2880" w:hanging="360"/>
      </w:pPr>
    </w:lvl>
    <w:lvl w:ilvl="4" w:tplc="FD44E3B2">
      <w:start w:val="1"/>
      <w:numFmt w:val="lowerLetter"/>
      <w:lvlText w:val="%5."/>
      <w:lvlJc w:val="left"/>
      <w:pPr>
        <w:ind w:left="3600" w:hanging="360"/>
      </w:pPr>
    </w:lvl>
    <w:lvl w:ilvl="5" w:tplc="BD3E8C20">
      <w:start w:val="1"/>
      <w:numFmt w:val="lowerRoman"/>
      <w:lvlText w:val="%6."/>
      <w:lvlJc w:val="right"/>
      <w:pPr>
        <w:ind w:left="4320" w:hanging="180"/>
      </w:pPr>
    </w:lvl>
    <w:lvl w:ilvl="6" w:tplc="1B04E274">
      <w:start w:val="1"/>
      <w:numFmt w:val="decimal"/>
      <w:lvlText w:val="%7."/>
      <w:lvlJc w:val="left"/>
      <w:pPr>
        <w:ind w:left="5040" w:hanging="360"/>
      </w:pPr>
    </w:lvl>
    <w:lvl w:ilvl="7" w:tplc="14380760">
      <w:start w:val="1"/>
      <w:numFmt w:val="lowerLetter"/>
      <w:lvlText w:val="%8."/>
      <w:lvlJc w:val="left"/>
      <w:pPr>
        <w:ind w:left="5760" w:hanging="360"/>
      </w:pPr>
    </w:lvl>
    <w:lvl w:ilvl="8" w:tplc="3F9493C4">
      <w:start w:val="1"/>
      <w:numFmt w:val="lowerRoman"/>
      <w:lvlText w:val="%9."/>
      <w:lvlJc w:val="right"/>
      <w:pPr>
        <w:ind w:left="6480" w:hanging="180"/>
      </w:pPr>
    </w:lvl>
  </w:abstractNum>
  <w:abstractNum w:abstractNumId="20" w15:restartNumberingAfterBreak="0">
    <w:nsid w:val="372A0FD4"/>
    <w:multiLevelType w:val="hybridMultilevel"/>
    <w:tmpl w:val="E46469A2"/>
    <w:lvl w:ilvl="0" w:tplc="0080AB68">
      <w:start w:val="1"/>
      <w:numFmt w:val="lowerLetter"/>
      <w:lvlText w:val="%1."/>
      <w:lvlJc w:val="left"/>
      <w:pPr>
        <w:ind w:left="1800" w:hanging="360"/>
      </w:pPr>
    </w:lvl>
    <w:lvl w:ilvl="1" w:tplc="397E0840">
      <w:start w:val="1"/>
      <w:numFmt w:val="lowerLetter"/>
      <w:lvlText w:val="%2."/>
      <w:lvlJc w:val="left"/>
      <w:pPr>
        <w:ind w:left="2520" w:hanging="360"/>
      </w:pPr>
    </w:lvl>
    <w:lvl w:ilvl="2" w:tplc="BE70624E">
      <w:start w:val="1"/>
      <w:numFmt w:val="lowerRoman"/>
      <w:lvlText w:val="%3."/>
      <w:lvlJc w:val="right"/>
      <w:pPr>
        <w:ind w:left="3240" w:hanging="180"/>
      </w:pPr>
    </w:lvl>
    <w:lvl w:ilvl="3" w:tplc="B456E93A">
      <w:start w:val="1"/>
      <w:numFmt w:val="decimal"/>
      <w:lvlText w:val="%4."/>
      <w:lvlJc w:val="left"/>
      <w:pPr>
        <w:ind w:left="3960" w:hanging="360"/>
      </w:pPr>
    </w:lvl>
    <w:lvl w:ilvl="4" w:tplc="0AAE07E6">
      <w:start w:val="1"/>
      <w:numFmt w:val="lowerLetter"/>
      <w:lvlText w:val="%5."/>
      <w:lvlJc w:val="left"/>
      <w:pPr>
        <w:ind w:left="4680" w:hanging="360"/>
      </w:pPr>
    </w:lvl>
    <w:lvl w:ilvl="5" w:tplc="7FD6BED2">
      <w:start w:val="1"/>
      <w:numFmt w:val="lowerRoman"/>
      <w:lvlText w:val="%6."/>
      <w:lvlJc w:val="right"/>
      <w:pPr>
        <w:ind w:left="5400" w:hanging="180"/>
      </w:pPr>
    </w:lvl>
    <w:lvl w:ilvl="6" w:tplc="18889382">
      <w:start w:val="1"/>
      <w:numFmt w:val="decimal"/>
      <w:lvlText w:val="%7."/>
      <w:lvlJc w:val="left"/>
      <w:pPr>
        <w:ind w:left="6120" w:hanging="360"/>
      </w:pPr>
    </w:lvl>
    <w:lvl w:ilvl="7" w:tplc="7090A5BC">
      <w:start w:val="1"/>
      <w:numFmt w:val="lowerLetter"/>
      <w:lvlText w:val="%8."/>
      <w:lvlJc w:val="left"/>
      <w:pPr>
        <w:ind w:left="6840" w:hanging="360"/>
      </w:pPr>
    </w:lvl>
    <w:lvl w:ilvl="8" w:tplc="964EC18A">
      <w:start w:val="1"/>
      <w:numFmt w:val="lowerRoman"/>
      <w:lvlText w:val="%9."/>
      <w:lvlJc w:val="right"/>
      <w:pPr>
        <w:ind w:left="7560" w:hanging="180"/>
      </w:pPr>
    </w:lvl>
  </w:abstractNum>
  <w:abstractNum w:abstractNumId="21" w15:restartNumberingAfterBreak="0">
    <w:nsid w:val="374943FE"/>
    <w:multiLevelType w:val="hybridMultilevel"/>
    <w:tmpl w:val="6FE400EC"/>
    <w:lvl w:ilvl="0" w:tplc="B692A9F2">
      <w:start w:val="1"/>
      <w:numFmt w:val="decimal"/>
      <w:lvlText w:val="%1."/>
      <w:lvlJc w:val="left"/>
      <w:pPr>
        <w:ind w:left="720" w:hanging="360"/>
      </w:pPr>
    </w:lvl>
    <w:lvl w:ilvl="1" w:tplc="157EC84E">
      <w:start w:val="1"/>
      <w:numFmt w:val="lowerLetter"/>
      <w:lvlText w:val="%2."/>
      <w:lvlJc w:val="left"/>
      <w:pPr>
        <w:ind w:left="1440" w:hanging="360"/>
      </w:pPr>
    </w:lvl>
    <w:lvl w:ilvl="2" w:tplc="DD1877EA">
      <w:start w:val="1"/>
      <w:numFmt w:val="lowerRoman"/>
      <w:lvlText w:val="%3."/>
      <w:lvlJc w:val="right"/>
      <w:pPr>
        <w:ind w:left="2160" w:hanging="180"/>
      </w:pPr>
    </w:lvl>
    <w:lvl w:ilvl="3" w:tplc="CF3A7150">
      <w:start w:val="1"/>
      <w:numFmt w:val="decimal"/>
      <w:lvlText w:val="%4."/>
      <w:lvlJc w:val="left"/>
      <w:pPr>
        <w:ind w:left="2880" w:hanging="360"/>
      </w:pPr>
    </w:lvl>
    <w:lvl w:ilvl="4" w:tplc="8196B50C">
      <w:start w:val="1"/>
      <w:numFmt w:val="lowerLetter"/>
      <w:lvlText w:val="%5."/>
      <w:lvlJc w:val="left"/>
      <w:pPr>
        <w:ind w:left="3600" w:hanging="360"/>
      </w:pPr>
    </w:lvl>
    <w:lvl w:ilvl="5" w:tplc="35CE86FA">
      <w:start w:val="1"/>
      <w:numFmt w:val="lowerRoman"/>
      <w:lvlText w:val="%6."/>
      <w:lvlJc w:val="right"/>
      <w:pPr>
        <w:ind w:left="4320" w:hanging="180"/>
      </w:pPr>
    </w:lvl>
    <w:lvl w:ilvl="6" w:tplc="9B881D1E">
      <w:start w:val="1"/>
      <w:numFmt w:val="decimal"/>
      <w:lvlText w:val="%7."/>
      <w:lvlJc w:val="left"/>
      <w:pPr>
        <w:ind w:left="5040" w:hanging="360"/>
      </w:pPr>
    </w:lvl>
    <w:lvl w:ilvl="7" w:tplc="49BE8218">
      <w:start w:val="1"/>
      <w:numFmt w:val="lowerLetter"/>
      <w:lvlText w:val="%8."/>
      <w:lvlJc w:val="left"/>
      <w:pPr>
        <w:ind w:left="5760" w:hanging="360"/>
      </w:pPr>
    </w:lvl>
    <w:lvl w:ilvl="8" w:tplc="63F2D142">
      <w:start w:val="1"/>
      <w:numFmt w:val="lowerRoman"/>
      <w:lvlText w:val="%9."/>
      <w:lvlJc w:val="right"/>
      <w:pPr>
        <w:ind w:left="6480" w:hanging="180"/>
      </w:pPr>
    </w:lvl>
  </w:abstractNum>
  <w:abstractNum w:abstractNumId="22" w15:restartNumberingAfterBreak="0">
    <w:nsid w:val="3F05FD95"/>
    <w:multiLevelType w:val="hybridMultilevel"/>
    <w:tmpl w:val="431297C0"/>
    <w:lvl w:ilvl="0" w:tplc="3314DA20">
      <w:start w:val="1"/>
      <w:numFmt w:val="decimal"/>
      <w:lvlText w:val="%1."/>
      <w:lvlJc w:val="left"/>
      <w:pPr>
        <w:ind w:left="720" w:hanging="360"/>
      </w:pPr>
    </w:lvl>
    <w:lvl w:ilvl="1" w:tplc="98E2B74C">
      <w:start w:val="1"/>
      <w:numFmt w:val="lowerLetter"/>
      <w:lvlText w:val="%2."/>
      <w:lvlJc w:val="left"/>
      <w:pPr>
        <w:ind w:left="1440" w:hanging="360"/>
      </w:pPr>
    </w:lvl>
    <w:lvl w:ilvl="2" w:tplc="890E64E0">
      <w:start w:val="1"/>
      <w:numFmt w:val="lowerRoman"/>
      <w:lvlText w:val="%3."/>
      <w:lvlJc w:val="right"/>
      <w:pPr>
        <w:ind w:left="2160" w:hanging="180"/>
      </w:pPr>
    </w:lvl>
    <w:lvl w:ilvl="3" w:tplc="608E95A0">
      <w:start w:val="1"/>
      <w:numFmt w:val="decimal"/>
      <w:lvlText w:val="%4."/>
      <w:lvlJc w:val="left"/>
      <w:pPr>
        <w:ind w:left="2880" w:hanging="360"/>
      </w:pPr>
    </w:lvl>
    <w:lvl w:ilvl="4" w:tplc="C2ACE49E">
      <w:start w:val="1"/>
      <w:numFmt w:val="lowerLetter"/>
      <w:lvlText w:val="%5."/>
      <w:lvlJc w:val="left"/>
      <w:pPr>
        <w:ind w:left="3600" w:hanging="360"/>
      </w:pPr>
    </w:lvl>
    <w:lvl w:ilvl="5" w:tplc="0AB623D0">
      <w:start w:val="1"/>
      <w:numFmt w:val="lowerRoman"/>
      <w:lvlText w:val="%6."/>
      <w:lvlJc w:val="right"/>
      <w:pPr>
        <w:ind w:left="4320" w:hanging="180"/>
      </w:pPr>
    </w:lvl>
    <w:lvl w:ilvl="6" w:tplc="54F46CCC">
      <w:start w:val="1"/>
      <w:numFmt w:val="decimal"/>
      <w:lvlText w:val="%7."/>
      <w:lvlJc w:val="left"/>
      <w:pPr>
        <w:ind w:left="5040" w:hanging="360"/>
      </w:pPr>
    </w:lvl>
    <w:lvl w:ilvl="7" w:tplc="4E4E8F7A">
      <w:start w:val="1"/>
      <w:numFmt w:val="lowerLetter"/>
      <w:lvlText w:val="%8."/>
      <w:lvlJc w:val="left"/>
      <w:pPr>
        <w:ind w:left="5760" w:hanging="360"/>
      </w:pPr>
    </w:lvl>
    <w:lvl w:ilvl="8" w:tplc="AD46E5AE">
      <w:start w:val="1"/>
      <w:numFmt w:val="lowerRoman"/>
      <w:lvlText w:val="%9."/>
      <w:lvlJc w:val="right"/>
      <w:pPr>
        <w:ind w:left="6480" w:hanging="180"/>
      </w:pPr>
    </w:lvl>
  </w:abstractNum>
  <w:abstractNum w:abstractNumId="23" w15:restartNumberingAfterBreak="0">
    <w:nsid w:val="42EBE736"/>
    <w:multiLevelType w:val="hybridMultilevel"/>
    <w:tmpl w:val="1AF697CC"/>
    <w:lvl w:ilvl="0" w:tplc="0B76EA4E">
      <w:start w:val="1"/>
      <w:numFmt w:val="decimal"/>
      <w:lvlText w:val="%1."/>
      <w:lvlJc w:val="left"/>
      <w:pPr>
        <w:ind w:left="720" w:hanging="360"/>
      </w:pPr>
      <w:rPr>
        <w:rFonts w:ascii="Cambria" w:hAnsi="Cambria" w:hint="default"/>
      </w:rPr>
    </w:lvl>
    <w:lvl w:ilvl="1" w:tplc="54E43C74">
      <w:start w:val="1"/>
      <w:numFmt w:val="lowerLetter"/>
      <w:lvlText w:val="%2."/>
      <w:lvlJc w:val="left"/>
      <w:pPr>
        <w:ind w:left="1185" w:hanging="360"/>
      </w:pPr>
    </w:lvl>
    <w:lvl w:ilvl="2" w:tplc="9DEC0F20">
      <w:start w:val="1"/>
      <w:numFmt w:val="lowerRoman"/>
      <w:lvlText w:val="%3."/>
      <w:lvlJc w:val="right"/>
      <w:pPr>
        <w:ind w:left="1905" w:hanging="180"/>
      </w:pPr>
    </w:lvl>
    <w:lvl w:ilvl="3" w:tplc="7FBA87AC">
      <w:start w:val="1"/>
      <w:numFmt w:val="decimal"/>
      <w:lvlText w:val="%4."/>
      <w:lvlJc w:val="left"/>
      <w:pPr>
        <w:ind w:left="2625" w:hanging="360"/>
      </w:pPr>
    </w:lvl>
    <w:lvl w:ilvl="4" w:tplc="7B5E344C">
      <w:start w:val="1"/>
      <w:numFmt w:val="lowerLetter"/>
      <w:lvlText w:val="%5."/>
      <w:lvlJc w:val="left"/>
      <w:pPr>
        <w:ind w:left="3345" w:hanging="360"/>
      </w:pPr>
    </w:lvl>
    <w:lvl w:ilvl="5" w:tplc="B3B6CA94">
      <w:start w:val="1"/>
      <w:numFmt w:val="lowerRoman"/>
      <w:lvlText w:val="%6."/>
      <w:lvlJc w:val="right"/>
      <w:pPr>
        <w:ind w:left="4065" w:hanging="180"/>
      </w:pPr>
    </w:lvl>
    <w:lvl w:ilvl="6" w:tplc="29D2C330">
      <w:start w:val="1"/>
      <w:numFmt w:val="decimal"/>
      <w:lvlText w:val="%7."/>
      <w:lvlJc w:val="left"/>
      <w:pPr>
        <w:ind w:left="4785" w:hanging="360"/>
      </w:pPr>
    </w:lvl>
    <w:lvl w:ilvl="7" w:tplc="A09E5188">
      <w:start w:val="1"/>
      <w:numFmt w:val="lowerLetter"/>
      <w:lvlText w:val="%8."/>
      <w:lvlJc w:val="left"/>
      <w:pPr>
        <w:ind w:left="5505" w:hanging="360"/>
      </w:pPr>
    </w:lvl>
    <w:lvl w:ilvl="8" w:tplc="3190B2E2">
      <w:start w:val="1"/>
      <w:numFmt w:val="lowerRoman"/>
      <w:lvlText w:val="%9."/>
      <w:lvlJc w:val="right"/>
      <w:pPr>
        <w:ind w:left="6225" w:hanging="180"/>
      </w:pPr>
    </w:lvl>
  </w:abstractNum>
  <w:abstractNum w:abstractNumId="24" w15:restartNumberingAfterBreak="0">
    <w:nsid w:val="4449A605"/>
    <w:multiLevelType w:val="hybridMultilevel"/>
    <w:tmpl w:val="47EA6562"/>
    <w:lvl w:ilvl="0" w:tplc="C3D8D23A">
      <w:start w:val="1"/>
      <w:numFmt w:val="decimal"/>
      <w:lvlText w:val="%1."/>
      <w:lvlJc w:val="left"/>
      <w:pPr>
        <w:ind w:left="720" w:hanging="360"/>
      </w:pPr>
    </w:lvl>
    <w:lvl w:ilvl="1" w:tplc="B79EA262">
      <w:start w:val="1"/>
      <w:numFmt w:val="lowerLetter"/>
      <w:lvlText w:val="%2."/>
      <w:lvlJc w:val="left"/>
      <w:pPr>
        <w:ind w:left="1440" w:hanging="360"/>
      </w:pPr>
    </w:lvl>
    <w:lvl w:ilvl="2" w:tplc="2D963710">
      <w:start w:val="1"/>
      <w:numFmt w:val="lowerRoman"/>
      <w:lvlText w:val="%3."/>
      <w:lvlJc w:val="right"/>
      <w:pPr>
        <w:ind w:left="2160" w:hanging="180"/>
      </w:pPr>
    </w:lvl>
    <w:lvl w:ilvl="3" w:tplc="A778422A">
      <w:start w:val="1"/>
      <w:numFmt w:val="decimal"/>
      <w:lvlText w:val="%4."/>
      <w:lvlJc w:val="left"/>
      <w:pPr>
        <w:ind w:left="2880" w:hanging="360"/>
      </w:pPr>
    </w:lvl>
    <w:lvl w:ilvl="4" w:tplc="9D96F26A">
      <w:start w:val="1"/>
      <w:numFmt w:val="lowerLetter"/>
      <w:lvlText w:val="%5."/>
      <w:lvlJc w:val="left"/>
      <w:pPr>
        <w:ind w:left="3600" w:hanging="360"/>
      </w:pPr>
    </w:lvl>
    <w:lvl w:ilvl="5" w:tplc="4F42FB12">
      <w:start w:val="1"/>
      <w:numFmt w:val="lowerRoman"/>
      <w:lvlText w:val="%6."/>
      <w:lvlJc w:val="right"/>
      <w:pPr>
        <w:ind w:left="4320" w:hanging="180"/>
      </w:pPr>
    </w:lvl>
    <w:lvl w:ilvl="6" w:tplc="A4ACDDBE">
      <w:start w:val="1"/>
      <w:numFmt w:val="decimal"/>
      <w:lvlText w:val="%7."/>
      <w:lvlJc w:val="left"/>
      <w:pPr>
        <w:ind w:left="5040" w:hanging="360"/>
      </w:pPr>
    </w:lvl>
    <w:lvl w:ilvl="7" w:tplc="5E900D78">
      <w:start w:val="1"/>
      <w:numFmt w:val="lowerLetter"/>
      <w:lvlText w:val="%8."/>
      <w:lvlJc w:val="left"/>
      <w:pPr>
        <w:ind w:left="5760" w:hanging="360"/>
      </w:pPr>
    </w:lvl>
    <w:lvl w:ilvl="8" w:tplc="0456B842">
      <w:start w:val="1"/>
      <w:numFmt w:val="lowerRoman"/>
      <w:lvlText w:val="%9."/>
      <w:lvlJc w:val="right"/>
      <w:pPr>
        <w:ind w:left="6480" w:hanging="180"/>
      </w:pPr>
    </w:lvl>
  </w:abstractNum>
  <w:abstractNum w:abstractNumId="25" w15:restartNumberingAfterBreak="0">
    <w:nsid w:val="47F05314"/>
    <w:multiLevelType w:val="hybridMultilevel"/>
    <w:tmpl w:val="07A6B03C"/>
    <w:lvl w:ilvl="0" w:tplc="759EA496">
      <w:start w:val="1"/>
      <w:numFmt w:val="decimal"/>
      <w:lvlText w:val="%1."/>
      <w:lvlJc w:val="left"/>
      <w:pPr>
        <w:ind w:left="1080" w:hanging="360"/>
      </w:pPr>
    </w:lvl>
    <w:lvl w:ilvl="1" w:tplc="887EF29E">
      <w:start w:val="1"/>
      <w:numFmt w:val="lowerLetter"/>
      <w:lvlText w:val="%2."/>
      <w:lvlJc w:val="left"/>
      <w:pPr>
        <w:ind w:left="1800" w:hanging="360"/>
      </w:pPr>
    </w:lvl>
    <w:lvl w:ilvl="2" w:tplc="56288D22">
      <w:start w:val="1"/>
      <w:numFmt w:val="lowerRoman"/>
      <w:lvlText w:val="%3."/>
      <w:lvlJc w:val="right"/>
      <w:pPr>
        <w:ind w:left="2520" w:hanging="180"/>
      </w:pPr>
    </w:lvl>
    <w:lvl w:ilvl="3" w:tplc="D6A29B44">
      <w:start w:val="1"/>
      <w:numFmt w:val="decimal"/>
      <w:lvlText w:val="%4."/>
      <w:lvlJc w:val="left"/>
      <w:pPr>
        <w:ind w:left="3240" w:hanging="360"/>
      </w:pPr>
    </w:lvl>
    <w:lvl w:ilvl="4" w:tplc="0ADCED22">
      <w:start w:val="1"/>
      <w:numFmt w:val="lowerLetter"/>
      <w:lvlText w:val="%5."/>
      <w:lvlJc w:val="left"/>
      <w:pPr>
        <w:ind w:left="3960" w:hanging="360"/>
      </w:pPr>
    </w:lvl>
    <w:lvl w:ilvl="5" w:tplc="CAF23764">
      <w:start w:val="1"/>
      <w:numFmt w:val="lowerRoman"/>
      <w:lvlText w:val="%6."/>
      <w:lvlJc w:val="right"/>
      <w:pPr>
        <w:ind w:left="4680" w:hanging="180"/>
      </w:pPr>
    </w:lvl>
    <w:lvl w:ilvl="6" w:tplc="7AB28BB8">
      <w:start w:val="1"/>
      <w:numFmt w:val="decimal"/>
      <w:lvlText w:val="%7."/>
      <w:lvlJc w:val="left"/>
      <w:pPr>
        <w:ind w:left="5400" w:hanging="360"/>
      </w:pPr>
    </w:lvl>
    <w:lvl w:ilvl="7" w:tplc="7CBA890C">
      <w:start w:val="1"/>
      <w:numFmt w:val="lowerLetter"/>
      <w:lvlText w:val="%8."/>
      <w:lvlJc w:val="left"/>
      <w:pPr>
        <w:ind w:left="6120" w:hanging="360"/>
      </w:pPr>
    </w:lvl>
    <w:lvl w:ilvl="8" w:tplc="2E1A1930">
      <w:start w:val="1"/>
      <w:numFmt w:val="lowerRoman"/>
      <w:lvlText w:val="%9."/>
      <w:lvlJc w:val="right"/>
      <w:pPr>
        <w:ind w:left="6840" w:hanging="180"/>
      </w:pPr>
    </w:lvl>
  </w:abstractNum>
  <w:abstractNum w:abstractNumId="26" w15:restartNumberingAfterBreak="0">
    <w:nsid w:val="48373A74"/>
    <w:multiLevelType w:val="hybridMultilevel"/>
    <w:tmpl w:val="8F0AE852"/>
    <w:lvl w:ilvl="0" w:tplc="2534AC82">
      <w:start w:val="1"/>
      <w:numFmt w:val="decimal"/>
      <w:lvlText w:val="%1."/>
      <w:lvlJc w:val="left"/>
      <w:pPr>
        <w:ind w:left="720" w:hanging="360"/>
      </w:pPr>
    </w:lvl>
    <w:lvl w:ilvl="1" w:tplc="8DE2BF30">
      <w:start w:val="1"/>
      <w:numFmt w:val="lowerLetter"/>
      <w:lvlText w:val="%2."/>
      <w:lvlJc w:val="left"/>
      <w:pPr>
        <w:ind w:left="1440" w:hanging="360"/>
      </w:pPr>
    </w:lvl>
    <w:lvl w:ilvl="2" w:tplc="0B90E670">
      <w:start w:val="1"/>
      <w:numFmt w:val="lowerRoman"/>
      <w:lvlText w:val="%3."/>
      <w:lvlJc w:val="right"/>
      <w:pPr>
        <w:ind w:left="2160" w:hanging="180"/>
      </w:pPr>
    </w:lvl>
    <w:lvl w:ilvl="3" w:tplc="09848E92">
      <w:start w:val="1"/>
      <w:numFmt w:val="decimal"/>
      <w:lvlText w:val="%4."/>
      <w:lvlJc w:val="left"/>
      <w:pPr>
        <w:ind w:left="2880" w:hanging="360"/>
      </w:pPr>
    </w:lvl>
    <w:lvl w:ilvl="4" w:tplc="0EDC8C6E">
      <w:start w:val="1"/>
      <w:numFmt w:val="lowerLetter"/>
      <w:lvlText w:val="%5."/>
      <w:lvlJc w:val="left"/>
      <w:pPr>
        <w:ind w:left="3600" w:hanging="360"/>
      </w:pPr>
    </w:lvl>
    <w:lvl w:ilvl="5" w:tplc="D0002E0C">
      <w:start w:val="1"/>
      <w:numFmt w:val="lowerRoman"/>
      <w:lvlText w:val="%6."/>
      <w:lvlJc w:val="right"/>
      <w:pPr>
        <w:ind w:left="4320" w:hanging="180"/>
      </w:pPr>
    </w:lvl>
    <w:lvl w:ilvl="6" w:tplc="CB90EE52">
      <w:start w:val="1"/>
      <w:numFmt w:val="decimal"/>
      <w:lvlText w:val="%7."/>
      <w:lvlJc w:val="left"/>
      <w:pPr>
        <w:ind w:left="5040" w:hanging="360"/>
      </w:pPr>
    </w:lvl>
    <w:lvl w:ilvl="7" w:tplc="62024148">
      <w:start w:val="1"/>
      <w:numFmt w:val="lowerLetter"/>
      <w:lvlText w:val="%8."/>
      <w:lvlJc w:val="left"/>
      <w:pPr>
        <w:ind w:left="5760" w:hanging="360"/>
      </w:pPr>
    </w:lvl>
    <w:lvl w:ilvl="8" w:tplc="CCB6E8DA">
      <w:start w:val="1"/>
      <w:numFmt w:val="lowerRoman"/>
      <w:lvlText w:val="%9."/>
      <w:lvlJc w:val="right"/>
      <w:pPr>
        <w:ind w:left="6480" w:hanging="180"/>
      </w:pPr>
    </w:lvl>
  </w:abstractNum>
  <w:abstractNum w:abstractNumId="27" w15:restartNumberingAfterBreak="0">
    <w:nsid w:val="4A4072CD"/>
    <w:multiLevelType w:val="hybridMultilevel"/>
    <w:tmpl w:val="93A22F9C"/>
    <w:lvl w:ilvl="0" w:tplc="DFB4914E">
      <w:start w:val="1"/>
      <w:numFmt w:val="bullet"/>
      <w:lvlText w:val=""/>
      <w:lvlJc w:val="left"/>
      <w:pPr>
        <w:ind w:left="720" w:hanging="360"/>
      </w:pPr>
      <w:rPr>
        <w:rFonts w:ascii="Symbol" w:hAnsi="Symbol" w:hint="default"/>
      </w:rPr>
    </w:lvl>
    <w:lvl w:ilvl="1" w:tplc="0178BB7E">
      <w:start w:val="1"/>
      <w:numFmt w:val="bullet"/>
      <w:lvlText w:val="o"/>
      <w:lvlJc w:val="left"/>
      <w:pPr>
        <w:ind w:left="1440" w:hanging="360"/>
      </w:pPr>
      <w:rPr>
        <w:rFonts w:ascii="Courier New" w:hAnsi="Courier New" w:hint="default"/>
      </w:rPr>
    </w:lvl>
    <w:lvl w:ilvl="2" w:tplc="884A25B6">
      <w:start w:val="1"/>
      <w:numFmt w:val="bullet"/>
      <w:lvlText w:val=""/>
      <w:lvlJc w:val="left"/>
      <w:pPr>
        <w:ind w:left="2160" w:hanging="360"/>
      </w:pPr>
      <w:rPr>
        <w:rFonts w:ascii="Wingdings" w:hAnsi="Wingdings" w:hint="default"/>
      </w:rPr>
    </w:lvl>
    <w:lvl w:ilvl="3" w:tplc="277AB624">
      <w:start w:val="1"/>
      <w:numFmt w:val="bullet"/>
      <w:lvlText w:val=""/>
      <w:lvlJc w:val="left"/>
      <w:pPr>
        <w:ind w:left="2880" w:hanging="360"/>
      </w:pPr>
      <w:rPr>
        <w:rFonts w:ascii="Symbol" w:hAnsi="Symbol" w:hint="default"/>
      </w:rPr>
    </w:lvl>
    <w:lvl w:ilvl="4" w:tplc="28C67800">
      <w:start w:val="1"/>
      <w:numFmt w:val="bullet"/>
      <w:lvlText w:val="o"/>
      <w:lvlJc w:val="left"/>
      <w:pPr>
        <w:ind w:left="3600" w:hanging="360"/>
      </w:pPr>
      <w:rPr>
        <w:rFonts w:ascii="Courier New" w:hAnsi="Courier New" w:hint="default"/>
      </w:rPr>
    </w:lvl>
    <w:lvl w:ilvl="5" w:tplc="0BF8A394">
      <w:start w:val="1"/>
      <w:numFmt w:val="bullet"/>
      <w:lvlText w:val=""/>
      <w:lvlJc w:val="left"/>
      <w:pPr>
        <w:ind w:left="4320" w:hanging="360"/>
      </w:pPr>
      <w:rPr>
        <w:rFonts w:ascii="Wingdings" w:hAnsi="Wingdings" w:hint="default"/>
      </w:rPr>
    </w:lvl>
    <w:lvl w:ilvl="6" w:tplc="FE06C1CE">
      <w:start w:val="1"/>
      <w:numFmt w:val="bullet"/>
      <w:lvlText w:val=""/>
      <w:lvlJc w:val="left"/>
      <w:pPr>
        <w:ind w:left="5040" w:hanging="360"/>
      </w:pPr>
      <w:rPr>
        <w:rFonts w:ascii="Symbol" w:hAnsi="Symbol" w:hint="default"/>
      </w:rPr>
    </w:lvl>
    <w:lvl w:ilvl="7" w:tplc="9252D2C8">
      <w:start w:val="1"/>
      <w:numFmt w:val="bullet"/>
      <w:lvlText w:val="o"/>
      <w:lvlJc w:val="left"/>
      <w:pPr>
        <w:ind w:left="5760" w:hanging="360"/>
      </w:pPr>
      <w:rPr>
        <w:rFonts w:ascii="Courier New" w:hAnsi="Courier New" w:hint="default"/>
      </w:rPr>
    </w:lvl>
    <w:lvl w:ilvl="8" w:tplc="CE96FB40">
      <w:start w:val="1"/>
      <w:numFmt w:val="bullet"/>
      <w:lvlText w:val=""/>
      <w:lvlJc w:val="left"/>
      <w:pPr>
        <w:ind w:left="6480" w:hanging="360"/>
      </w:pPr>
      <w:rPr>
        <w:rFonts w:ascii="Wingdings" w:hAnsi="Wingdings" w:hint="default"/>
      </w:rPr>
    </w:lvl>
  </w:abstractNum>
  <w:abstractNum w:abstractNumId="28" w15:restartNumberingAfterBreak="0">
    <w:nsid w:val="4DBC8024"/>
    <w:multiLevelType w:val="hybridMultilevel"/>
    <w:tmpl w:val="FE583132"/>
    <w:lvl w:ilvl="0" w:tplc="A9E08B8E">
      <w:start w:val="1"/>
      <w:numFmt w:val="decimal"/>
      <w:lvlText w:val="%1."/>
      <w:lvlJc w:val="left"/>
      <w:pPr>
        <w:ind w:left="1800" w:hanging="360"/>
      </w:pPr>
    </w:lvl>
    <w:lvl w:ilvl="1" w:tplc="364097D6">
      <w:start w:val="1"/>
      <w:numFmt w:val="lowerLetter"/>
      <w:lvlText w:val="%2."/>
      <w:lvlJc w:val="left"/>
      <w:pPr>
        <w:ind w:left="2520" w:hanging="360"/>
      </w:pPr>
    </w:lvl>
    <w:lvl w:ilvl="2" w:tplc="8118FC62">
      <w:start w:val="1"/>
      <w:numFmt w:val="lowerRoman"/>
      <w:lvlText w:val="%3."/>
      <w:lvlJc w:val="right"/>
      <w:pPr>
        <w:ind w:left="3240" w:hanging="180"/>
      </w:pPr>
    </w:lvl>
    <w:lvl w:ilvl="3" w:tplc="02EC9B1C">
      <w:start w:val="1"/>
      <w:numFmt w:val="decimal"/>
      <w:lvlText w:val="%4."/>
      <w:lvlJc w:val="left"/>
      <w:pPr>
        <w:ind w:left="3960" w:hanging="360"/>
      </w:pPr>
    </w:lvl>
    <w:lvl w:ilvl="4" w:tplc="1CD687AC">
      <w:start w:val="1"/>
      <w:numFmt w:val="lowerLetter"/>
      <w:lvlText w:val="%5."/>
      <w:lvlJc w:val="left"/>
      <w:pPr>
        <w:ind w:left="4680" w:hanging="360"/>
      </w:pPr>
    </w:lvl>
    <w:lvl w:ilvl="5" w:tplc="3942E5A6">
      <w:start w:val="1"/>
      <w:numFmt w:val="lowerRoman"/>
      <w:lvlText w:val="%6."/>
      <w:lvlJc w:val="right"/>
      <w:pPr>
        <w:ind w:left="5400" w:hanging="180"/>
      </w:pPr>
    </w:lvl>
    <w:lvl w:ilvl="6" w:tplc="CBE0EE9A">
      <w:start w:val="1"/>
      <w:numFmt w:val="decimal"/>
      <w:lvlText w:val="%7."/>
      <w:lvlJc w:val="left"/>
      <w:pPr>
        <w:ind w:left="6120" w:hanging="360"/>
      </w:pPr>
    </w:lvl>
    <w:lvl w:ilvl="7" w:tplc="36827FD8">
      <w:start w:val="1"/>
      <w:numFmt w:val="lowerLetter"/>
      <w:lvlText w:val="%8."/>
      <w:lvlJc w:val="left"/>
      <w:pPr>
        <w:ind w:left="6840" w:hanging="360"/>
      </w:pPr>
    </w:lvl>
    <w:lvl w:ilvl="8" w:tplc="E7DA46B8">
      <w:start w:val="1"/>
      <w:numFmt w:val="lowerRoman"/>
      <w:lvlText w:val="%9."/>
      <w:lvlJc w:val="right"/>
      <w:pPr>
        <w:ind w:left="7560" w:hanging="180"/>
      </w:pPr>
    </w:lvl>
  </w:abstractNum>
  <w:abstractNum w:abstractNumId="29" w15:restartNumberingAfterBreak="0">
    <w:nsid w:val="4DDBEDAD"/>
    <w:multiLevelType w:val="hybridMultilevel"/>
    <w:tmpl w:val="71F8B184"/>
    <w:lvl w:ilvl="0" w:tplc="9E8E3C52">
      <w:start w:val="1"/>
      <w:numFmt w:val="lowerLetter"/>
      <w:lvlText w:val="%1."/>
      <w:lvlJc w:val="left"/>
      <w:pPr>
        <w:ind w:left="1800" w:hanging="360"/>
      </w:pPr>
    </w:lvl>
    <w:lvl w:ilvl="1" w:tplc="9CE6C308">
      <w:start w:val="1"/>
      <w:numFmt w:val="lowerLetter"/>
      <w:lvlText w:val="%2."/>
      <w:lvlJc w:val="left"/>
      <w:pPr>
        <w:ind w:left="2520" w:hanging="360"/>
      </w:pPr>
    </w:lvl>
    <w:lvl w:ilvl="2" w:tplc="8E667E9A">
      <w:start w:val="1"/>
      <w:numFmt w:val="lowerRoman"/>
      <w:lvlText w:val="%3."/>
      <w:lvlJc w:val="right"/>
      <w:pPr>
        <w:ind w:left="3240" w:hanging="180"/>
      </w:pPr>
    </w:lvl>
    <w:lvl w:ilvl="3" w:tplc="5B229076">
      <w:start w:val="1"/>
      <w:numFmt w:val="decimal"/>
      <w:lvlText w:val="%4."/>
      <w:lvlJc w:val="left"/>
      <w:pPr>
        <w:ind w:left="3960" w:hanging="360"/>
      </w:pPr>
    </w:lvl>
    <w:lvl w:ilvl="4" w:tplc="8578D198">
      <w:start w:val="1"/>
      <w:numFmt w:val="lowerLetter"/>
      <w:lvlText w:val="%5."/>
      <w:lvlJc w:val="left"/>
      <w:pPr>
        <w:ind w:left="4680" w:hanging="360"/>
      </w:pPr>
    </w:lvl>
    <w:lvl w:ilvl="5" w:tplc="3B6C1E1C">
      <w:start w:val="1"/>
      <w:numFmt w:val="lowerRoman"/>
      <w:lvlText w:val="%6."/>
      <w:lvlJc w:val="right"/>
      <w:pPr>
        <w:ind w:left="5400" w:hanging="180"/>
      </w:pPr>
    </w:lvl>
    <w:lvl w:ilvl="6" w:tplc="9C96AB68">
      <w:start w:val="1"/>
      <w:numFmt w:val="decimal"/>
      <w:lvlText w:val="%7."/>
      <w:lvlJc w:val="left"/>
      <w:pPr>
        <w:ind w:left="6120" w:hanging="360"/>
      </w:pPr>
    </w:lvl>
    <w:lvl w:ilvl="7" w:tplc="2B281304">
      <w:start w:val="1"/>
      <w:numFmt w:val="lowerLetter"/>
      <w:lvlText w:val="%8."/>
      <w:lvlJc w:val="left"/>
      <w:pPr>
        <w:ind w:left="6840" w:hanging="360"/>
      </w:pPr>
    </w:lvl>
    <w:lvl w:ilvl="8" w:tplc="E0A2233E">
      <w:start w:val="1"/>
      <w:numFmt w:val="lowerRoman"/>
      <w:lvlText w:val="%9."/>
      <w:lvlJc w:val="right"/>
      <w:pPr>
        <w:ind w:left="7560" w:hanging="180"/>
      </w:pPr>
    </w:lvl>
  </w:abstractNum>
  <w:abstractNum w:abstractNumId="30" w15:restartNumberingAfterBreak="0">
    <w:nsid w:val="52DEDDDA"/>
    <w:multiLevelType w:val="hybridMultilevel"/>
    <w:tmpl w:val="C4BC0378"/>
    <w:lvl w:ilvl="0" w:tplc="874E27D0">
      <w:start w:val="1"/>
      <w:numFmt w:val="lowerLetter"/>
      <w:lvlText w:val="%1."/>
      <w:lvlJc w:val="left"/>
      <w:pPr>
        <w:ind w:left="1080" w:hanging="360"/>
      </w:pPr>
    </w:lvl>
    <w:lvl w:ilvl="1" w:tplc="B40807AC">
      <w:start w:val="1"/>
      <w:numFmt w:val="lowerLetter"/>
      <w:lvlText w:val="%2."/>
      <w:lvlJc w:val="left"/>
      <w:pPr>
        <w:ind w:left="1800" w:hanging="360"/>
      </w:pPr>
    </w:lvl>
    <w:lvl w:ilvl="2" w:tplc="B7BE6604">
      <w:start w:val="1"/>
      <w:numFmt w:val="lowerRoman"/>
      <w:lvlText w:val="%3."/>
      <w:lvlJc w:val="right"/>
      <w:pPr>
        <w:ind w:left="2520" w:hanging="180"/>
      </w:pPr>
    </w:lvl>
    <w:lvl w:ilvl="3" w:tplc="0C00BF32">
      <w:start w:val="1"/>
      <w:numFmt w:val="decimal"/>
      <w:lvlText w:val="%4."/>
      <w:lvlJc w:val="left"/>
      <w:pPr>
        <w:ind w:left="3240" w:hanging="360"/>
      </w:pPr>
    </w:lvl>
    <w:lvl w:ilvl="4" w:tplc="983CE03E">
      <w:start w:val="1"/>
      <w:numFmt w:val="lowerLetter"/>
      <w:lvlText w:val="%5."/>
      <w:lvlJc w:val="left"/>
      <w:pPr>
        <w:ind w:left="3960" w:hanging="360"/>
      </w:pPr>
    </w:lvl>
    <w:lvl w:ilvl="5" w:tplc="381296D2">
      <w:start w:val="1"/>
      <w:numFmt w:val="lowerRoman"/>
      <w:lvlText w:val="%6."/>
      <w:lvlJc w:val="right"/>
      <w:pPr>
        <w:ind w:left="4680" w:hanging="180"/>
      </w:pPr>
    </w:lvl>
    <w:lvl w:ilvl="6" w:tplc="8B109030">
      <w:start w:val="1"/>
      <w:numFmt w:val="decimal"/>
      <w:lvlText w:val="%7."/>
      <w:lvlJc w:val="left"/>
      <w:pPr>
        <w:ind w:left="5400" w:hanging="360"/>
      </w:pPr>
    </w:lvl>
    <w:lvl w:ilvl="7" w:tplc="29BA17B4">
      <w:start w:val="1"/>
      <w:numFmt w:val="lowerLetter"/>
      <w:lvlText w:val="%8."/>
      <w:lvlJc w:val="left"/>
      <w:pPr>
        <w:ind w:left="6120" w:hanging="360"/>
      </w:pPr>
    </w:lvl>
    <w:lvl w:ilvl="8" w:tplc="BF34E0EA">
      <w:start w:val="1"/>
      <w:numFmt w:val="lowerRoman"/>
      <w:lvlText w:val="%9."/>
      <w:lvlJc w:val="right"/>
      <w:pPr>
        <w:ind w:left="6840" w:hanging="180"/>
      </w:pPr>
    </w:lvl>
  </w:abstractNum>
  <w:abstractNum w:abstractNumId="31" w15:restartNumberingAfterBreak="0">
    <w:nsid w:val="542A0A7D"/>
    <w:multiLevelType w:val="hybridMultilevel"/>
    <w:tmpl w:val="FAF66D04"/>
    <w:lvl w:ilvl="0" w:tplc="C9C08008">
      <w:start w:val="1"/>
      <w:numFmt w:val="bullet"/>
      <w:lvlText w:val=""/>
      <w:lvlJc w:val="left"/>
      <w:pPr>
        <w:ind w:left="720" w:hanging="360"/>
      </w:pPr>
      <w:rPr>
        <w:rFonts w:ascii="Symbol" w:hAnsi="Symbol" w:hint="default"/>
      </w:rPr>
    </w:lvl>
    <w:lvl w:ilvl="1" w:tplc="53F44274">
      <w:start w:val="1"/>
      <w:numFmt w:val="decimal"/>
      <w:lvlText w:val="%2."/>
      <w:lvlJc w:val="left"/>
      <w:pPr>
        <w:ind w:left="1440" w:hanging="360"/>
      </w:pPr>
    </w:lvl>
    <w:lvl w:ilvl="2" w:tplc="E35A725E">
      <w:start w:val="1"/>
      <w:numFmt w:val="bullet"/>
      <w:lvlText w:val=""/>
      <w:lvlJc w:val="left"/>
      <w:pPr>
        <w:ind w:left="2160" w:hanging="360"/>
      </w:pPr>
      <w:rPr>
        <w:rFonts w:ascii="Wingdings" w:hAnsi="Wingdings" w:hint="default"/>
      </w:rPr>
    </w:lvl>
    <w:lvl w:ilvl="3" w:tplc="FEE4FA06">
      <w:start w:val="1"/>
      <w:numFmt w:val="bullet"/>
      <w:lvlText w:val=""/>
      <w:lvlJc w:val="left"/>
      <w:pPr>
        <w:ind w:left="2880" w:hanging="360"/>
      </w:pPr>
      <w:rPr>
        <w:rFonts w:ascii="Symbol" w:hAnsi="Symbol" w:hint="default"/>
      </w:rPr>
    </w:lvl>
    <w:lvl w:ilvl="4" w:tplc="5CAE074E">
      <w:start w:val="1"/>
      <w:numFmt w:val="bullet"/>
      <w:lvlText w:val="o"/>
      <w:lvlJc w:val="left"/>
      <w:pPr>
        <w:ind w:left="3600" w:hanging="360"/>
      </w:pPr>
      <w:rPr>
        <w:rFonts w:ascii="Courier New" w:hAnsi="Courier New" w:hint="default"/>
      </w:rPr>
    </w:lvl>
    <w:lvl w:ilvl="5" w:tplc="82FEC530">
      <w:start w:val="1"/>
      <w:numFmt w:val="bullet"/>
      <w:lvlText w:val=""/>
      <w:lvlJc w:val="left"/>
      <w:pPr>
        <w:ind w:left="4320" w:hanging="360"/>
      </w:pPr>
      <w:rPr>
        <w:rFonts w:ascii="Wingdings" w:hAnsi="Wingdings" w:hint="default"/>
      </w:rPr>
    </w:lvl>
    <w:lvl w:ilvl="6" w:tplc="6248BA46">
      <w:start w:val="1"/>
      <w:numFmt w:val="bullet"/>
      <w:lvlText w:val=""/>
      <w:lvlJc w:val="left"/>
      <w:pPr>
        <w:ind w:left="5040" w:hanging="360"/>
      </w:pPr>
      <w:rPr>
        <w:rFonts w:ascii="Symbol" w:hAnsi="Symbol" w:hint="default"/>
      </w:rPr>
    </w:lvl>
    <w:lvl w:ilvl="7" w:tplc="8C2E61CE">
      <w:start w:val="1"/>
      <w:numFmt w:val="bullet"/>
      <w:lvlText w:val="o"/>
      <w:lvlJc w:val="left"/>
      <w:pPr>
        <w:ind w:left="5760" w:hanging="360"/>
      </w:pPr>
      <w:rPr>
        <w:rFonts w:ascii="Courier New" w:hAnsi="Courier New" w:hint="default"/>
      </w:rPr>
    </w:lvl>
    <w:lvl w:ilvl="8" w:tplc="AA90F4FE">
      <w:start w:val="1"/>
      <w:numFmt w:val="bullet"/>
      <w:lvlText w:val=""/>
      <w:lvlJc w:val="left"/>
      <w:pPr>
        <w:ind w:left="6480" w:hanging="360"/>
      </w:pPr>
      <w:rPr>
        <w:rFonts w:ascii="Wingdings" w:hAnsi="Wingdings" w:hint="default"/>
      </w:rPr>
    </w:lvl>
  </w:abstractNum>
  <w:abstractNum w:abstractNumId="32" w15:restartNumberingAfterBreak="0">
    <w:nsid w:val="5B3549A5"/>
    <w:multiLevelType w:val="hybridMultilevel"/>
    <w:tmpl w:val="03285CD0"/>
    <w:lvl w:ilvl="0" w:tplc="F0D4B9A8">
      <w:start w:val="1"/>
      <w:numFmt w:val="lowerLetter"/>
      <w:lvlText w:val="%1."/>
      <w:lvlJc w:val="left"/>
      <w:pPr>
        <w:ind w:left="1800" w:hanging="360"/>
      </w:pPr>
    </w:lvl>
    <w:lvl w:ilvl="1" w:tplc="DAFA2302">
      <w:start w:val="1"/>
      <w:numFmt w:val="lowerLetter"/>
      <w:lvlText w:val="%2."/>
      <w:lvlJc w:val="left"/>
      <w:pPr>
        <w:ind w:left="2520" w:hanging="360"/>
      </w:pPr>
    </w:lvl>
    <w:lvl w:ilvl="2" w:tplc="70B2EF26">
      <w:start w:val="1"/>
      <w:numFmt w:val="lowerRoman"/>
      <w:lvlText w:val="%3."/>
      <w:lvlJc w:val="right"/>
      <w:pPr>
        <w:ind w:left="3240" w:hanging="180"/>
      </w:pPr>
    </w:lvl>
    <w:lvl w:ilvl="3" w:tplc="4A52B794">
      <w:start w:val="1"/>
      <w:numFmt w:val="decimal"/>
      <w:lvlText w:val="%4."/>
      <w:lvlJc w:val="left"/>
      <w:pPr>
        <w:ind w:left="3960" w:hanging="360"/>
      </w:pPr>
    </w:lvl>
    <w:lvl w:ilvl="4" w:tplc="45A08140">
      <w:start w:val="1"/>
      <w:numFmt w:val="lowerLetter"/>
      <w:lvlText w:val="%5."/>
      <w:lvlJc w:val="left"/>
      <w:pPr>
        <w:ind w:left="4680" w:hanging="360"/>
      </w:pPr>
    </w:lvl>
    <w:lvl w:ilvl="5" w:tplc="F974711A">
      <w:start w:val="1"/>
      <w:numFmt w:val="lowerRoman"/>
      <w:lvlText w:val="%6."/>
      <w:lvlJc w:val="right"/>
      <w:pPr>
        <w:ind w:left="5400" w:hanging="180"/>
      </w:pPr>
    </w:lvl>
    <w:lvl w:ilvl="6" w:tplc="8B6A0824">
      <w:start w:val="1"/>
      <w:numFmt w:val="decimal"/>
      <w:lvlText w:val="%7."/>
      <w:lvlJc w:val="left"/>
      <w:pPr>
        <w:ind w:left="6120" w:hanging="360"/>
      </w:pPr>
    </w:lvl>
    <w:lvl w:ilvl="7" w:tplc="C532CCC2">
      <w:start w:val="1"/>
      <w:numFmt w:val="lowerLetter"/>
      <w:lvlText w:val="%8."/>
      <w:lvlJc w:val="left"/>
      <w:pPr>
        <w:ind w:left="6840" w:hanging="360"/>
      </w:pPr>
    </w:lvl>
    <w:lvl w:ilvl="8" w:tplc="A9F6B140">
      <w:start w:val="1"/>
      <w:numFmt w:val="lowerRoman"/>
      <w:lvlText w:val="%9."/>
      <w:lvlJc w:val="right"/>
      <w:pPr>
        <w:ind w:left="7560" w:hanging="180"/>
      </w:pPr>
    </w:lvl>
  </w:abstractNum>
  <w:abstractNum w:abstractNumId="33" w15:restartNumberingAfterBreak="0">
    <w:nsid w:val="60E77C7E"/>
    <w:multiLevelType w:val="hybridMultilevel"/>
    <w:tmpl w:val="9B4C1D56"/>
    <w:lvl w:ilvl="0" w:tplc="EDC8B9C8">
      <w:start w:val="1"/>
      <w:numFmt w:val="decimal"/>
      <w:lvlText w:val="%1."/>
      <w:lvlJc w:val="left"/>
      <w:pPr>
        <w:ind w:left="720" w:hanging="360"/>
      </w:pPr>
    </w:lvl>
    <w:lvl w:ilvl="1" w:tplc="A3F8DBA4">
      <w:start w:val="1"/>
      <w:numFmt w:val="lowerLetter"/>
      <w:lvlText w:val="%2."/>
      <w:lvlJc w:val="left"/>
      <w:pPr>
        <w:ind w:left="1440" w:hanging="360"/>
      </w:pPr>
    </w:lvl>
    <w:lvl w:ilvl="2" w:tplc="D4C40C7E">
      <w:start w:val="1"/>
      <w:numFmt w:val="lowerRoman"/>
      <w:lvlText w:val="%3."/>
      <w:lvlJc w:val="right"/>
      <w:pPr>
        <w:ind w:left="2160" w:hanging="180"/>
      </w:pPr>
    </w:lvl>
    <w:lvl w:ilvl="3" w:tplc="89FE4802">
      <w:start w:val="1"/>
      <w:numFmt w:val="decimal"/>
      <w:lvlText w:val="%4."/>
      <w:lvlJc w:val="left"/>
      <w:pPr>
        <w:ind w:left="2880" w:hanging="360"/>
      </w:pPr>
    </w:lvl>
    <w:lvl w:ilvl="4" w:tplc="C43A6EEE">
      <w:start w:val="1"/>
      <w:numFmt w:val="lowerLetter"/>
      <w:lvlText w:val="%5."/>
      <w:lvlJc w:val="left"/>
      <w:pPr>
        <w:ind w:left="3600" w:hanging="360"/>
      </w:pPr>
    </w:lvl>
    <w:lvl w:ilvl="5" w:tplc="07E2BAA0">
      <w:start w:val="1"/>
      <w:numFmt w:val="lowerRoman"/>
      <w:lvlText w:val="%6."/>
      <w:lvlJc w:val="right"/>
      <w:pPr>
        <w:ind w:left="4320" w:hanging="180"/>
      </w:pPr>
    </w:lvl>
    <w:lvl w:ilvl="6" w:tplc="41C458AE">
      <w:start w:val="1"/>
      <w:numFmt w:val="decimal"/>
      <w:lvlText w:val="%7."/>
      <w:lvlJc w:val="left"/>
      <w:pPr>
        <w:ind w:left="5040" w:hanging="360"/>
      </w:pPr>
    </w:lvl>
    <w:lvl w:ilvl="7" w:tplc="67C0863C">
      <w:start w:val="1"/>
      <w:numFmt w:val="lowerLetter"/>
      <w:lvlText w:val="%8."/>
      <w:lvlJc w:val="left"/>
      <w:pPr>
        <w:ind w:left="5760" w:hanging="360"/>
      </w:pPr>
    </w:lvl>
    <w:lvl w:ilvl="8" w:tplc="4C2455D6">
      <w:start w:val="1"/>
      <w:numFmt w:val="lowerRoman"/>
      <w:lvlText w:val="%9."/>
      <w:lvlJc w:val="right"/>
      <w:pPr>
        <w:ind w:left="6480" w:hanging="180"/>
      </w:pPr>
    </w:lvl>
  </w:abstractNum>
  <w:abstractNum w:abstractNumId="34" w15:restartNumberingAfterBreak="0">
    <w:nsid w:val="66B6B02D"/>
    <w:multiLevelType w:val="hybridMultilevel"/>
    <w:tmpl w:val="39EC98B6"/>
    <w:lvl w:ilvl="0" w:tplc="F79E0990">
      <w:start w:val="1"/>
      <w:numFmt w:val="decimal"/>
      <w:lvlText w:val="%1."/>
      <w:lvlJc w:val="left"/>
      <w:pPr>
        <w:ind w:left="720" w:hanging="360"/>
      </w:pPr>
    </w:lvl>
    <w:lvl w:ilvl="1" w:tplc="12B4C30C">
      <w:start w:val="1"/>
      <w:numFmt w:val="lowerLetter"/>
      <w:lvlText w:val="%2."/>
      <w:lvlJc w:val="left"/>
      <w:pPr>
        <w:ind w:left="1440" w:hanging="360"/>
      </w:pPr>
    </w:lvl>
    <w:lvl w:ilvl="2" w:tplc="39A6FFB4">
      <w:start w:val="1"/>
      <w:numFmt w:val="lowerRoman"/>
      <w:lvlText w:val="%3."/>
      <w:lvlJc w:val="right"/>
      <w:pPr>
        <w:ind w:left="2160" w:hanging="180"/>
      </w:pPr>
    </w:lvl>
    <w:lvl w:ilvl="3" w:tplc="310279F2">
      <w:start w:val="1"/>
      <w:numFmt w:val="decimal"/>
      <w:lvlText w:val="%4."/>
      <w:lvlJc w:val="left"/>
      <w:pPr>
        <w:ind w:left="2880" w:hanging="360"/>
      </w:pPr>
    </w:lvl>
    <w:lvl w:ilvl="4" w:tplc="9B1299EA">
      <w:start w:val="1"/>
      <w:numFmt w:val="lowerLetter"/>
      <w:lvlText w:val="%5."/>
      <w:lvlJc w:val="left"/>
      <w:pPr>
        <w:ind w:left="3600" w:hanging="360"/>
      </w:pPr>
    </w:lvl>
    <w:lvl w:ilvl="5" w:tplc="0D2CAAAE">
      <w:start w:val="1"/>
      <w:numFmt w:val="lowerRoman"/>
      <w:lvlText w:val="%6."/>
      <w:lvlJc w:val="right"/>
      <w:pPr>
        <w:ind w:left="4320" w:hanging="180"/>
      </w:pPr>
    </w:lvl>
    <w:lvl w:ilvl="6" w:tplc="79841958">
      <w:start w:val="1"/>
      <w:numFmt w:val="decimal"/>
      <w:lvlText w:val="%7."/>
      <w:lvlJc w:val="left"/>
      <w:pPr>
        <w:ind w:left="5040" w:hanging="360"/>
      </w:pPr>
    </w:lvl>
    <w:lvl w:ilvl="7" w:tplc="A064BF60">
      <w:start w:val="1"/>
      <w:numFmt w:val="lowerLetter"/>
      <w:lvlText w:val="%8."/>
      <w:lvlJc w:val="left"/>
      <w:pPr>
        <w:ind w:left="5760" w:hanging="360"/>
      </w:pPr>
    </w:lvl>
    <w:lvl w:ilvl="8" w:tplc="6BC83B40">
      <w:start w:val="1"/>
      <w:numFmt w:val="lowerRoman"/>
      <w:lvlText w:val="%9."/>
      <w:lvlJc w:val="right"/>
      <w:pPr>
        <w:ind w:left="6480" w:hanging="180"/>
      </w:pPr>
    </w:lvl>
  </w:abstractNum>
  <w:abstractNum w:abstractNumId="35" w15:restartNumberingAfterBreak="0">
    <w:nsid w:val="6938E477"/>
    <w:multiLevelType w:val="hybridMultilevel"/>
    <w:tmpl w:val="889A01AA"/>
    <w:lvl w:ilvl="0" w:tplc="36B40186">
      <w:start w:val="1"/>
      <w:numFmt w:val="decimal"/>
      <w:lvlText w:val="%1."/>
      <w:lvlJc w:val="left"/>
      <w:pPr>
        <w:ind w:left="720" w:hanging="360"/>
      </w:pPr>
    </w:lvl>
    <w:lvl w:ilvl="1" w:tplc="E230FB84">
      <w:start w:val="1"/>
      <w:numFmt w:val="lowerLetter"/>
      <w:lvlText w:val="%2."/>
      <w:lvlJc w:val="left"/>
      <w:pPr>
        <w:ind w:left="1440" w:hanging="360"/>
      </w:pPr>
    </w:lvl>
    <w:lvl w:ilvl="2" w:tplc="848A1E40">
      <w:start w:val="1"/>
      <w:numFmt w:val="lowerRoman"/>
      <w:lvlText w:val="%3."/>
      <w:lvlJc w:val="right"/>
      <w:pPr>
        <w:ind w:left="2160" w:hanging="180"/>
      </w:pPr>
    </w:lvl>
    <w:lvl w:ilvl="3" w:tplc="E0CEBF5E">
      <w:start w:val="1"/>
      <w:numFmt w:val="decimal"/>
      <w:lvlText w:val="%4."/>
      <w:lvlJc w:val="left"/>
      <w:pPr>
        <w:ind w:left="2880" w:hanging="360"/>
      </w:pPr>
    </w:lvl>
    <w:lvl w:ilvl="4" w:tplc="203AD4FA">
      <w:start w:val="1"/>
      <w:numFmt w:val="lowerLetter"/>
      <w:lvlText w:val="%5."/>
      <w:lvlJc w:val="left"/>
      <w:pPr>
        <w:ind w:left="3600" w:hanging="360"/>
      </w:pPr>
    </w:lvl>
    <w:lvl w:ilvl="5" w:tplc="1060AE42">
      <w:start w:val="1"/>
      <w:numFmt w:val="lowerRoman"/>
      <w:lvlText w:val="%6."/>
      <w:lvlJc w:val="right"/>
      <w:pPr>
        <w:ind w:left="4320" w:hanging="180"/>
      </w:pPr>
    </w:lvl>
    <w:lvl w:ilvl="6" w:tplc="CA523728">
      <w:start w:val="1"/>
      <w:numFmt w:val="decimal"/>
      <w:lvlText w:val="%7."/>
      <w:lvlJc w:val="left"/>
      <w:pPr>
        <w:ind w:left="5040" w:hanging="360"/>
      </w:pPr>
    </w:lvl>
    <w:lvl w:ilvl="7" w:tplc="5984B574">
      <w:start w:val="1"/>
      <w:numFmt w:val="lowerLetter"/>
      <w:lvlText w:val="%8."/>
      <w:lvlJc w:val="left"/>
      <w:pPr>
        <w:ind w:left="5760" w:hanging="360"/>
      </w:pPr>
    </w:lvl>
    <w:lvl w:ilvl="8" w:tplc="D318B5EE">
      <w:start w:val="1"/>
      <w:numFmt w:val="lowerRoman"/>
      <w:lvlText w:val="%9."/>
      <w:lvlJc w:val="right"/>
      <w:pPr>
        <w:ind w:left="6480" w:hanging="180"/>
      </w:pPr>
    </w:lvl>
  </w:abstractNum>
  <w:abstractNum w:abstractNumId="36" w15:restartNumberingAfterBreak="0">
    <w:nsid w:val="697D48BD"/>
    <w:multiLevelType w:val="hybridMultilevel"/>
    <w:tmpl w:val="1C08AAE2"/>
    <w:lvl w:ilvl="0" w:tplc="485C74D8">
      <w:start w:val="1"/>
      <w:numFmt w:val="lowerLetter"/>
      <w:lvlText w:val="%1."/>
      <w:lvlJc w:val="left"/>
      <w:pPr>
        <w:ind w:left="720" w:hanging="360"/>
      </w:pPr>
    </w:lvl>
    <w:lvl w:ilvl="1" w:tplc="05AA906C">
      <w:start w:val="1"/>
      <w:numFmt w:val="lowerLetter"/>
      <w:lvlText w:val="%2."/>
      <w:lvlJc w:val="left"/>
      <w:pPr>
        <w:ind w:left="1440" w:hanging="360"/>
      </w:pPr>
    </w:lvl>
    <w:lvl w:ilvl="2" w:tplc="1674BC40">
      <w:start w:val="1"/>
      <w:numFmt w:val="lowerRoman"/>
      <w:lvlText w:val="%3."/>
      <w:lvlJc w:val="right"/>
      <w:pPr>
        <w:ind w:left="1440" w:hanging="180"/>
      </w:pPr>
    </w:lvl>
    <w:lvl w:ilvl="3" w:tplc="5C78D80E">
      <w:start w:val="1"/>
      <w:numFmt w:val="decimal"/>
      <w:lvlText w:val="%4."/>
      <w:lvlJc w:val="left"/>
      <w:pPr>
        <w:ind w:left="2160" w:hanging="360"/>
      </w:pPr>
    </w:lvl>
    <w:lvl w:ilvl="4" w:tplc="15C23900">
      <w:start w:val="1"/>
      <w:numFmt w:val="lowerLetter"/>
      <w:lvlText w:val="%5."/>
      <w:lvlJc w:val="left"/>
      <w:pPr>
        <w:ind w:left="2880" w:hanging="360"/>
      </w:pPr>
    </w:lvl>
    <w:lvl w:ilvl="5" w:tplc="372CEA50">
      <w:start w:val="1"/>
      <w:numFmt w:val="lowerRoman"/>
      <w:lvlText w:val="%6."/>
      <w:lvlJc w:val="right"/>
      <w:pPr>
        <w:ind w:left="3600" w:hanging="180"/>
      </w:pPr>
    </w:lvl>
    <w:lvl w:ilvl="6" w:tplc="A63CDAF8">
      <w:start w:val="1"/>
      <w:numFmt w:val="decimal"/>
      <w:lvlText w:val="%7."/>
      <w:lvlJc w:val="left"/>
      <w:pPr>
        <w:ind w:left="4320" w:hanging="360"/>
      </w:pPr>
    </w:lvl>
    <w:lvl w:ilvl="7" w:tplc="111470A2">
      <w:start w:val="1"/>
      <w:numFmt w:val="lowerLetter"/>
      <w:lvlText w:val="%8."/>
      <w:lvlJc w:val="left"/>
      <w:pPr>
        <w:ind w:left="5040" w:hanging="360"/>
      </w:pPr>
    </w:lvl>
    <w:lvl w:ilvl="8" w:tplc="556C95BC">
      <w:start w:val="1"/>
      <w:numFmt w:val="lowerRoman"/>
      <w:lvlText w:val="%9."/>
      <w:lvlJc w:val="right"/>
      <w:pPr>
        <w:ind w:left="5760" w:hanging="180"/>
      </w:pPr>
    </w:lvl>
  </w:abstractNum>
  <w:abstractNum w:abstractNumId="37" w15:restartNumberingAfterBreak="0">
    <w:nsid w:val="6D0E2C41"/>
    <w:multiLevelType w:val="hybridMultilevel"/>
    <w:tmpl w:val="FBF21274"/>
    <w:lvl w:ilvl="0" w:tplc="27FEBA52">
      <w:start w:val="1"/>
      <w:numFmt w:val="bullet"/>
      <w:lvlText w:val=""/>
      <w:lvlJc w:val="left"/>
      <w:pPr>
        <w:ind w:left="720" w:hanging="360"/>
      </w:pPr>
      <w:rPr>
        <w:rFonts w:ascii="Symbol" w:hAnsi="Symbol" w:hint="default"/>
      </w:rPr>
    </w:lvl>
    <w:lvl w:ilvl="1" w:tplc="8FA6460E">
      <w:start w:val="1"/>
      <w:numFmt w:val="bullet"/>
      <w:lvlText w:val="o"/>
      <w:lvlJc w:val="left"/>
      <w:pPr>
        <w:ind w:left="1440" w:hanging="360"/>
      </w:pPr>
      <w:rPr>
        <w:rFonts w:ascii="Courier New" w:hAnsi="Courier New" w:hint="default"/>
      </w:rPr>
    </w:lvl>
    <w:lvl w:ilvl="2" w:tplc="EF32D100">
      <w:start w:val="1"/>
      <w:numFmt w:val="bullet"/>
      <w:lvlText w:val=""/>
      <w:lvlJc w:val="left"/>
      <w:pPr>
        <w:ind w:left="2160" w:hanging="360"/>
      </w:pPr>
      <w:rPr>
        <w:rFonts w:ascii="Wingdings" w:hAnsi="Wingdings" w:hint="default"/>
      </w:rPr>
    </w:lvl>
    <w:lvl w:ilvl="3" w:tplc="8B48EE92">
      <w:start w:val="1"/>
      <w:numFmt w:val="bullet"/>
      <w:lvlText w:val=""/>
      <w:lvlJc w:val="left"/>
      <w:pPr>
        <w:ind w:left="2880" w:hanging="360"/>
      </w:pPr>
      <w:rPr>
        <w:rFonts w:ascii="Symbol" w:hAnsi="Symbol" w:hint="default"/>
      </w:rPr>
    </w:lvl>
    <w:lvl w:ilvl="4" w:tplc="D6E0000E">
      <w:start w:val="1"/>
      <w:numFmt w:val="bullet"/>
      <w:lvlText w:val="o"/>
      <w:lvlJc w:val="left"/>
      <w:pPr>
        <w:ind w:left="3600" w:hanging="360"/>
      </w:pPr>
      <w:rPr>
        <w:rFonts w:ascii="Courier New" w:hAnsi="Courier New" w:hint="default"/>
      </w:rPr>
    </w:lvl>
    <w:lvl w:ilvl="5" w:tplc="81F63204">
      <w:start w:val="1"/>
      <w:numFmt w:val="bullet"/>
      <w:lvlText w:val=""/>
      <w:lvlJc w:val="left"/>
      <w:pPr>
        <w:ind w:left="4320" w:hanging="360"/>
      </w:pPr>
      <w:rPr>
        <w:rFonts w:ascii="Wingdings" w:hAnsi="Wingdings" w:hint="default"/>
      </w:rPr>
    </w:lvl>
    <w:lvl w:ilvl="6" w:tplc="2B04AE0C">
      <w:start w:val="1"/>
      <w:numFmt w:val="bullet"/>
      <w:lvlText w:val=""/>
      <w:lvlJc w:val="left"/>
      <w:pPr>
        <w:ind w:left="5040" w:hanging="360"/>
      </w:pPr>
      <w:rPr>
        <w:rFonts w:ascii="Symbol" w:hAnsi="Symbol" w:hint="default"/>
      </w:rPr>
    </w:lvl>
    <w:lvl w:ilvl="7" w:tplc="B7AA74B0">
      <w:start w:val="1"/>
      <w:numFmt w:val="bullet"/>
      <w:lvlText w:val="o"/>
      <w:lvlJc w:val="left"/>
      <w:pPr>
        <w:ind w:left="5760" w:hanging="360"/>
      </w:pPr>
      <w:rPr>
        <w:rFonts w:ascii="Courier New" w:hAnsi="Courier New" w:hint="default"/>
      </w:rPr>
    </w:lvl>
    <w:lvl w:ilvl="8" w:tplc="F71EF308">
      <w:start w:val="1"/>
      <w:numFmt w:val="bullet"/>
      <w:lvlText w:val=""/>
      <w:lvlJc w:val="left"/>
      <w:pPr>
        <w:ind w:left="6480" w:hanging="360"/>
      </w:pPr>
      <w:rPr>
        <w:rFonts w:ascii="Wingdings" w:hAnsi="Wingdings" w:hint="default"/>
      </w:rPr>
    </w:lvl>
  </w:abstractNum>
  <w:abstractNum w:abstractNumId="38" w15:restartNumberingAfterBreak="0">
    <w:nsid w:val="6D1F9ABB"/>
    <w:multiLevelType w:val="hybridMultilevel"/>
    <w:tmpl w:val="B2A01AB8"/>
    <w:lvl w:ilvl="0" w:tplc="5AC801C6">
      <w:start w:val="5"/>
      <w:numFmt w:val="decimal"/>
      <w:lvlText w:val="%1."/>
      <w:lvlJc w:val="left"/>
      <w:pPr>
        <w:ind w:left="720" w:hanging="360"/>
      </w:pPr>
      <w:rPr>
        <w:rFonts w:ascii="Cambria" w:hAnsi="Cambria" w:hint="default"/>
      </w:rPr>
    </w:lvl>
    <w:lvl w:ilvl="1" w:tplc="4D8C5860">
      <w:start w:val="1"/>
      <w:numFmt w:val="lowerLetter"/>
      <w:lvlText w:val="%2."/>
      <w:lvlJc w:val="left"/>
      <w:pPr>
        <w:ind w:left="1440" w:hanging="360"/>
      </w:pPr>
    </w:lvl>
    <w:lvl w:ilvl="2" w:tplc="EAAEC818">
      <w:start w:val="1"/>
      <w:numFmt w:val="lowerRoman"/>
      <w:lvlText w:val="%3."/>
      <w:lvlJc w:val="right"/>
      <w:pPr>
        <w:ind w:left="2160" w:hanging="180"/>
      </w:pPr>
    </w:lvl>
    <w:lvl w:ilvl="3" w:tplc="E92010BE">
      <w:start w:val="1"/>
      <w:numFmt w:val="decimal"/>
      <w:lvlText w:val="%4."/>
      <w:lvlJc w:val="left"/>
      <w:pPr>
        <w:ind w:left="2880" w:hanging="360"/>
      </w:pPr>
    </w:lvl>
    <w:lvl w:ilvl="4" w:tplc="A0EAB19E">
      <w:start w:val="1"/>
      <w:numFmt w:val="lowerLetter"/>
      <w:lvlText w:val="%5."/>
      <w:lvlJc w:val="left"/>
      <w:pPr>
        <w:ind w:left="3600" w:hanging="360"/>
      </w:pPr>
    </w:lvl>
    <w:lvl w:ilvl="5" w:tplc="7DC09938">
      <w:start w:val="1"/>
      <w:numFmt w:val="lowerRoman"/>
      <w:lvlText w:val="%6."/>
      <w:lvlJc w:val="right"/>
      <w:pPr>
        <w:ind w:left="4320" w:hanging="180"/>
      </w:pPr>
    </w:lvl>
    <w:lvl w:ilvl="6" w:tplc="A5D2EA70">
      <w:start w:val="1"/>
      <w:numFmt w:val="decimal"/>
      <w:lvlText w:val="%7."/>
      <w:lvlJc w:val="left"/>
      <w:pPr>
        <w:ind w:left="5040" w:hanging="360"/>
      </w:pPr>
    </w:lvl>
    <w:lvl w:ilvl="7" w:tplc="58843784">
      <w:start w:val="1"/>
      <w:numFmt w:val="lowerLetter"/>
      <w:lvlText w:val="%8."/>
      <w:lvlJc w:val="left"/>
      <w:pPr>
        <w:ind w:left="5760" w:hanging="360"/>
      </w:pPr>
    </w:lvl>
    <w:lvl w:ilvl="8" w:tplc="54469348">
      <w:start w:val="1"/>
      <w:numFmt w:val="lowerRoman"/>
      <w:lvlText w:val="%9."/>
      <w:lvlJc w:val="right"/>
      <w:pPr>
        <w:ind w:left="6480" w:hanging="180"/>
      </w:pPr>
    </w:lvl>
  </w:abstractNum>
  <w:abstractNum w:abstractNumId="39" w15:restartNumberingAfterBreak="0">
    <w:nsid w:val="6D89AC73"/>
    <w:multiLevelType w:val="hybridMultilevel"/>
    <w:tmpl w:val="41B8A130"/>
    <w:lvl w:ilvl="0" w:tplc="31D646D2">
      <w:start w:val="1"/>
      <w:numFmt w:val="decimal"/>
      <w:lvlText w:val="%1."/>
      <w:lvlJc w:val="left"/>
      <w:pPr>
        <w:ind w:left="1080" w:hanging="360"/>
      </w:pPr>
    </w:lvl>
    <w:lvl w:ilvl="1" w:tplc="71FEB2E4">
      <w:start w:val="1"/>
      <w:numFmt w:val="lowerLetter"/>
      <w:lvlText w:val="%2."/>
      <w:lvlJc w:val="left"/>
      <w:pPr>
        <w:ind w:left="1800" w:hanging="360"/>
      </w:pPr>
    </w:lvl>
    <w:lvl w:ilvl="2" w:tplc="5FF6F116">
      <w:start w:val="1"/>
      <w:numFmt w:val="lowerRoman"/>
      <w:lvlText w:val="%3."/>
      <w:lvlJc w:val="right"/>
      <w:pPr>
        <w:ind w:left="2520" w:hanging="180"/>
      </w:pPr>
    </w:lvl>
    <w:lvl w:ilvl="3" w:tplc="593A58FA">
      <w:start w:val="1"/>
      <w:numFmt w:val="decimal"/>
      <w:lvlText w:val="%4."/>
      <w:lvlJc w:val="left"/>
      <w:pPr>
        <w:ind w:left="3240" w:hanging="360"/>
      </w:pPr>
    </w:lvl>
    <w:lvl w:ilvl="4" w:tplc="E7AE9D20">
      <w:start w:val="1"/>
      <w:numFmt w:val="lowerLetter"/>
      <w:lvlText w:val="%5."/>
      <w:lvlJc w:val="left"/>
      <w:pPr>
        <w:ind w:left="3960" w:hanging="360"/>
      </w:pPr>
    </w:lvl>
    <w:lvl w:ilvl="5" w:tplc="6A9EC59C">
      <w:start w:val="1"/>
      <w:numFmt w:val="lowerRoman"/>
      <w:lvlText w:val="%6."/>
      <w:lvlJc w:val="right"/>
      <w:pPr>
        <w:ind w:left="4680" w:hanging="180"/>
      </w:pPr>
    </w:lvl>
    <w:lvl w:ilvl="6" w:tplc="67C68E86">
      <w:start w:val="1"/>
      <w:numFmt w:val="decimal"/>
      <w:lvlText w:val="%7."/>
      <w:lvlJc w:val="left"/>
      <w:pPr>
        <w:ind w:left="5400" w:hanging="360"/>
      </w:pPr>
    </w:lvl>
    <w:lvl w:ilvl="7" w:tplc="1D12B3D4">
      <w:start w:val="1"/>
      <w:numFmt w:val="lowerLetter"/>
      <w:lvlText w:val="%8."/>
      <w:lvlJc w:val="left"/>
      <w:pPr>
        <w:ind w:left="6120" w:hanging="360"/>
      </w:pPr>
    </w:lvl>
    <w:lvl w:ilvl="8" w:tplc="6B10C738">
      <w:start w:val="1"/>
      <w:numFmt w:val="lowerRoman"/>
      <w:lvlText w:val="%9."/>
      <w:lvlJc w:val="right"/>
      <w:pPr>
        <w:ind w:left="6840" w:hanging="180"/>
      </w:pPr>
    </w:lvl>
  </w:abstractNum>
  <w:abstractNum w:abstractNumId="40" w15:restartNumberingAfterBreak="0">
    <w:nsid w:val="703ED1E6"/>
    <w:multiLevelType w:val="hybridMultilevel"/>
    <w:tmpl w:val="4E1E5B96"/>
    <w:lvl w:ilvl="0" w:tplc="104EC25C">
      <w:start w:val="1"/>
      <w:numFmt w:val="upperLetter"/>
      <w:lvlText w:val="%1."/>
      <w:lvlJc w:val="left"/>
      <w:pPr>
        <w:ind w:left="720" w:hanging="360"/>
      </w:pPr>
    </w:lvl>
    <w:lvl w:ilvl="1" w:tplc="FCDAE368">
      <w:start w:val="1"/>
      <w:numFmt w:val="lowerLetter"/>
      <w:lvlText w:val="%2."/>
      <w:lvlJc w:val="left"/>
      <w:pPr>
        <w:ind w:left="1440" w:hanging="360"/>
      </w:pPr>
    </w:lvl>
    <w:lvl w:ilvl="2" w:tplc="AA6A35AA">
      <w:start w:val="1"/>
      <w:numFmt w:val="lowerRoman"/>
      <w:lvlText w:val="%3."/>
      <w:lvlJc w:val="right"/>
      <w:pPr>
        <w:ind w:left="2160" w:hanging="180"/>
      </w:pPr>
    </w:lvl>
    <w:lvl w:ilvl="3" w:tplc="24A2B538">
      <w:start w:val="1"/>
      <w:numFmt w:val="decimal"/>
      <w:lvlText w:val="%4."/>
      <w:lvlJc w:val="left"/>
      <w:pPr>
        <w:ind w:left="2880" w:hanging="360"/>
      </w:pPr>
    </w:lvl>
    <w:lvl w:ilvl="4" w:tplc="950EE2FE">
      <w:start w:val="1"/>
      <w:numFmt w:val="lowerLetter"/>
      <w:lvlText w:val="%5."/>
      <w:lvlJc w:val="left"/>
      <w:pPr>
        <w:ind w:left="3600" w:hanging="360"/>
      </w:pPr>
    </w:lvl>
    <w:lvl w:ilvl="5" w:tplc="CCFA48EE">
      <w:start w:val="1"/>
      <w:numFmt w:val="lowerRoman"/>
      <w:lvlText w:val="%6."/>
      <w:lvlJc w:val="right"/>
      <w:pPr>
        <w:ind w:left="4320" w:hanging="180"/>
      </w:pPr>
    </w:lvl>
    <w:lvl w:ilvl="6" w:tplc="1F6CB504">
      <w:start w:val="1"/>
      <w:numFmt w:val="decimal"/>
      <w:lvlText w:val="%7."/>
      <w:lvlJc w:val="left"/>
      <w:pPr>
        <w:ind w:left="5040" w:hanging="360"/>
      </w:pPr>
    </w:lvl>
    <w:lvl w:ilvl="7" w:tplc="EBDC0184">
      <w:start w:val="1"/>
      <w:numFmt w:val="lowerLetter"/>
      <w:lvlText w:val="%8."/>
      <w:lvlJc w:val="left"/>
      <w:pPr>
        <w:ind w:left="5760" w:hanging="360"/>
      </w:pPr>
    </w:lvl>
    <w:lvl w:ilvl="8" w:tplc="675485EE">
      <w:start w:val="1"/>
      <w:numFmt w:val="lowerRoman"/>
      <w:lvlText w:val="%9."/>
      <w:lvlJc w:val="right"/>
      <w:pPr>
        <w:ind w:left="6480" w:hanging="180"/>
      </w:pPr>
    </w:lvl>
  </w:abstractNum>
  <w:abstractNum w:abstractNumId="41" w15:restartNumberingAfterBreak="0">
    <w:nsid w:val="70F1B26E"/>
    <w:multiLevelType w:val="hybridMultilevel"/>
    <w:tmpl w:val="6D024C56"/>
    <w:lvl w:ilvl="0" w:tplc="18BC578C">
      <w:start w:val="1"/>
      <w:numFmt w:val="decimal"/>
      <w:lvlText w:val="%1."/>
      <w:lvlJc w:val="left"/>
      <w:pPr>
        <w:ind w:left="720" w:hanging="360"/>
      </w:pPr>
    </w:lvl>
    <w:lvl w:ilvl="1" w:tplc="E8B6356E">
      <w:start w:val="1"/>
      <w:numFmt w:val="lowerLetter"/>
      <w:lvlText w:val="%2."/>
      <w:lvlJc w:val="left"/>
      <w:pPr>
        <w:ind w:left="1440" w:hanging="360"/>
      </w:pPr>
    </w:lvl>
    <w:lvl w:ilvl="2" w:tplc="120217E4">
      <w:start w:val="1"/>
      <w:numFmt w:val="lowerRoman"/>
      <w:lvlText w:val="%3."/>
      <w:lvlJc w:val="right"/>
      <w:pPr>
        <w:ind w:left="2160" w:hanging="180"/>
      </w:pPr>
    </w:lvl>
    <w:lvl w:ilvl="3" w:tplc="CB005FB0">
      <w:start w:val="1"/>
      <w:numFmt w:val="decimal"/>
      <w:lvlText w:val="%4."/>
      <w:lvlJc w:val="left"/>
      <w:pPr>
        <w:ind w:left="2880" w:hanging="360"/>
      </w:pPr>
    </w:lvl>
    <w:lvl w:ilvl="4" w:tplc="674C4F60">
      <w:start w:val="1"/>
      <w:numFmt w:val="lowerLetter"/>
      <w:lvlText w:val="%5."/>
      <w:lvlJc w:val="left"/>
      <w:pPr>
        <w:ind w:left="3600" w:hanging="360"/>
      </w:pPr>
    </w:lvl>
    <w:lvl w:ilvl="5" w:tplc="7CEE29E2">
      <w:start w:val="1"/>
      <w:numFmt w:val="lowerRoman"/>
      <w:lvlText w:val="%6."/>
      <w:lvlJc w:val="right"/>
      <w:pPr>
        <w:ind w:left="4320" w:hanging="180"/>
      </w:pPr>
    </w:lvl>
    <w:lvl w:ilvl="6" w:tplc="3DFEC400">
      <w:start w:val="1"/>
      <w:numFmt w:val="decimal"/>
      <w:lvlText w:val="%7."/>
      <w:lvlJc w:val="left"/>
      <w:pPr>
        <w:ind w:left="5040" w:hanging="360"/>
      </w:pPr>
    </w:lvl>
    <w:lvl w:ilvl="7" w:tplc="A90834E0">
      <w:start w:val="1"/>
      <w:numFmt w:val="lowerLetter"/>
      <w:lvlText w:val="%8."/>
      <w:lvlJc w:val="left"/>
      <w:pPr>
        <w:ind w:left="5760" w:hanging="360"/>
      </w:pPr>
    </w:lvl>
    <w:lvl w:ilvl="8" w:tplc="DDD6EAF2">
      <w:start w:val="1"/>
      <w:numFmt w:val="lowerRoman"/>
      <w:lvlText w:val="%9."/>
      <w:lvlJc w:val="right"/>
      <w:pPr>
        <w:ind w:left="6480" w:hanging="180"/>
      </w:pPr>
    </w:lvl>
  </w:abstractNum>
  <w:abstractNum w:abstractNumId="42" w15:restartNumberingAfterBreak="0">
    <w:nsid w:val="73D93C81"/>
    <w:multiLevelType w:val="hybridMultilevel"/>
    <w:tmpl w:val="592EB874"/>
    <w:lvl w:ilvl="0" w:tplc="AE965272">
      <w:start w:val="1"/>
      <w:numFmt w:val="decimal"/>
      <w:lvlText w:val="%1."/>
      <w:lvlJc w:val="left"/>
      <w:pPr>
        <w:ind w:left="720" w:hanging="360"/>
      </w:pPr>
    </w:lvl>
    <w:lvl w:ilvl="1" w:tplc="582E5F5C">
      <w:start w:val="1"/>
      <w:numFmt w:val="lowerLetter"/>
      <w:lvlText w:val="%2."/>
      <w:lvlJc w:val="left"/>
      <w:pPr>
        <w:ind w:left="1440" w:hanging="360"/>
      </w:pPr>
    </w:lvl>
    <w:lvl w:ilvl="2" w:tplc="C390E26E">
      <w:start w:val="1"/>
      <w:numFmt w:val="lowerRoman"/>
      <w:lvlText w:val="%3."/>
      <w:lvlJc w:val="right"/>
      <w:pPr>
        <w:ind w:left="2160" w:hanging="180"/>
      </w:pPr>
    </w:lvl>
    <w:lvl w:ilvl="3" w:tplc="5B146404">
      <w:start w:val="1"/>
      <w:numFmt w:val="decimal"/>
      <w:lvlText w:val="%4."/>
      <w:lvlJc w:val="left"/>
      <w:pPr>
        <w:ind w:left="2880" w:hanging="360"/>
      </w:pPr>
    </w:lvl>
    <w:lvl w:ilvl="4" w:tplc="800A8464">
      <w:start w:val="1"/>
      <w:numFmt w:val="lowerLetter"/>
      <w:lvlText w:val="%5."/>
      <w:lvlJc w:val="left"/>
      <w:pPr>
        <w:ind w:left="3600" w:hanging="360"/>
      </w:pPr>
    </w:lvl>
    <w:lvl w:ilvl="5" w:tplc="57360AD4">
      <w:start w:val="1"/>
      <w:numFmt w:val="lowerRoman"/>
      <w:lvlText w:val="%6."/>
      <w:lvlJc w:val="right"/>
      <w:pPr>
        <w:ind w:left="4320" w:hanging="180"/>
      </w:pPr>
    </w:lvl>
    <w:lvl w:ilvl="6" w:tplc="CB96B27A">
      <w:start w:val="1"/>
      <w:numFmt w:val="decimal"/>
      <w:lvlText w:val="%7."/>
      <w:lvlJc w:val="left"/>
      <w:pPr>
        <w:ind w:left="5040" w:hanging="360"/>
      </w:pPr>
    </w:lvl>
    <w:lvl w:ilvl="7" w:tplc="9C7E3766">
      <w:start w:val="1"/>
      <w:numFmt w:val="lowerLetter"/>
      <w:lvlText w:val="%8."/>
      <w:lvlJc w:val="left"/>
      <w:pPr>
        <w:ind w:left="5760" w:hanging="360"/>
      </w:pPr>
    </w:lvl>
    <w:lvl w:ilvl="8" w:tplc="8F60F2FA">
      <w:start w:val="1"/>
      <w:numFmt w:val="lowerRoman"/>
      <w:lvlText w:val="%9."/>
      <w:lvlJc w:val="right"/>
      <w:pPr>
        <w:ind w:left="6480" w:hanging="180"/>
      </w:pPr>
    </w:lvl>
  </w:abstractNum>
  <w:abstractNum w:abstractNumId="43" w15:restartNumberingAfterBreak="0">
    <w:nsid w:val="75FB2AA5"/>
    <w:multiLevelType w:val="hybridMultilevel"/>
    <w:tmpl w:val="0AB633DA"/>
    <w:lvl w:ilvl="0" w:tplc="89445914">
      <w:start w:val="1"/>
      <w:numFmt w:val="decimal"/>
      <w:lvlText w:val="%1."/>
      <w:lvlJc w:val="left"/>
      <w:pPr>
        <w:ind w:left="1080" w:hanging="360"/>
      </w:pPr>
    </w:lvl>
    <w:lvl w:ilvl="1" w:tplc="B230771E">
      <w:start w:val="1"/>
      <w:numFmt w:val="lowerLetter"/>
      <w:lvlText w:val="%2."/>
      <w:lvlJc w:val="left"/>
      <w:pPr>
        <w:ind w:left="1800" w:hanging="360"/>
      </w:pPr>
    </w:lvl>
    <w:lvl w:ilvl="2" w:tplc="54162A2C">
      <w:start w:val="1"/>
      <w:numFmt w:val="lowerRoman"/>
      <w:lvlText w:val="%3."/>
      <w:lvlJc w:val="right"/>
      <w:pPr>
        <w:ind w:left="2520" w:hanging="180"/>
      </w:pPr>
    </w:lvl>
    <w:lvl w:ilvl="3" w:tplc="1F72D152">
      <w:start w:val="1"/>
      <w:numFmt w:val="decimal"/>
      <w:lvlText w:val="%4."/>
      <w:lvlJc w:val="left"/>
      <w:pPr>
        <w:ind w:left="3240" w:hanging="360"/>
      </w:pPr>
    </w:lvl>
    <w:lvl w:ilvl="4" w:tplc="EDA0CE02">
      <w:start w:val="1"/>
      <w:numFmt w:val="lowerLetter"/>
      <w:lvlText w:val="%5."/>
      <w:lvlJc w:val="left"/>
      <w:pPr>
        <w:ind w:left="3960" w:hanging="360"/>
      </w:pPr>
    </w:lvl>
    <w:lvl w:ilvl="5" w:tplc="BC8E1E54">
      <w:start w:val="1"/>
      <w:numFmt w:val="lowerRoman"/>
      <w:lvlText w:val="%6."/>
      <w:lvlJc w:val="right"/>
      <w:pPr>
        <w:ind w:left="4680" w:hanging="180"/>
      </w:pPr>
    </w:lvl>
    <w:lvl w:ilvl="6" w:tplc="E2D6AC3E">
      <w:start w:val="1"/>
      <w:numFmt w:val="decimal"/>
      <w:lvlText w:val="%7."/>
      <w:lvlJc w:val="left"/>
      <w:pPr>
        <w:ind w:left="5400" w:hanging="360"/>
      </w:pPr>
    </w:lvl>
    <w:lvl w:ilvl="7" w:tplc="50B6C16A">
      <w:start w:val="1"/>
      <w:numFmt w:val="lowerLetter"/>
      <w:lvlText w:val="%8."/>
      <w:lvlJc w:val="left"/>
      <w:pPr>
        <w:ind w:left="6120" w:hanging="360"/>
      </w:pPr>
    </w:lvl>
    <w:lvl w:ilvl="8" w:tplc="848424BE">
      <w:start w:val="1"/>
      <w:numFmt w:val="lowerRoman"/>
      <w:lvlText w:val="%9."/>
      <w:lvlJc w:val="right"/>
      <w:pPr>
        <w:ind w:left="6840" w:hanging="180"/>
      </w:pPr>
    </w:lvl>
  </w:abstractNum>
  <w:abstractNum w:abstractNumId="44" w15:restartNumberingAfterBreak="0">
    <w:nsid w:val="762B8863"/>
    <w:multiLevelType w:val="hybridMultilevel"/>
    <w:tmpl w:val="C14062E6"/>
    <w:lvl w:ilvl="0" w:tplc="701A0C64">
      <w:start w:val="1"/>
      <w:numFmt w:val="decimal"/>
      <w:lvlText w:val="%1."/>
      <w:lvlJc w:val="left"/>
      <w:pPr>
        <w:ind w:left="720" w:hanging="360"/>
      </w:pPr>
    </w:lvl>
    <w:lvl w:ilvl="1" w:tplc="B8BA32BA">
      <w:start w:val="1"/>
      <w:numFmt w:val="lowerLetter"/>
      <w:lvlText w:val="%2."/>
      <w:lvlJc w:val="left"/>
      <w:pPr>
        <w:ind w:left="1440" w:hanging="360"/>
      </w:pPr>
    </w:lvl>
    <w:lvl w:ilvl="2" w:tplc="97900A26">
      <w:start w:val="1"/>
      <w:numFmt w:val="lowerRoman"/>
      <w:lvlText w:val="%3."/>
      <w:lvlJc w:val="right"/>
      <w:pPr>
        <w:ind w:left="2160" w:hanging="180"/>
      </w:pPr>
    </w:lvl>
    <w:lvl w:ilvl="3" w:tplc="9EF6ABC2">
      <w:start w:val="1"/>
      <w:numFmt w:val="decimal"/>
      <w:lvlText w:val="%4."/>
      <w:lvlJc w:val="left"/>
      <w:pPr>
        <w:ind w:left="2880" w:hanging="360"/>
      </w:pPr>
    </w:lvl>
    <w:lvl w:ilvl="4" w:tplc="B810B2DA">
      <w:start w:val="1"/>
      <w:numFmt w:val="lowerLetter"/>
      <w:lvlText w:val="%5."/>
      <w:lvlJc w:val="left"/>
      <w:pPr>
        <w:ind w:left="3600" w:hanging="360"/>
      </w:pPr>
    </w:lvl>
    <w:lvl w:ilvl="5" w:tplc="CDE69970">
      <w:start w:val="1"/>
      <w:numFmt w:val="lowerRoman"/>
      <w:lvlText w:val="%6."/>
      <w:lvlJc w:val="right"/>
      <w:pPr>
        <w:ind w:left="4320" w:hanging="180"/>
      </w:pPr>
    </w:lvl>
    <w:lvl w:ilvl="6" w:tplc="0A5E0ACE">
      <w:start w:val="1"/>
      <w:numFmt w:val="decimal"/>
      <w:lvlText w:val="%7."/>
      <w:lvlJc w:val="left"/>
      <w:pPr>
        <w:ind w:left="5040" w:hanging="360"/>
      </w:pPr>
    </w:lvl>
    <w:lvl w:ilvl="7" w:tplc="C56671F0">
      <w:start w:val="1"/>
      <w:numFmt w:val="lowerLetter"/>
      <w:lvlText w:val="%8."/>
      <w:lvlJc w:val="left"/>
      <w:pPr>
        <w:ind w:left="5760" w:hanging="360"/>
      </w:pPr>
    </w:lvl>
    <w:lvl w:ilvl="8" w:tplc="71960F08">
      <w:start w:val="1"/>
      <w:numFmt w:val="lowerRoman"/>
      <w:lvlText w:val="%9."/>
      <w:lvlJc w:val="right"/>
      <w:pPr>
        <w:ind w:left="6480" w:hanging="180"/>
      </w:pPr>
    </w:lvl>
  </w:abstractNum>
  <w:abstractNum w:abstractNumId="45" w15:restartNumberingAfterBreak="0">
    <w:nsid w:val="765FA3E6"/>
    <w:multiLevelType w:val="hybridMultilevel"/>
    <w:tmpl w:val="130293F4"/>
    <w:lvl w:ilvl="0" w:tplc="A526413C">
      <w:start w:val="1"/>
      <w:numFmt w:val="decimal"/>
      <w:lvlText w:val="%1."/>
      <w:lvlJc w:val="left"/>
      <w:pPr>
        <w:ind w:left="720" w:hanging="360"/>
      </w:pPr>
    </w:lvl>
    <w:lvl w:ilvl="1" w:tplc="0CA09232">
      <w:start w:val="1"/>
      <w:numFmt w:val="lowerLetter"/>
      <w:lvlText w:val="%2."/>
      <w:lvlJc w:val="left"/>
      <w:pPr>
        <w:ind w:left="1440" w:hanging="360"/>
      </w:pPr>
    </w:lvl>
    <w:lvl w:ilvl="2" w:tplc="EDC6652E">
      <w:start w:val="1"/>
      <w:numFmt w:val="lowerRoman"/>
      <w:lvlText w:val="%3."/>
      <w:lvlJc w:val="right"/>
      <w:pPr>
        <w:ind w:left="2160" w:hanging="180"/>
      </w:pPr>
    </w:lvl>
    <w:lvl w:ilvl="3" w:tplc="F7B80C46">
      <w:start w:val="1"/>
      <w:numFmt w:val="decimal"/>
      <w:lvlText w:val="%4."/>
      <w:lvlJc w:val="left"/>
      <w:pPr>
        <w:ind w:left="2880" w:hanging="360"/>
      </w:pPr>
    </w:lvl>
    <w:lvl w:ilvl="4" w:tplc="1F0EE074">
      <w:start w:val="1"/>
      <w:numFmt w:val="lowerLetter"/>
      <w:lvlText w:val="%5."/>
      <w:lvlJc w:val="left"/>
      <w:pPr>
        <w:ind w:left="3600" w:hanging="360"/>
      </w:pPr>
    </w:lvl>
    <w:lvl w:ilvl="5" w:tplc="824AB5E0">
      <w:start w:val="1"/>
      <w:numFmt w:val="lowerRoman"/>
      <w:lvlText w:val="%6."/>
      <w:lvlJc w:val="right"/>
      <w:pPr>
        <w:ind w:left="4320" w:hanging="180"/>
      </w:pPr>
    </w:lvl>
    <w:lvl w:ilvl="6" w:tplc="F9526052">
      <w:start w:val="1"/>
      <w:numFmt w:val="decimal"/>
      <w:lvlText w:val="%7."/>
      <w:lvlJc w:val="left"/>
      <w:pPr>
        <w:ind w:left="5040" w:hanging="360"/>
      </w:pPr>
    </w:lvl>
    <w:lvl w:ilvl="7" w:tplc="C336A874">
      <w:start w:val="1"/>
      <w:numFmt w:val="lowerLetter"/>
      <w:lvlText w:val="%8."/>
      <w:lvlJc w:val="left"/>
      <w:pPr>
        <w:ind w:left="5760" w:hanging="360"/>
      </w:pPr>
    </w:lvl>
    <w:lvl w:ilvl="8" w:tplc="F2649B88">
      <w:start w:val="1"/>
      <w:numFmt w:val="lowerRoman"/>
      <w:lvlText w:val="%9."/>
      <w:lvlJc w:val="right"/>
      <w:pPr>
        <w:ind w:left="6480" w:hanging="180"/>
      </w:pPr>
    </w:lvl>
  </w:abstractNum>
  <w:abstractNum w:abstractNumId="46" w15:restartNumberingAfterBreak="0">
    <w:nsid w:val="76F0DE73"/>
    <w:multiLevelType w:val="hybridMultilevel"/>
    <w:tmpl w:val="AF108EC4"/>
    <w:lvl w:ilvl="0" w:tplc="5FBC2E0A">
      <w:start w:val="1"/>
      <w:numFmt w:val="decimal"/>
      <w:lvlText w:val="%1."/>
      <w:lvlJc w:val="left"/>
      <w:pPr>
        <w:ind w:left="720" w:hanging="360"/>
      </w:pPr>
    </w:lvl>
    <w:lvl w:ilvl="1" w:tplc="7B02A232">
      <w:start w:val="1"/>
      <w:numFmt w:val="lowerLetter"/>
      <w:lvlText w:val="%2."/>
      <w:lvlJc w:val="left"/>
      <w:pPr>
        <w:ind w:left="1440" w:hanging="360"/>
      </w:pPr>
    </w:lvl>
    <w:lvl w:ilvl="2" w:tplc="D27A2F0C">
      <w:start w:val="1"/>
      <w:numFmt w:val="lowerRoman"/>
      <w:lvlText w:val="%3."/>
      <w:lvlJc w:val="right"/>
      <w:pPr>
        <w:ind w:left="2160" w:hanging="180"/>
      </w:pPr>
    </w:lvl>
    <w:lvl w:ilvl="3" w:tplc="3CE6CA4A">
      <w:start w:val="1"/>
      <w:numFmt w:val="decimal"/>
      <w:lvlText w:val="%4."/>
      <w:lvlJc w:val="left"/>
      <w:pPr>
        <w:ind w:left="2880" w:hanging="360"/>
      </w:pPr>
    </w:lvl>
    <w:lvl w:ilvl="4" w:tplc="29B2F626">
      <w:start w:val="1"/>
      <w:numFmt w:val="lowerLetter"/>
      <w:lvlText w:val="%5."/>
      <w:lvlJc w:val="left"/>
      <w:pPr>
        <w:ind w:left="3600" w:hanging="360"/>
      </w:pPr>
    </w:lvl>
    <w:lvl w:ilvl="5" w:tplc="CB143818">
      <w:start w:val="1"/>
      <w:numFmt w:val="lowerRoman"/>
      <w:lvlText w:val="%6."/>
      <w:lvlJc w:val="right"/>
      <w:pPr>
        <w:ind w:left="4320" w:hanging="180"/>
      </w:pPr>
    </w:lvl>
    <w:lvl w:ilvl="6" w:tplc="6BC293A4">
      <w:start w:val="1"/>
      <w:numFmt w:val="decimal"/>
      <w:lvlText w:val="%7."/>
      <w:lvlJc w:val="left"/>
      <w:pPr>
        <w:ind w:left="5040" w:hanging="360"/>
      </w:pPr>
    </w:lvl>
    <w:lvl w:ilvl="7" w:tplc="60900F90">
      <w:start w:val="1"/>
      <w:numFmt w:val="lowerLetter"/>
      <w:lvlText w:val="%8."/>
      <w:lvlJc w:val="left"/>
      <w:pPr>
        <w:ind w:left="5760" w:hanging="360"/>
      </w:pPr>
    </w:lvl>
    <w:lvl w:ilvl="8" w:tplc="441AF5FA">
      <w:start w:val="1"/>
      <w:numFmt w:val="lowerRoman"/>
      <w:lvlText w:val="%9."/>
      <w:lvlJc w:val="right"/>
      <w:pPr>
        <w:ind w:left="6480" w:hanging="180"/>
      </w:pPr>
    </w:lvl>
  </w:abstractNum>
  <w:abstractNum w:abstractNumId="47" w15:restartNumberingAfterBreak="0">
    <w:nsid w:val="77085302"/>
    <w:multiLevelType w:val="hybridMultilevel"/>
    <w:tmpl w:val="ADE25744"/>
    <w:lvl w:ilvl="0" w:tplc="3A38E48C">
      <w:start w:val="1"/>
      <w:numFmt w:val="decimal"/>
      <w:lvlText w:val="%1."/>
      <w:lvlJc w:val="left"/>
      <w:pPr>
        <w:ind w:left="720" w:hanging="360"/>
      </w:pPr>
    </w:lvl>
    <w:lvl w:ilvl="1" w:tplc="568EEDEE">
      <w:start w:val="1"/>
      <w:numFmt w:val="lowerLetter"/>
      <w:lvlText w:val="%2."/>
      <w:lvlJc w:val="left"/>
      <w:pPr>
        <w:ind w:left="1440" w:hanging="360"/>
      </w:pPr>
    </w:lvl>
    <w:lvl w:ilvl="2" w:tplc="4B126CF0">
      <w:start w:val="1"/>
      <w:numFmt w:val="lowerRoman"/>
      <w:lvlText w:val="%3."/>
      <w:lvlJc w:val="right"/>
      <w:pPr>
        <w:ind w:left="2160" w:hanging="180"/>
      </w:pPr>
    </w:lvl>
    <w:lvl w:ilvl="3" w:tplc="D26ABC52">
      <w:start w:val="1"/>
      <w:numFmt w:val="decimal"/>
      <w:lvlText w:val="%4."/>
      <w:lvlJc w:val="left"/>
      <w:pPr>
        <w:ind w:left="2880" w:hanging="360"/>
      </w:pPr>
    </w:lvl>
    <w:lvl w:ilvl="4" w:tplc="505A24E6">
      <w:start w:val="1"/>
      <w:numFmt w:val="lowerLetter"/>
      <w:lvlText w:val="%5."/>
      <w:lvlJc w:val="left"/>
      <w:pPr>
        <w:ind w:left="3600" w:hanging="360"/>
      </w:pPr>
    </w:lvl>
    <w:lvl w:ilvl="5" w:tplc="10B426BA">
      <w:start w:val="1"/>
      <w:numFmt w:val="lowerRoman"/>
      <w:lvlText w:val="%6."/>
      <w:lvlJc w:val="right"/>
      <w:pPr>
        <w:ind w:left="4320" w:hanging="180"/>
      </w:pPr>
    </w:lvl>
    <w:lvl w:ilvl="6" w:tplc="1C08A03E">
      <w:start w:val="1"/>
      <w:numFmt w:val="decimal"/>
      <w:lvlText w:val="%7."/>
      <w:lvlJc w:val="left"/>
      <w:pPr>
        <w:ind w:left="5040" w:hanging="360"/>
      </w:pPr>
    </w:lvl>
    <w:lvl w:ilvl="7" w:tplc="0C661168">
      <w:start w:val="1"/>
      <w:numFmt w:val="lowerLetter"/>
      <w:lvlText w:val="%8."/>
      <w:lvlJc w:val="left"/>
      <w:pPr>
        <w:ind w:left="5760" w:hanging="360"/>
      </w:pPr>
    </w:lvl>
    <w:lvl w:ilvl="8" w:tplc="187E1056">
      <w:start w:val="1"/>
      <w:numFmt w:val="lowerRoman"/>
      <w:lvlText w:val="%9."/>
      <w:lvlJc w:val="right"/>
      <w:pPr>
        <w:ind w:left="6480" w:hanging="180"/>
      </w:pPr>
    </w:lvl>
  </w:abstractNum>
  <w:abstractNum w:abstractNumId="48" w15:restartNumberingAfterBreak="0">
    <w:nsid w:val="776E139B"/>
    <w:multiLevelType w:val="multilevel"/>
    <w:tmpl w:val="8BD0388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9" w15:restartNumberingAfterBreak="0">
    <w:nsid w:val="78494112"/>
    <w:multiLevelType w:val="hybridMultilevel"/>
    <w:tmpl w:val="5BB462CE"/>
    <w:lvl w:ilvl="0" w:tplc="0A12A84A">
      <w:start w:val="1"/>
      <w:numFmt w:val="upperLetter"/>
      <w:lvlText w:val="%1."/>
      <w:lvlJc w:val="left"/>
      <w:pPr>
        <w:ind w:left="1080" w:hanging="360"/>
      </w:pPr>
    </w:lvl>
    <w:lvl w:ilvl="1" w:tplc="A8404F22">
      <w:start w:val="1"/>
      <w:numFmt w:val="lowerLetter"/>
      <w:lvlText w:val="%2."/>
      <w:lvlJc w:val="left"/>
      <w:pPr>
        <w:ind w:left="1800" w:hanging="360"/>
      </w:pPr>
    </w:lvl>
    <w:lvl w:ilvl="2" w:tplc="41E8EB9A">
      <w:start w:val="1"/>
      <w:numFmt w:val="lowerRoman"/>
      <w:lvlText w:val="%3."/>
      <w:lvlJc w:val="right"/>
      <w:pPr>
        <w:ind w:left="2520" w:hanging="180"/>
      </w:pPr>
    </w:lvl>
    <w:lvl w:ilvl="3" w:tplc="263C53C4">
      <w:start w:val="1"/>
      <w:numFmt w:val="decimal"/>
      <w:lvlText w:val="%4."/>
      <w:lvlJc w:val="left"/>
      <w:pPr>
        <w:ind w:left="3240" w:hanging="360"/>
      </w:pPr>
    </w:lvl>
    <w:lvl w:ilvl="4" w:tplc="E654A474">
      <w:start w:val="1"/>
      <w:numFmt w:val="lowerLetter"/>
      <w:lvlText w:val="%5."/>
      <w:lvlJc w:val="left"/>
      <w:pPr>
        <w:ind w:left="3960" w:hanging="360"/>
      </w:pPr>
    </w:lvl>
    <w:lvl w:ilvl="5" w:tplc="9B5240A0">
      <w:start w:val="1"/>
      <w:numFmt w:val="lowerRoman"/>
      <w:lvlText w:val="%6."/>
      <w:lvlJc w:val="right"/>
      <w:pPr>
        <w:ind w:left="4680" w:hanging="180"/>
      </w:pPr>
    </w:lvl>
    <w:lvl w:ilvl="6" w:tplc="C4D4A5A0">
      <w:start w:val="1"/>
      <w:numFmt w:val="decimal"/>
      <w:lvlText w:val="%7."/>
      <w:lvlJc w:val="left"/>
      <w:pPr>
        <w:ind w:left="5400" w:hanging="360"/>
      </w:pPr>
    </w:lvl>
    <w:lvl w:ilvl="7" w:tplc="78F6DCA8">
      <w:start w:val="1"/>
      <w:numFmt w:val="lowerLetter"/>
      <w:lvlText w:val="%8."/>
      <w:lvlJc w:val="left"/>
      <w:pPr>
        <w:ind w:left="6120" w:hanging="360"/>
      </w:pPr>
    </w:lvl>
    <w:lvl w:ilvl="8" w:tplc="B51435E2">
      <w:start w:val="1"/>
      <w:numFmt w:val="lowerRoman"/>
      <w:lvlText w:val="%9."/>
      <w:lvlJc w:val="right"/>
      <w:pPr>
        <w:ind w:left="6840" w:hanging="180"/>
      </w:pPr>
    </w:lvl>
  </w:abstractNum>
  <w:num w:numId="1">
    <w:abstractNumId w:val="0"/>
  </w:num>
  <w:num w:numId="2">
    <w:abstractNumId w:val="38"/>
  </w:num>
  <w:num w:numId="3">
    <w:abstractNumId w:val="19"/>
  </w:num>
  <w:num w:numId="4">
    <w:abstractNumId w:val="40"/>
  </w:num>
  <w:num w:numId="5">
    <w:abstractNumId w:val="21"/>
  </w:num>
  <w:num w:numId="6">
    <w:abstractNumId w:val="35"/>
  </w:num>
  <w:num w:numId="7">
    <w:abstractNumId w:val="5"/>
  </w:num>
  <w:num w:numId="8">
    <w:abstractNumId w:val="24"/>
  </w:num>
  <w:num w:numId="9">
    <w:abstractNumId w:val="22"/>
  </w:num>
  <w:num w:numId="10">
    <w:abstractNumId w:val="43"/>
  </w:num>
  <w:num w:numId="11">
    <w:abstractNumId w:val="11"/>
  </w:num>
  <w:num w:numId="12">
    <w:abstractNumId w:val="4"/>
  </w:num>
  <w:num w:numId="13">
    <w:abstractNumId w:val="27"/>
  </w:num>
  <w:num w:numId="14">
    <w:abstractNumId w:val="12"/>
  </w:num>
  <w:num w:numId="15">
    <w:abstractNumId w:val="39"/>
  </w:num>
  <w:num w:numId="16">
    <w:abstractNumId w:val="34"/>
  </w:num>
  <w:num w:numId="17">
    <w:abstractNumId w:val="7"/>
  </w:num>
  <w:num w:numId="18">
    <w:abstractNumId w:val="20"/>
  </w:num>
  <w:num w:numId="19">
    <w:abstractNumId w:val="29"/>
  </w:num>
  <w:num w:numId="20">
    <w:abstractNumId w:val="41"/>
  </w:num>
  <w:num w:numId="21">
    <w:abstractNumId w:val="25"/>
  </w:num>
  <w:num w:numId="22">
    <w:abstractNumId w:val="2"/>
  </w:num>
  <w:num w:numId="23">
    <w:abstractNumId w:val="30"/>
  </w:num>
  <w:num w:numId="24">
    <w:abstractNumId w:val="28"/>
  </w:num>
  <w:num w:numId="25">
    <w:abstractNumId w:val="13"/>
  </w:num>
  <w:num w:numId="26">
    <w:abstractNumId w:val="33"/>
  </w:num>
  <w:num w:numId="27">
    <w:abstractNumId w:val="8"/>
  </w:num>
  <w:num w:numId="28">
    <w:abstractNumId w:val="10"/>
  </w:num>
  <w:num w:numId="29">
    <w:abstractNumId w:val="44"/>
  </w:num>
  <w:num w:numId="30">
    <w:abstractNumId w:val="17"/>
  </w:num>
  <w:num w:numId="31">
    <w:abstractNumId w:val="49"/>
  </w:num>
  <w:num w:numId="32">
    <w:abstractNumId w:val="46"/>
  </w:num>
  <w:num w:numId="33">
    <w:abstractNumId w:val="23"/>
  </w:num>
  <w:num w:numId="34">
    <w:abstractNumId w:val="37"/>
  </w:num>
  <w:num w:numId="35">
    <w:abstractNumId w:val="32"/>
  </w:num>
  <w:num w:numId="36">
    <w:abstractNumId w:val="26"/>
  </w:num>
  <w:num w:numId="37">
    <w:abstractNumId w:val="47"/>
  </w:num>
  <w:num w:numId="38">
    <w:abstractNumId w:val="36"/>
  </w:num>
  <w:num w:numId="39">
    <w:abstractNumId w:val="9"/>
  </w:num>
  <w:num w:numId="40">
    <w:abstractNumId w:val="15"/>
  </w:num>
  <w:num w:numId="41">
    <w:abstractNumId w:val="1"/>
  </w:num>
  <w:num w:numId="42">
    <w:abstractNumId w:val="31"/>
  </w:num>
  <w:num w:numId="43">
    <w:abstractNumId w:val="42"/>
  </w:num>
  <w:num w:numId="44">
    <w:abstractNumId w:val="45"/>
  </w:num>
  <w:num w:numId="45">
    <w:abstractNumId w:val="18"/>
  </w:num>
  <w:num w:numId="46">
    <w:abstractNumId w:val="3"/>
  </w:num>
  <w:num w:numId="47">
    <w:abstractNumId w:val="14"/>
  </w:num>
  <w:num w:numId="48">
    <w:abstractNumId w:val="16"/>
  </w:num>
  <w:num w:numId="49">
    <w:abstractNumId w:val="48"/>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CC9"/>
    <w:rsid w:val="0000005D"/>
    <w:rsid w:val="00000964"/>
    <w:rsid w:val="00001CCB"/>
    <w:rsid w:val="00003014"/>
    <w:rsid w:val="00013406"/>
    <w:rsid w:val="00037F7A"/>
    <w:rsid w:val="00042A10"/>
    <w:rsid w:val="00045053"/>
    <w:rsid w:val="00045883"/>
    <w:rsid w:val="00047405"/>
    <w:rsid w:val="0005743C"/>
    <w:rsid w:val="00067282"/>
    <w:rsid w:val="00071BD8"/>
    <w:rsid w:val="00072A72"/>
    <w:rsid w:val="00074923"/>
    <w:rsid w:val="0008511B"/>
    <w:rsid w:val="00085DAF"/>
    <w:rsid w:val="000871C0"/>
    <w:rsid w:val="000871D4"/>
    <w:rsid w:val="000A1AAE"/>
    <w:rsid w:val="000A596C"/>
    <w:rsid w:val="000B3D85"/>
    <w:rsid w:val="000B4124"/>
    <w:rsid w:val="000C411D"/>
    <w:rsid w:val="000C5146"/>
    <w:rsid w:val="000D0A76"/>
    <w:rsid w:val="000D251A"/>
    <w:rsid w:val="000D4726"/>
    <w:rsid w:val="000E159D"/>
    <w:rsid w:val="000E1D7F"/>
    <w:rsid w:val="000E2C8B"/>
    <w:rsid w:val="000F0DBA"/>
    <w:rsid w:val="000F18DD"/>
    <w:rsid w:val="000F2C01"/>
    <w:rsid w:val="000F6E94"/>
    <w:rsid w:val="001037BB"/>
    <w:rsid w:val="001070DF"/>
    <w:rsid w:val="00114F4C"/>
    <w:rsid w:val="00120E54"/>
    <w:rsid w:val="00122CF1"/>
    <w:rsid w:val="00124D4E"/>
    <w:rsid w:val="00136AA5"/>
    <w:rsid w:val="001378AD"/>
    <w:rsid w:val="00163C7F"/>
    <w:rsid w:val="001655DE"/>
    <w:rsid w:val="001655E6"/>
    <w:rsid w:val="00167D25"/>
    <w:rsid w:val="001736A6"/>
    <w:rsid w:val="0019141E"/>
    <w:rsid w:val="001917B3"/>
    <w:rsid w:val="00192ADB"/>
    <w:rsid w:val="001A30A7"/>
    <w:rsid w:val="001A69EF"/>
    <w:rsid w:val="001B13BB"/>
    <w:rsid w:val="001B4504"/>
    <w:rsid w:val="001B6631"/>
    <w:rsid w:val="001B7DF9"/>
    <w:rsid w:val="001BF063"/>
    <w:rsid w:val="001C6B0C"/>
    <w:rsid w:val="001E63C7"/>
    <w:rsid w:val="001F23DB"/>
    <w:rsid w:val="002071A2"/>
    <w:rsid w:val="00222463"/>
    <w:rsid w:val="00234235"/>
    <w:rsid w:val="002362B2"/>
    <w:rsid w:val="00261431"/>
    <w:rsid w:val="00265400"/>
    <w:rsid w:val="00276B7B"/>
    <w:rsid w:val="002B04DA"/>
    <w:rsid w:val="002B3BB5"/>
    <w:rsid w:val="002D3732"/>
    <w:rsid w:val="002D52F8"/>
    <w:rsid w:val="002D77EB"/>
    <w:rsid w:val="002E3A25"/>
    <w:rsid w:val="002F0954"/>
    <w:rsid w:val="003028CA"/>
    <w:rsid w:val="003069B3"/>
    <w:rsid w:val="003135DD"/>
    <w:rsid w:val="00324BF9"/>
    <w:rsid w:val="0034152F"/>
    <w:rsid w:val="003438AE"/>
    <w:rsid w:val="00346946"/>
    <w:rsid w:val="00354AA1"/>
    <w:rsid w:val="0035540B"/>
    <w:rsid w:val="003705CE"/>
    <w:rsid w:val="00380D14"/>
    <w:rsid w:val="00383CB0"/>
    <w:rsid w:val="003842CA"/>
    <w:rsid w:val="003853DA"/>
    <w:rsid w:val="00390403"/>
    <w:rsid w:val="003908D5"/>
    <w:rsid w:val="00393B02"/>
    <w:rsid w:val="003A1F1B"/>
    <w:rsid w:val="003B5C35"/>
    <w:rsid w:val="003C08C1"/>
    <w:rsid w:val="003C4F64"/>
    <w:rsid w:val="003C71ED"/>
    <w:rsid w:val="003D0438"/>
    <w:rsid w:val="003D5C79"/>
    <w:rsid w:val="003E15D2"/>
    <w:rsid w:val="003E38BC"/>
    <w:rsid w:val="003F3808"/>
    <w:rsid w:val="003F38CB"/>
    <w:rsid w:val="003F5B59"/>
    <w:rsid w:val="0041568E"/>
    <w:rsid w:val="00420B01"/>
    <w:rsid w:val="00424511"/>
    <w:rsid w:val="00424F1A"/>
    <w:rsid w:val="004635A6"/>
    <w:rsid w:val="00466995"/>
    <w:rsid w:val="00473F39"/>
    <w:rsid w:val="00478978"/>
    <w:rsid w:val="0048268A"/>
    <w:rsid w:val="004877DC"/>
    <w:rsid w:val="00495CF4"/>
    <w:rsid w:val="004A0AFA"/>
    <w:rsid w:val="004A5800"/>
    <w:rsid w:val="004A6632"/>
    <w:rsid w:val="004E3E82"/>
    <w:rsid w:val="004E4C85"/>
    <w:rsid w:val="004F57D4"/>
    <w:rsid w:val="004F5DBD"/>
    <w:rsid w:val="004F7218"/>
    <w:rsid w:val="00510EC7"/>
    <w:rsid w:val="00525059"/>
    <w:rsid w:val="00525CD0"/>
    <w:rsid w:val="00530709"/>
    <w:rsid w:val="00531153"/>
    <w:rsid w:val="00531434"/>
    <w:rsid w:val="00531455"/>
    <w:rsid w:val="0053208B"/>
    <w:rsid w:val="00534F91"/>
    <w:rsid w:val="00535BF3"/>
    <w:rsid w:val="00537D52"/>
    <w:rsid w:val="005477D1"/>
    <w:rsid w:val="00557136"/>
    <w:rsid w:val="00563356"/>
    <w:rsid w:val="005A0804"/>
    <w:rsid w:val="005A4728"/>
    <w:rsid w:val="005A5136"/>
    <w:rsid w:val="005B0E57"/>
    <w:rsid w:val="005B485A"/>
    <w:rsid w:val="005C4A26"/>
    <w:rsid w:val="005C5119"/>
    <w:rsid w:val="005C649D"/>
    <w:rsid w:val="005D2C79"/>
    <w:rsid w:val="005D2EDF"/>
    <w:rsid w:val="005E2934"/>
    <w:rsid w:val="005F2095"/>
    <w:rsid w:val="00620850"/>
    <w:rsid w:val="006329F1"/>
    <w:rsid w:val="0063312E"/>
    <w:rsid w:val="00640E79"/>
    <w:rsid w:val="00641F31"/>
    <w:rsid w:val="00660064"/>
    <w:rsid w:val="00666E58"/>
    <w:rsid w:val="006762DC"/>
    <w:rsid w:val="00681D04"/>
    <w:rsid w:val="0069150E"/>
    <w:rsid w:val="00695D62"/>
    <w:rsid w:val="006A788C"/>
    <w:rsid w:val="006B584C"/>
    <w:rsid w:val="006C5753"/>
    <w:rsid w:val="006CAD3A"/>
    <w:rsid w:val="006D19E5"/>
    <w:rsid w:val="006D311B"/>
    <w:rsid w:val="006D7238"/>
    <w:rsid w:val="006D7BCE"/>
    <w:rsid w:val="006E53DD"/>
    <w:rsid w:val="006F3263"/>
    <w:rsid w:val="00702A5F"/>
    <w:rsid w:val="007117DA"/>
    <w:rsid w:val="00713A42"/>
    <w:rsid w:val="00713A67"/>
    <w:rsid w:val="00714E1B"/>
    <w:rsid w:val="00717D69"/>
    <w:rsid w:val="0072501A"/>
    <w:rsid w:val="00734791"/>
    <w:rsid w:val="00737CE5"/>
    <w:rsid w:val="00753135"/>
    <w:rsid w:val="00761C11"/>
    <w:rsid w:val="00765855"/>
    <w:rsid w:val="0077070D"/>
    <w:rsid w:val="00770AE5"/>
    <w:rsid w:val="00792C5C"/>
    <w:rsid w:val="007931DB"/>
    <w:rsid w:val="0079548B"/>
    <w:rsid w:val="0079BAA3"/>
    <w:rsid w:val="007A3CD5"/>
    <w:rsid w:val="007A4048"/>
    <w:rsid w:val="007B036C"/>
    <w:rsid w:val="007B3216"/>
    <w:rsid w:val="007B537D"/>
    <w:rsid w:val="007B6252"/>
    <w:rsid w:val="007C3DBD"/>
    <w:rsid w:val="007C6B38"/>
    <w:rsid w:val="007D2AF8"/>
    <w:rsid w:val="007E33AE"/>
    <w:rsid w:val="00807595"/>
    <w:rsid w:val="00816CA8"/>
    <w:rsid w:val="00817BEB"/>
    <w:rsid w:val="0082115E"/>
    <w:rsid w:val="00821C18"/>
    <w:rsid w:val="00823D87"/>
    <w:rsid w:val="00827881"/>
    <w:rsid w:val="00835F0C"/>
    <w:rsid w:val="00842D75"/>
    <w:rsid w:val="00863358"/>
    <w:rsid w:val="0086500D"/>
    <w:rsid w:val="00870512"/>
    <w:rsid w:val="008726EB"/>
    <w:rsid w:val="00872823"/>
    <w:rsid w:val="00872C4B"/>
    <w:rsid w:val="00874041"/>
    <w:rsid w:val="008947E1"/>
    <w:rsid w:val="008A4EC6"/>
    <w:rsid w:val="008C0305"/>
    <w:rsid w:val="008C239D"/>
    <w:rsid w:val="008D29A8"/>
    <w:rsid w:val="008D46A5"/>
    <w:rsid w:val="008E19ED"/>
    <w:rsid w:val="008F4BA7"/>
    <w:rsid w:val="00900893"/>
    <w:rsid w:val="0090154D"/>
    <w:rsid w:val="009075FF"/>
    <w:rsid w:val="009224AC"/>
    <w:rsid w:val="0092483B"/>
    <w:rsid w:val="009318FA"/>
    <w:rsid w:val="009358B2"/>
    <w:rsid w:val="0093657F"/>
    <w:rsid w:val="00936D17"/>
    <w:rsid w:val="00941228"/>
    <w:rsid w:val="00952400"/>
    <w:rsid w:val="00955E6A"/>
    <w:rsid w:val="009562C3"/>
    <w:rsid w:val="00960EDC"/>
    <w:rsid w:val="009634B2"/>
    <w:rsid w:val="00963FD5"/>
    <w:rsid w:val="0096486D"/>
    <w:rsid w:val="0096641F"/>
    <w:rsid w:val="00966A3A"/>
    <w:rsid w:val="00966D70"/>
    <w:rsid w:val="009676B1"/>
    <w:rsid w:val="009762F9"/>
    <w:rsid w:val="0098019B"/>
    <w:rsid w:val="009824EA"/>
    <w:rsid w:val="00984187"/>
    <w:rsid w:val="00986679"/>
    <w:rsid w:val="00990AF9"/>
    <w:rsid w:val="009A14E9"/>
    <w:rsid w:val="009A3AAC"/>
    <w:rsid w:val="009B0741"/>
    <w:rsid w:val="009B4208"/>
    <w:rsid w:val="009B7B30"/>
    <w:rsid w:val="009C4B0C"/>
    <w:rsid w:val="009D1B01"/>
    <w:rsid w:val="009D24F8"/>
    <w:rsid w:val="009D301A"/>
    <w:rsid w:val="009E05A2"/>
    <w:rsid w:val="009E3319"/>
    <w:rsid w:val="009E6922"/>
    <w:rsid w:val="009E7D99"/>
    <w:rsid w:val="009F280C"/>
    <w:rsid w:val="009F40D5"/>
    <w:rsid w:val="009F49CE"/>
    <w:rsid w:val="00A10642"/>
    <w:rsid w:val="00A12A32"/>
    <w:rsid w:val="00A14D87"/>
    <w:rsid w:val="00A170E2"/>
    <w:rsid w:val="00A1754C"/>
    <w:rsid w:val="00A21648"/>
    <w:rsid w:val="00A3542E"/>
    <w:rsid w:val="00A354D6"/>
    <w:rsid w:val="00A453FE"/>
    <w:rsid w:val="00A566E2"/>
    <w:rsid w:val="00A61C48"/>
    <w:rsid w:val="00A7032E"/>
    <w:rsid w:val="00A77D28"/>
    <w:rsid w:val="00A91D88"/>
    <w:rsid w:val="00AB0738"/>
    <w:rsid w:val="00AB153F"/>
    <w:rsid w:val="00AB20ED"/>
    <w:rsid w:val="00ABB490"/>
    <w:rsid w:val="00AC0B92"/>
    <w:rsid w:val="00AD411F"/>
    <w:rsid w:val="00AE3140"/>
    <w:rsid w:val="00AF04C9"/>
    <w:rsid w:val="00AF7766"/>
    <w:rsid w:val="00B11DC5"/>
    <w:rsid w:val="00B1545F"/>
    <w:rsid w:val="00B23824"/>
    <w:rsid w:val="00B260C6"/>
    <w:rsid w:val="00B335E5"/>
    <w:rsid w:val="00B45A50"/>
    <w:rsid w:val="00B549C6"/>
    <w:rsid w:val="00B61890"/>
    <w:rsid w:val="00B623D5"/>
    <w:rsid w:val="00B71716"/>
    <w:rsid w:val="00B72CFD"/>
    <w:rsid w:val="00B85BD6"/>
    <w:rsid w:val="00B8746B"/>
    <w:rsid w:val="00BA21BA"/>
    <w:rsid w:val="00BA5A1F"/>
    <w:rsid w:val="00BA695A"/>
    <w:rsid w:val="00BA7378"/>
    <w:rsid w:val="00BA7B8C"/>
    <w:rsid w:val="00BB625A"/>
    <w:rsid w:val="00BC1AF9"/>
    <w:rsid w:val="00BC1DED"/>
    <w:rsid w:val="00BC661B"/>
    <w:rsid w:val="00BD2394"/>
    <w:rsid w:val="00BD550F"/>
    <w:rsid w:val="00BE0227"/>
    <w:rsid w:val="00BE7F2C"/>
    <w:rsid w:val="00BF18D9"/>
    <w:rsid w:val="00BF2BD8"/>
    <w:rsid w:val="00BF4D68"/>
    <w:rsid w:val="00BF5FB9"/>
    <w:rsid w:val="00BF726B"/>
    <w:rsid w:val="00BF7F46"/>
    <w:rsid w:val="00C0397F"/>
    <w:rsid w:val="00C23CC9"/>
    <w:rsid w:val="00C34E86"/>
    <w:rsid w:val="00C377A6"/>
    <w:rsid w:val="00C41143"/>
    <w:rsid w:val="00C412B1"/>
    <w:rsid w:val="00C43AD8"/>
    <w:rsid w:val="00C62177"/>
    <w:rsid w:val="00C72263"/>
    <w:rsid w:val="00C75E47"/>
    <w:rsid w:val="00C76124"/>
    <w:rsid w:val="00C87DDB"/>
    <w:rsid w:val="00C90EC6"/>
    <w:rsid w:val="00C91996"/>
    <w:rsid w:val="00C97CAE"/>
    <w:rsid w:val="00CB0E6B"/>
    <w:rsid w:val="00CB4F44"/>
    <w:rsid w:val="00CE182F"/>
    <w:rsid w:val="00CE19D7"/>
    <w:rsid w:val="00CE3285"/>
    <w:rsid w:val="00CE4DF7"/>
    <w:rsid w:val="00CE7B6B"/>
    <w:rsid w:val="00CF5EEF"/>
    <w:rsid w:val="00CF6870"/>
    <w:rsid w:val="00D03CCA"/>
    <w:rsid w:val="00D041A2"/>
    <w:rsid w:val="00D1114F"/>
    <w:rsid w:val="00D1288B"/>
    <w:rsid w:val="00D139FB"/>
    <w:rsid w:val="00D13F95"/>
    <w:rsid w:val="00D16AD7"/>
    <w:rsid w:val="00D40E1E"/>
    <w:rsid w:val="00D436BE"/>
    <w:rsid w:val="00D44AF3"/>
    <w:rsid w:val="00D4610E"/>
    <w:rsid w:val="00D6017D"/>
    <w:rsid w:val="00D66FD4"/>
    <w:rsid w:val="00D7509A"/>
    <w:rsid w:val="00D869E1"/>
    <w:rsid w:val="00D9560A"/>
    <w:rsid w:val="00D96A2F"/>
    <w:rsid w:val="00DC6775"/>
    <w:rsid w:val="00DD6A47"/>
    <w:rsid w:val="00DE446A"/>
    <w:rsid w:val="00E00ECC"/>
    <w:rsid w:val="00E07E9C"/>
    <w:rsid w:val="00E126A2"/>
    <w:rsid w:val="00E206CD"/>
    <w:rsid w:val="00E20D9D"/>
    <w:rsid w:val="00E2405B"/>
    <w:rsid w:val="00E2551E"/>
    <w:rsid w:val="00E31F71"/>
    <w:rsid w:val="00E33ED0"/>
    <w:rsid w:val="00E36B89"/>
    <w:rsid w:val="00E56528"/>
    <w:rsid w:val="00E62574"/>
    <w:rsid w:val="00E62936"/>
    <w:rsid w:val="00E87C52"/>
    <w:rsid w:val="00E93D29"/>
    <w:rsid w:val="00E97302"/>
    <w:rsid w:val="00EA11C9"/>
    <w:rsid w:val="00EB6F80"/>
    <w:rsid w:val="00EB7185"/>
    <w:rsid w:val="00EC696B"/>
    <w:rsid w:val="00ED5DEB"/>
    <w:rsid w:val="00EE123B"/>
    <w:rsid w:val="00EE1D73"/>
    <w:rsid w:val="00EE5581"/>
    <w:rsid w:val="00EE7E91"/>
    <w:rsid w:val="00EF7EC7"/>
    <w:rsid w:val="00F105A1"/>
    <w:rsid w:val="00F1256C"/>
    <w:rsid w:val="00F15DD7"/>
    <w:rsid w:val="00F200B4"/>
    <w:rsid w:val="00F20DAF"/>
    <w:rsid w:val="00F25A16"/>
    <w:rsid w:val="00F263C4"/>
    <w:rsid w:val="00F30053"/>
    <w:rsid w:val="00F3782C"/>
    <w:rsid w:val="00F40950"/>
    <w:rsid w:val="00F414CA"/>
    <w:rsid w:val="00F50556"/>
    <w:rsid w:val="00F52411"/>
    <w:rsid w:val="00F5547A"/>
    <w:rsid w:val="00F55B58"/>
    <w:rsid w:val="00F62149"/>
    <w:rsid w:val="00F659BF"/>
    <w:rsid w:val="00F70860"/>
    <w:rsid w:val="00F711E8"/>
    <w:rsid w:val="00F82994"/>
    <w:rsid w:val="00F848EE"/>
    <w:rsid w:val="00F86AB9"/>
    <w:rsid w:val="00F87EE3"/>
    <w:rsid w:val="00F9761D"/>
    <w:rsid w:val="00FB4131"/>
    <w:rsid w:val="00FB7644"/>
    <w:rsid w:val="00FC2B63"/>
    <w:rsid w:val="00FF1BD3"/>
    <w:rsid w:val="011941F7"/>
    <w:rsid w:val="012EC5B0"/>
    <w:rsid w:val="013624AE"/>
    <w:rsid w:val="013EA0A0"/>
    <w:rsid w:val="01B93BEE"/>
    <w:rsid w:val="01CE93F9"/>
    <w:rsid w:val="01D9B326"/>
    <w:rsid w:val="01E14607"/>
    <w:rsid w:val="02112EFB"/>
    <w:rsid w:val="02269061"/>
    <w:rsid w:val="0234295D"/>
    <w:rsid w:val="0243D106"/>
    <w:rsid w:val="0253FE4A"/>
    <w:rsid w:val="025E5056"/>
    <w:rsid w:val="026C6AD4"/>
    <w:rsid w:val="0271820D"/>
    <w:rsid w:val="0278D7F4"/>
    <w:rsid w:val="027DB4C6"/>
    <w:rsid w:val="0290A81C"/>
    <w:rsid w:val="02A55A40"/>
    <w:rsid w:val="02B73BA9"/>
    <w:rsid w:val="02C105A1"/>
    <w:rsid w:val="02CC0CF9"/>
    <w:rsid w:val="02CE4434"/>
    <w:rsid w:val="02D5A383"/>
    <w:rsid w:val="02F48B74"/>
    <w:rsid w:val="02F4F673"/>
    <w:rsid w:val="033F8593"/>
    <w:rsid w:val="033FCA88"/>
    <w:rsid w:val="0379E29B"/>
    <w:rsid w:val="0387F5AF"/>
    <w:rsid w:val="03CA9467"/>
    <w:rsid w:val="03CAF45D"/>
    <w:rsid w:val="03D65285"/>
    <w:rsid w:val="03EA9234"/>
    <w:rsid w:val="03EB38D2"/>
    <w:rsid w:val="03FF0D4B"/>
    <w:rsid w:val="042CC13C"/>
    <w:rsid w:val="042DD69C"/>
    <w:rsid w:val="0446A66A"/>
    <w:rsid w:val="0456A122"/>
    <w:rsid w:val="045EEBF9"/>
    <w:rsid w:val="0474B155"/>
    <w:rsid w:val="0478FFF3"/>
    <w:rsid w:val="047DDC9F"/>
    <w:rsid w:val="0485F765"/>
    <w:rsid w:val="0490256D"/>
    <w:rsid w:val="04AC4C42"/>
    <w:rsid w:val="04B1A40D"/>
    <w:rsid w:val="04BD3FF8"/>
    <w:rsid w:val="04D087FA"/>
    <w:rsid w:val="04DC72F0"/>
    <w:rsid w:val="05132C83"/>
    <w:rsid w:val="051C1037"/>
    <w:rsid w:val="052D0422"/>
    <w:rsid w:val="052E4B9A"/>
    <w:rsid w:val="0532EC25"/>
    <w:rsid w:val="0546E8BF"/>
    <w:rsid w:val="054DE449"/>
    <w:rsid w:val="05549188"/>
    <w:rsid w:val="05BF3C9A"/>
    <w:rsid w:val="05D968B7"/>
    <w:rsid w:val="05DC4F34"/>
    <w:rsid w:val="05DEBD86"/>
    <w:rsid w:val="05E67B7F"/>
    <w:rsid w:val="062E8308"/>
    <w:rsid w:val="0635DF83"/>
    <w:rsid w:val="064EAA65"/>
    <w:rsid w:val="06597D07"/>
    <w:rsid w:val="0661EBE9"/>
    <w:rsid w:val="06629263"/>
    <w:rsid w:val="0665CC08"/>
    <w:rsid w:val="0668858F"/>
    <w:rsid w:val="066ED1FB"/>
    <w:rsid w:val="0670B556"/>
    <w:rsid w:val="0673966E"/>
    <w:rsid w:val="069FB22C"/>
    <w:rsid w:val="06B9D978"/>
    <w:rsid w:val="06DB29E7"/>
    <w:rsid w:val="06E03745"/>
    <w:rsid w:val="06EC1551"/>
    <w:rsid w:val="06FEC4C4"/>
    <w:rsid w:val="07119AEC"/>
    <w:rsid w:val="071242D7"/>
    <w:rsid w:val="07149B6A"/>
    <w:rsid w:val="07281487"/>
    <w:rsid w:val="074472C4"/>
    <w:rsid w:val="0784FDEA"/>
    <w:rsid w:val="07CDBA20"/>
    <w:rsid w:val="07DA6048"/>
    <w:rsid w:val="07E72A29"/>
    <w:rsid w:val="07FC8E7C"/>
    <w:rsid w:val="0813A6C7"/>
    <w:rsid w:val="0824FE38"/>
    <w:rsid w:val="083DF0FE"/>
    <w:rsid w:val="08401834"/>
    <w:rsid w:val="0844092A"/>
    <w:rsid w:val="08474D9C"/>
    <w:rsid w:val="08584EC5"/>
    <w:rsid w:val="08695D2B"/>
    <w:rsid w:val="086AD0BF"/>
    <w:rsid w:val="086EA993"/>
    <w:rsid w:val="08725FD3"/>
    <w:rsid w:val="089E0351"/>
    <w:rsid w:val="08ADED46"/>
    <w:rsid w:val="08AEC02B"/>
    <w:rsid w:val="08DE5B05"/>
    <w:rsid w:val="090F2F44"/>
    <w:rsid w:val="0938000E"/>
    <w:rsid w:val="097BF329"/>
    <w:rsid w:val="09826CDE"/>
    <w:rsid w:val="0989C5CC"/>
    <w:rsid w:val="099A130A"/>
    <w:rsid w:val="09C7E954"/>
    <w:rsid w:val="09C8B4CE"/>
    <w:rsid w:val="09D5A6EF"/>
    <w:rsid w:val="09D6D12F"/>
    <w:rsid w:val="09DC500D"/>
    <w:rsid w:val="09E660F7"/>
    <w:rsid w:val="09E83F6D"/>
    <w:rsid w:val="09EEDF58"/>
    <w:rsid w:val="0A309432"/>
    <w:rsid w:val="0A32656D"/>
    <w:rsid w:val="0A4B7E35"/>
    <w:rsid w:val="0A82FAEB"/>
    <w:rsid w:val="0A8F36F3"/>
    <w:rsid w:val="0A94DDA3"/>
    <w:rsid w:val="0AA1184E"/>
    <w:rsid w:val="0AA9CF45"/>
    <w:rsid w:val="0AC57C65"/>
    <w:rsid w:val="0ACB5719"/>
    <w:rsid w:val="0AD64565"/>
    <w:rsid w:val="0AE70F9B"/>
    <w:rsid w:val="0AF5D54E"/>
    <w:rsid w:val="0AFFC5F6"/>
    <w:rsid w:val="0B0DC61F"/>
    <w:rsid w:val="0B198A1D"/>
    <w:rsid w:val="0B2361FB"/>
    <w:rsid w:val="0B3AC9FC"/>
    <w:rsid w:val="0B4AE663"/>
    <w:rsid w:val="0B532271"/>
    <w:rsid w:val="0BA523E5"/>
    <w:rsid w:val="0BAAC3AE"/>
    <w:rsid w:val="0BC6269D"/>
    <w:rsid w:val="0BE8554D"/>
    <w:rsid w:val="0BF33917"/>
    <w:rsid w:val="0BF6F371"/>
    <w:rsid w:val="0C08633B"/>
    <w:rsid w:val="0C2EC4F3"/>
    <w:rsid w:val="0C309815"/>
    <w:rsid w:val="0C7A863F"/>
    <w:rsid w:val="0C7FDED9"/>
    <w:rsid w:val="0C9BEDAF"/>
    <w:rsid w:val="0CA0608E"/>
    <w:rsid w:val="0CA1FC2A"/>
    <w:rsid w:val="0CAC720A"/>
    <w:rsid w:val="0CBDD46C"/>
    <w:rsid w:val="0CCCF37B"/>
    <w:rsid w:val="0CD59EC2"/>
    <w:rsid w:val="0CD94B6D"/>
    <w:rsid w:val="0CE6C151"/>
    <w:rsid w:val="0CFCA7A5"/>
    <w:rsid w:val="0CFF58BD"/>
    <w:rsid w:val="0D1860A9"/>
    <w:rsid w:val="0D1C99D1"/>
    <w:rsid w:val="0D4CE99F"/>
    <w:rsid w:val="0D6B7576"/>
    <w:rsid w:val="0D6EE424"/>
    <w:rsid w:val="0D761030"/>
    <w:rsid w:val="0D766749"/>
    <w:rsid w:val="0D7D1267"/>
    <w:rsid w:val="0D7F9833"/>
    <w:rsid w:val="0D858AB1"/>
    <w:rsid w:val="0D8DFAE1"/>
    <w:rsid w:val="0D8E2F17"/>
    <w:rsid w:val="0DC347EB"/>
    <w:rsid w:val="0DDB4854"/>
    <w:rsid w:val="0DEDA80D"/>
    <w:rsid w:val="0DFEBB1A"/>
    <w:rsid w:val="0E1C5D2E"/>
    <w:rsid w:val="0E3650B2"/>
    <w:rsid w:val="0E654563"/>
    <w:rsid w:val="0EC31194"/>
    <w:rsid w:val="0EC6D414"/>
    <w:rsid w:val="0ED8D007"/>
    <w:rsid w:val="0F2764E6"/>
    <w:rsid w:val="0F3563BB"/>
    <w:rsid w:val="0F418945"/>
    <w:rsid w:val="0F5F3B14"/>
    <w:rsid w:val="0F80B509"/>
    <w:rsid w:val="0F82DBFD"/>
    <w:rsid w:val="0F8D6DE4"/>
    <w:rsid w:val="0F96093C"/>
    <w:rsid w:val="0F967D8B"/>
    <w:rsid w:val="0F96B36C"/>
    <w:rsid w:val="0FA19AB5"/>
    <w:rsid w:val="0FBA1E10"/>
    <w:rsid w:val="0FC39844"/>
    <w:rsid w:val="0FCC63AA"/>
    <w:rsid w:val="0FD53A7E"/>
    <w:rsid w:val="0FDA9074"/>
    <w:rsid w:val="0FDCC149"/>
    <w:rsid w:val="0FE18D3C"/>
    <w:rsid w:val="0FF7A48B"/>
    <w:rsid w:val="103D4408"/>
    <w:rsid w:val="1040F96B"/>
    <w:rsid w:val="105686B0"/>
    <w:rsid w:val="106BBCB6"/>
    <w:rsid w:val="1078B06C"/>
    <w:rsid w:val="108552B5"/>
    <w:rsid w:val="1094C6A6"/>
    <w:rsid w:val="10975DA4"/>
    <w:rsid w:val="10BB10C6"/>
    <w:rsid w:val="10BBDAB1"/>
    <w:rsid w:val="10D87CDA"/>
    <w:rsid w:val="10DCC133"/>
    <w:rsid w:val="10DFF5A8"/>
    <w:rsid w:val="10E9BCF0"/>
    <w:rsid w:val="10F229EB"/>
    <w:rsid w:val="112936A9"/>
    <w:rsid w:val="112C6164"/>
    <w:rsid w:val="114811F8"/>
    <w:rsid w:val="114CBFB6"/>
    <w:rsid w:val="114D098A"/>
    <w:rsid w:val="1154E26C"/>
    <w:rsid w:val="116C37AD"/>
    <w:rsid w:val="116EA920"/>
    <w:rsid w:val="11725643"/>
    <w:rsid w:val="118D1591"/>
    <w:rsid w:val="11A9F5CE"/>
    <w:rsid w:val="11AD5849"/>
    <w:rsid w:val="11C9DA29"/>
    <w:rsid w:val="11E701CF"/>
    <w:rsid w:val="11F2764C"/>
    <w:rsid w:val="12015242"/>
    <w:rsid w:val="1203DD81"/>
    <w:rsid w:val="123406DF"/>
    <w:rsid w:val="123F1B03"/>
    <w:rsid w:val="12422594"/>
    <w:rsid w:val="1242D02F"/>
    <w:rsid w:val="124506D1"/>
    <w:rsid w:val="125D6B67"/>
    <w:rsid w:val="126486BE"/>
    <w:rsid w:val="127D877B"/>
    <w:rsid w:val="127DC929"/>
    <w:rsid w:val="1288E32A"/>
    <w:rsid w:val="128CC497"/>
    <w:rsid w:val="12BB2079"/>
    <w:rsid w:val="12D35024"/>
    <w:rsid w:val="12DACE4E"/>
    <w:rsid w:val="12E5FB95"/>
    <w:rsid w:val="12EE7119"/>
    <w:rsid w:val="12FA2ABD"/>
    <w:rsid w:val="1303E7FA"/>
    <w:rsid w:val="132533EE"/>
    <w:rsid w:val="133CD392"/>
    <w:rsid w:val="1373CD26"/>
    <w:rsid w:val="1381C3DC"/>
    <w:rsid w:val="138A6208"/>
    <w:rsid w:val="138B30AE"/>
    <w:rsid w:val="1396944A"/>
    <w:rsid w:val="13B46AFC"/>
    <w:rsid w:val="13BC4D30"/>
    <w:rsid w:val="13BF3B49"/>
    <w:rsid w:val="13C7F9FE"/>
    <w:rsid w:val="13CA5AB1"/>
    <w:rsid w:val="13EEB882"/>
    <w:rsid w:val="141DBF15"/>
    <w:rsid w:val="1427FF9A"/>
    <w:rsid w:val="1448606E"/>
    <w:rsid w:val="1474D233"/>
    <w:rsid w:val="148D80DB"/>
    <w:rsid w:val="14985A7D"/>
    <w:rsid w:val="14CC426B"/>
    <w:rsid w:val="14D575BE"/>
    <w:rsid w:val="151EEA22"/>
    <w:rsid w:val="152820D6"/>
    <w:rsid w:val="1535641F"/>
    <w:rsid w:val="15481CF9"/>
    <w:rsid w:val="155B093B"/>
    <w:rsid w:val="159CF1DF"/>
    <w:rsid w:val="15A2BEBA"/>
    <w:rsid w:val="15DB3DCC"/>
    <w:rsid w:val="15F504AE"/>
    <w:rsid w:val="15FB7A0D"/>
    <w:rsid w:val="1605BB45"/>
    <w:rsid w:val="16118FA4"/>
    <w:rsid w:val="1637B47E"/>
    <w:rsid w:val="1653840D"/>
    <w:rsid w:val="167BC413"/>
    <w:rsid w:val="1681EF5E"/>
    <w:rsid w:val="1685DFD9"/>
    <w:rsid w:val="169986BC"/>
    <w:rsid w:val="16A4F4E4"/>
    <w:rsid w:val="16CE93E4"/>
    <w:rsid w:val="16D3DCAA"/>
    <w:rsid w:val="16E6C9AF"/>
    <w:rsid w:val="16F7C27C"/>
    <w:rsid w:val="17199AA4"/>
    <w:rsid w:val="172F34B1"/>
    <w:rsid w:val="17436C24"/>
    <w:rsid w:val="17B41AE9"/>
    <w:rsid w:val="17BE4927"/>
    <w:rsid w:val="17C02192"/>
    <w:rsid w:val="17D373A9"/>
    <w:rsid w:val="17E2D13D"/>
    <w:rsid w:val="17FE451F"/>
    <w:rsid w:val="180A9374"/>
    <w:rsid w:val="183FF158"/>
    <w:rsid w:val="184792A9"/>
    <w:rsid w:val="184FC20B"/>
    <w:rsid w:val="185CDC35"/>
    <w:rsid w:val="185FFDEC"/>
    <w:rsid w:val="1878B095"/>
    <w:rsid w:val="18A64CBE"/>
    <w:rsid w:val="18C3F1C7"/>
    <w:rsid w:val="18C55031"/>
    <w:rsid w:val="18C6E472"/>
    <w:rsid w:val="18CDEE22"/>
    <w:rsid w:val="19144D37"/>
    <w:rsid w:val="191CD5FB"/>
    <w:rsid w:val="1920C710"/>
    <w:rsid w:val="193D3D5B"/>
    <w:rsid w:val="194C43F2"/>
    <w:rsid w:val="1952C92C"/>
    <w:rsid w:val="195C18C8"/>
    <w:rsid w:val="1975CB39"/>
    <w:rsid w:val="198F7917"/>
    <w:rsid w:val="1994C89C"/>
    <w:rsid w:val="19B04F50"/>
    <w:rsid w:val="19B73B07"/>
    <w:rsid w:val="19C18C6A"/>
    <w:rsid w:val="19D3A018"/>
    <w:rsid w:val="19D73B7E"/>
    <w:rsid w:val="19F4B4FD"/>
    <w:rsid w:val="19F63E85"/>
    <w:rsid w:val="1A03505B"/>
    <w:rsid w:val="1A054CF8"/>
    <w:rsid w:val="1A141E53"/>
    <w:rsid w:val="1A1E7C7E"/>
    <w:rsid w:val="1A203E26"/>
    <w:rsid w:val="1A255D1C"/>
    <w:rsid w:val="1A261169"/>
    <w:rsid w:val="1A29DF76"/>
    <w:rsid w:val="1A3700B0"/>
    <w:rsid w:val="1A42705B"/>
    <w:rsid w:val="1A4C54C7"/>
    <w:rsid w:val="1A5046A3"/>
    <w:rsid w:val="1A531FF5"/>
    <w:rsid w:val="1AA6B5A8"/>
    <w:rsid w:val="1AAFEA85"/>
    <w:rsid w:val="1AC62E60"/>
    <w:rsid w:val="1AD0CED8"/>
    <w:rsid w:val="1AD37D90"/>
    <w:rsid w:val="1ADF9C48"/>
    <w:rsid w:val="1AE4E7D7"/>
    <w:rsid w:val="1AF62DAF"/>
    <w:rsid w:val="1B07B3CD"/>
    <w:rsid w:val="1B14C414"/>
    <w:rsid w:val="1B181249"/>
    <w:rsid w:val="1B2CE4AE"/>
    <w:rsid w:val="1B3F6E34"/>
    <w:rsid w:val="1B451DCF"/>
    <w:rsid w:val="1B48F402"/>
    <w:rsid w:val="1B491775"/>
    <w:rsid w:val="1B500582"/>
    <w:rsid w:val="1B5658E9"/>
    <w:rsid w:val="1B6BC0FE"/>
    <w:rsid w:val="1B9979EA"/>
    <w:rsid w:val="1BA0C4DA"/>
    <w:rsid w:val="1BA75C84"/>
    <w:rsid w:val="1BAE0B5F"/>
    <w:rsid w:val="1BCAFBD7"/>
    <w:rsid w:val="1BD9BA13"/>
    <w:rsid w:val="1BEA9801"/>
    <w:rsid w:val="1C13F5E4"/>
    <w:rsid w:val="1C24128D"/>
    <w:rsid w:val="1C4DD73D"/>
    <w:rsid w:val="1C4FD359"/>
    <w:rsid w:val="1C5B07FC"/>
    <w:rsid w:val="1C77874E"/>
    <w:rsid w:val="1C7F93F9"/>
    <w:rsid w:val="1C9694E8"/>
    <w:rsid w:val="1C9BB90E"/>
    <w:rsid w:val="1CBDF3E0"/>
    <w:rsid w:val="1CD6D290"/>
    <w:rsid w:val="1CDE53B6"/>
    <w:rsid w:val="1CECA45F"/>
    <w:rsid w:val="1CF4FA57"/>
    <w:rsid w:val="1CFBD13E"/>
    <w:rsid w:val="1CFE79B5"/>
    <w:rsid w:val="1D21D403"/>
    <w:rsid w:val="1D2CD9CC"/>
    <w:rsid w:val="1D3BDB6F"/>
    <w:rsid w:val="1D416364"/>
    <w:rsid w:val="1D6AA117"/>
    <w:rsid w:val="1DA496F2"/>
    <w:rsid w:val="1DB86E95"/>
    <w:rsid w:val="1DBCA8D9"/>
    <w:rsid w:val="1DC24B18"/>
    <w:rsid w:val="1DCCCFDA"/>
    <w:rsid w:val="1DFA9E7E"/>
    <w:rsid w:val="1E09FCA2"/>
    <w:rsid w:val="1E1FCB92"/>
    <w:rsid w:val="1E3C1BA1"/>
    <w:rsid w:val="1E41CB24"/>
    <w:rsid w:val="1E42A2A2"/>
    <w:rsid w:val="1E490A0E"/>
    <w:rsid w:val="1E4CB999"/>
    <w:rsid w:val="1E55D592"/>
    <w:rsid w:val="1E5D24C4"/>
    <w:rsid w:val="1E6F13BB"/>
    <w:rsid w:val="1E73C23F"/>
    <w:rsid w:val="1E817E1F"/>
    <w:rsid w:val="1E830AB5"/>
    <w:rsid w:val="1E8494E0"/>
    <w:rsid w:val="1E8C7B79"/>
    <w:rsid w:val="1E9C399F"/>
    <w:rsid w:val="1EA7ED97"/>
    <w:rsid w:val="1ECFBB76"/>
    <w:rsid w:val="1ED5C338"/>
    <w:rsid w:val="1EED0DDA"/>
    <w:rsid w:val="1EFD3160"/>
    <w:rsid w:val="1F10EBF6"/>
    <w:rsid w:val="1F147C5C"/>
    <w:rsid w:val="1F2E7726"/>
    <w:rsid w:val="1F4E4A21"/>
    <w:rsid w:val="1F63A738"/>
    <w:rsid w:val="1F8859A4"/>
    <w:rsid w:val="1F9A12B1"/>
    <w:rsid w:val="1F9BB73B"/>
    <w:rsid w:val="1FA6E9DA"/>
    <w:rsid w:val="1FBD2FDA"/>
    <w:rsid w:val="1FBFFD82"/>
    <w:rsid w:val="1FC21C02"/>
    <w:rsid w:val="1FCF2ACF"/>
    <w:rsid w:val="1FE63EA1"/>
    <w:rsid w:val="1FEB17D3"/>
    <w:rsid w:val="1FF81E69"/>
    <w:rsid w:val="20106532"/>
    <w:rsid w:val="201ABDC3"/>
    <w:rsid w:val="202568F3"/>
    <w:rsid w:val="203F2144"/>
    <w:rsid w:val="2040C44B"/>
    <w:rsid w:val="20535EE9"/>
    <w:rsid w:val="20551DFD"/>
    <w:rsid w:val="20579DAE"/>
    <w:rsid w:val="205BAD40"/>
    <w:rsid w:val="2060A395"/>
    <w:rsid w:val="206CD3FC"/>
    <w:rsid w:val="206E0F42"/>
    <w:rsid w:val="20759D48"/>
    <w:rsid w:val="2079A805"/>
    <w:rsid w:val="20853850"/>
    <w:rsid w:val="208FCEFA"/>
    <w:rsid w:val="20AC24AE"/>
    <w:rsid w:val="20B6F2D3"/>
    <w:rsid w:val="20E850B6"/>
    <w:rsid w:val="20EC9003"/>
    <w:rsid w:val="20FC89BC"/>
    <w:rsid w:val="21212C33"/>
    <w:rsid w:val="21804383"/>
    <w:rsid w:val="21809763"/>
    <w:rsid w:val="219E62AF"/>
    <w:rsid w:val="21A6A1DC"/>
    <w:rsid w:val="21B2F544"/>
    <w:rsid w:val="21C24F01"/>
    <w:rsid w:val="21E7FB2D"/>
    <w:rsid w:val="2237557B"/>
    <w:rsid w:val="2246C289"/>
    <w:rsid w:val="22513113"/>
    <w:rsid w:val="225F078A"/>
    <w:rsid w:val="2269A518"/>
    <w:rsid w:val="227262E5"/>
    <w:rsid w:val="22848668"/>
    <w:rsid w:val="2297BFC0"/>
    <w:rsid w:val="229B2B48"/>
    <w:rsid w:val="22A93D4B"/>
    <w:rsid w:val="22C77B55"/>
    <w:rsid w:val="22C90C8D"/>
    <w:rsid w:val="22C90EE1"/>
    <w:rsid w:val="22CECFDF"/>
    <w:rsid w:val="22D98BBB"/>
    <w:rsid w:val="22DDDBD2"/>
    <w:rsid w:val="22E0482A"/>
    <w:rsid w:val="22E1E782"/>
    <w:rsid w:val="2304BD93"/>
    <w:rsid w:val="2338556A"/>
    <w:rsid w:val="237473D2"/>
    <w:rsid w:val="2389B09B"/>
    <w:rsid w:val="239D97D4"/>
    <w:rsid w:val="23B72B04"/>
    <w:rsid w:val="23B885ED"/>
    <w:rsid w:val="23DA0971"/>
    <w:rsid w:val="23E6FC88"/>
    <w:rsid w:val="23EEA8DA"/>
    <w:rsid w:val="23FE93EC"/>
    <w:rsid w:val="24336394"/>
    <w:rsid w:val="24358233"/>
    <w:rsid w:val="243FD450"/>
    <w:rsid w:val="24434BCE"/>
    <w:rsid w:val="244D9789"/>
    <w:rsid w:val="24521AE0"/>
    <w:rsid w:val="246620A8"/>
    <w:rsid w:val="24901D46"/>
    <w:rsid w:val="24B97508"/>
    <w:rsid w:val="24F3FB36"/>
    <w:rsid w:val="24F6EADF"/>
    <w:rsid w:val="2517F7A3"/>
    <w:rsid w:val="252569F6"/>
    <w:rsid w:val="252CE2C2"/>
    <w:rsid w:val="252E7F47"/>
    <w:rsid w:val="25313B76"/>
    <w:rsid w:val="25334AA7"/>
    <w:rsid w:val="253ED7C1"/>
    <w:rsid w:val="253F172F"/>
    <w:rsid w:val="253F5F41"/>
    <w:rsid w:val="2552A85E"/>
    <w:rsid w:val="2564CE2A"/>
    <w:rsid w:val="258BA2E0"/>
    <w:rsid w:val="25988570"/>
    <w:rsid w:val="2598FEF3"/>
    <w:rsid w:val="259E4B38"/>
    <w:rsid w:val="25D50B82"/>
    <w:rsid w:val="25DF2C79"/>
    <w:rsid w:val="25F789EB"/>
    <w:rsid w:val="260C00F5"/>
    <w:rsid w:val="26194DE9"/>
    <w:rsid w:val="2625A782"/>
    <w:rsid w:val="2627CC82"/>
    <w:rsid w:val="26311224"/>
    <w:rsid w:val="2659E323"/>
    <w:rsid w:val="26701063"/>
    <w:rsid w:val="26ABCE48"/>
    <w:rsid w:val="26B5BD1F"/>
    <w:rsid w:val="26E2AD19"/>
    <w:rsid w:val="26ED53AB"/>
    <w:rsid w:val="26F42DD3"/>
    <w:rsid w:val="26F4F81B"/>
    <w:rsid w:val="2703C38B"/>
    <w:rsid w:val="2713520D"/>
    <w:rsid w:val="271442EC"/>
    <w:rsid w:val="27180F60"/>
    <w:rsid w:val="271D1564"/>
    <w:rsid w:val="274F9FD7"/>
    <w:rsid w:val="27551A6C"/>
    <w:rsid w:val="277520C9"/>
    <w:rsid w:val="2787E467"/>
    <w:rsid w:val="2792D81D"/>
    <w:rsid w:val="27A4EDCB"/>
    <w:rsid w:val="27B8D3F5"/>
    <w:rsid w:val="27CCEE98"/>
    <w:rsid w:val="27D94535"/>
    <w:rsid w:val="27F49844"/>
    <w:rsid w:val="2809F91D"/>
    <w:rsid w:val="280BE599"/>
    <w:rsid w:val="281018A2"/>
    <w:rsid w:val="28104E10"/>
    <w:rsid w:val="28422FF0"/>
    <w:rsid w:val="2871D592"/>
    <w:rsid w:val="28758DBF"/>
    <w:rsid w:val="288F181E"/>
    <w:rsid w:val="289E5BB4"/>
    <w:rsid w:val="28C50C29"/>
    <w:rsid w:val="28FE2B8A"/>
    <w:rsid w:val="29384D5E"/>
    <w:rsid w:val="293BDE35"/>
    <w:rsid w:val="2954AC53"/>
    <w:rsid w:val="2958E530"/>
    <w:rsid w:val="295C44A1"/>
    <w:rsid w:val="295CC730"/>
    <w:rsid w:val="296FCB79"/>
    <w:rsid w:val="2987BF02"/>
    <w:rsid w:val="298D72C8"/>
    <w:rsid w:val="299A6137"/>
    <w:rsid w:val="29A80F1F"/>
    <w:rsid w:val="29AD8CFE"/>
    <w:rsid w:val="29B53F62"/>
    <w:rsid w:val="29BF7705"/>
    <w:rsid w:val="29CE6633"/>
    <w:rsid w:val="29D3E202"/>
    <w:rsid w:val="29DC91B9"/>
    <w:rsid w:val="29E24798"/>
    <w:rsid w:val="2A0E4B1A"/>
    <w:rsid w:val="2A134076"/>
    <w:rsid w:val="2A1F81D2"/>
    <w:rsid w:val="2A275E1C"/>
    <w:rsid w:val="2A5F1597"/>
    <w:rsid w:val="2A69B713"/>
    <w:rsid w:val="2A7D7D57"/>
    <w:rsid w:val="2A8D7725"/>
    <w:rsid w:val="2A9DF77D"/>
    <w:rsid w:val="2AA04DBD"/>
    <w:rsid w:val="2AA93FB0"/>
    <w:rsid w:val="2AD25E9E"/>
    <w:rsid w:val="2AE3E70B"/>
    <w:rsid w:val="2B239D78"/>
    <w:rsid w:val="2B2557F8"/>
    <w:rsid w:val="2B2A1178"/>
    <w:rsid w:val="2B3EA32F"/>
    <w:rsid w:val="2B470993"/>
    <w:rsid w:val="2B4B302D"/>
    <w:rsid w:val="2B6D28DE"/>
    <w:rsid w:val="2B77A401"/>
    <w:rsid w:val="2B83DF55"/>
    <w:rsid w:val="2B9FFA9C"/>
    <w:rsid w:val="2BB5B769"/>
    <w:rsid w:val="2BC6D4A9"/>
    <w:rsid w:val="2BD98526"/>
    <w:rsid w:val="2BDA6486"/>
    <w:rsid w:val="2C18D8E8"/>
    <w:rsid w:val="2C1960DA"/>
    <w:rsid w:val="2C2747A1"/>
    <w:rsid w:val="2C2D9A94"/>
    <w:rsid w:val="2C41610A"/>
    <w:rsid w:val="2C44331B"/>
    <w:rsid w:val="2C77F67F"/>
    <w:rsid w:val="2C841174"/>
    <w:rsid w:val="2C8A65F7"/>
    <w:rsid w:val="2C8ADDDE"/>
    <w:rsid w:val="2CC67DBF"/>
    <w:rsid w:val="2CD99C84"/>
    <w:rsid w:val="2CDEFD84"/>
    <w:rsid w:val="2CEFC731"/>
    <w:rsid w:val="2D1796CC"/>
    <w:rsid w:val="2D2C0098"/>
    <w:rsid w:val="2D2DBFE2"/>
    <w:rsid w:val="2D3A0650"/>
    <w:rsid w:val="2D402658"/>
    <w:rsid w:val="2D7AAE48"/>
    <w:rsid w:val="2D8E1B60"/>
    <w:rsid w:val="2D8E42E6"/>
    <w:rsid w:val="2D905C57"/>
    <w:rsid w:val="2D969DCA"/>
    <w:rsid w:val="2D9A84E1"/>
    <w:rsid w:val="2DA43CF2"/>
    <w:rsid w:val="2DAD17FD"/>
    <w:rsid w:val="2DAF26E7"/>
    <w:rsid w:val="2DAF9567"/>
    <w:rsid w:val="2DB019D3"/>
    <w:rsid w:val="2DB4665E"/>
    <w:rsid w:val="2DE51D81"/>
    <w:rsid w:val="2DE96279"/>
    <w:rsid w:val="2E103534"/>
    <w:rsid w:val="2E12FD8C"/>
    <w:rsid w:val="2E1D57F5"/>
    <w:rsid w:val="2E209C43"/>
    <w:rsid w:val="2E217245"/>
    <w:rsid w:val="2E2DEFB5"/>
    <w:rsid w:val="2E3CDAF2"/>
    <w:rsid w:val="2E4A7453"/>
    <w:rsid w:val="2E6616B8"/>
    <w:rsid w:val="2E79AA85"/>
    <w:rsid w:val="2E85E60C"/>
    <w:rsid w:val="2E932AD8"/>
    <w:rsid w:val="2E99CCE7"/>
    <w:rsid w:val="2EA29DF6"/>
    <w:rsid w:val="2EA4107F"/>
    <w:rsid w:val="2EADA793"/>
    <w:rsid w:val="2ED1228D"/>
    <w:rsid w:val="2ED782B3"/>
    <w:rsid w:val="2ED78798"/>
    <w:rsid w:val="2EE5D7D4"/>
    <w:rsid w:val="2F02DFA9"/>
    <w:rsid w:val="2F082635"/>
    <w:rsid w:val="2F0CCF79"/>
    <w:rsid w:val="2F0FD7D1"/>
    <w:rsid w:val="2F11C1D4"/>
    <w:rsid w:val="2F2E0043"/>
    <w:rsid w:val="2F362626"/>
    <w:rsid w:val="2F3F0B39"/>
    <w:rsid w:val="2F8CE135"/>
    <w:rsid w:val="2FAF4922"/>
    <w:rsid w:val="2FB9EBC5"/>
    <w:rsid w:val="2FBBA145"/>
    <w:rsid w:val="2FBF1FE3"/>
    <w:rsid w:val="300CE09D"/>
    <w:rsid w:val="302185BE"/>
    <w:rsid w:val="30244891"/>
    <w:rsid w:val="30250B98"/>
    <w:rsid w:val="302E4402"/>
    <w:rsid w:val="304C6E06"/>
    <w:rsid w:val="305B5126"/>
    <w:rsid w:val="30646AF4"/>
    <w:rsid w:val="306890AC"/>
    <w:rsid w:val="30779778"/>
    <w:rsid w:val="30B660B3"/>
    <w:rsid w:val="30BE28D8"/>
    <w:rsid w:val="30FABAA1"/>
    <w:rsid w:val="31044BBF"/>
    <w:rsid w:val="310551F2"/>
    <w:rsid w:val="3106E590"/>
    <w:rsid w:val="3121D3F1"/>
    <w:rsid w:val="3123F22A"/>
    <w:rsid w:val="314A0C74"/>
    <w:rsid w:val="31A46D36"/>
    <w:rsid w:val="31AA2213"/>
    <w:rsid w:val="31B4B85A"/>
    <w:rsid w:val="31C34D20"/>
    <w:rsid w:val="31CFFEC2"/>
    <w:rsid w:val="321232F9"/>
    <w:rsid w:val="323404B6"/>
    <w:rsid w:val="3242EA00"/>
    <w:rsid w:val="3249E917"/>
    <w:rsid w:val="3256AA35"/>
    <w:rsid w:val="3258640A"/>
    <w:rsid w:val="32635A04"/>
    <w:rsid w:val="3270AB22"/>
    <w:rsid w:val="32854E5E"/>
    <w:rsid w:val="32B52C76"/>
    <w:rsid w:val="32BAAE38"/>
    <w:rsid w:val="32C4CB2C"/>
    <w:rsid w:val="32CECD2E"/>
    <w:rsid w:val="32DC5054"/>
    <w:rsid w:val="32EDB90D"/>
    <w:rsid w:val="32F2B481"/>
    <w:rsid w:val="32F5B19A"/>
    <w:rsid w:val="33071FAF"/>
    <w:rsid w:val="33318E2D"/>
    <w:rsid w:val="334039AC"/>
    <w:rsid w:val="3364457C"/>
    <w:rsid w:val="3364F0AA"/>
    <w:rsid w:val="3382B6E0"/>
    <w:rsid w:val="339054EB"/>
    <w:rsid w:val="33C3DDB8"/>
    <w:rsid w:val="33D1D1CB"/>
    <w:rsid w:val="33F0EE46"/>
    <w:rsid w:val="33F74484"/>
    <w:rsid w:val="33F7AB77"/>
    <w:rsid w:val="33FB8103"/>
    <w:rsid w:val="340A908C"/>
    <w:rsid w:val="340DF027"/>
    <w:rsid w:val="3446073E"/>
    <w:rsid w:val="344DDFA8"/>
    <w:rsid w:val="34777A1B"/>
    <w:rsid w:val="34860621"/>
    <w:rsid w:val="348BC359"/>
    <w:rsid w:val="3492AFD7"/>
    <w:rsid w:val="349672B9"/>
    <w:rsid w:val="34A5DFF8"/>
    <w:rsid w:val="34D5F728"/>
    <w:rsid w:val="34D6E2B4"/>
    <w:rsid w:val="34E394ED"/>
    <w:rsid w:val="34F3DA12"/>
    <w:rsid w:val="35094803"/>
    <w:rsid w:val="3521D374"/>
    <w:rsid w:val="352272BB"/>
    <w:rsid w:val="353F16BF"/>
    <w:rsid w:val="3542FE6A"/>
    <w:rsid w:val="3551EF2C"/>
    <w:rsid w:val="35531B0D"/>
    <w:rsid w:val="3553C7EC"/>
    <w:rsid w:val="355A3551"/>
    <w:rsid w:val="3566247B"/>
    <w:rsid w:val="356DCEFD"/>
    <w:rsid w:val="35D7CC86"/>
    <w:rsid w:val="35E7DBAB"/>
    <w:rsid w:val="35EBCABC"/>
    <w:rsid w:val="36074738"/>
    <w:rsid w:val="3614A251"/>
    <w:rsid w:val="3623C666"/>
    <w:rsid w:val="3638B781"/>
    <w:rsid w:val="363A13ED"/>
    <w:rsid w:val="36614D8F"/>
    <w:rsid w:val="3662AC8A"/>
    <w:rsid w:val="36717DC1"/>
    <w:rsid w:val="36AC00C1"/>
    <w:rsid w:val="36AE00CA"/>
    <w:rsid w:val="36BE9909"/>
    <w:rsid w:val="36D8EDE5"/>
    <w:rsid w:val="36DCA245"/>
    <w:rsid w:val="36DE4FA8"/>
    <w:rsid w:val="36E1973D"/>
    <w:rsid w:val="36F205A8"/>
    <w:rsid w:val="37126AF7"/>
    <w:rsid w:val="37559213"/>
    <w:rsid w:val="375FD978"/>
    <w:rsid w:val="37670186"/>
    <w:rsid w:val="37688ACF"/>
    <w:rsid w:val="3772BF11"/>
    <w:rsid w:val="37785A57"/>
    <w:rsid w:val="3787EF41"/>
    <w:rsid w:val="37900E58"/>
    <w:rsid w:val="37CF9DAA"/>
    <w:rsid w:val="37DC718C"/>
    <w:rsid w:val="37E91263"/>
    <w:rsid w:val="37F814D5"/>
    <w:rsid w:val="37FF299A"/>
    <w:rsid w:val="38017991"/>
    <w:rsid w:val="380CE416"/>
    <w:rsid w:val="382E484B"/>
    <w:rsid w:val="383FCE49"/>
    <w:rsid w:val="3859F8AB"/>
    <w:rsid w:val="385B4A5D"/>
    <w:rsid w:val="3868C4A6"/>
    <w:rsid w:val="387144CA"/>
    <w:rsid w:val="38778833"/>
    <w:rsid w:val="38C41356"/>
    <w:rsid w:val="38C509F2"/>
    <w:rsid w:val="38CE76BD"/>
    <w:rsid w:val="38E21F60"/>
    <w:rsid w:val="38EEE3C1"/>
    <w:rsid w:val="39015880"/>
    <w:rsid w:val="39136CCB"/>
    <w:rsid w:val="3918C53D"/>
    <w:rsid w:val="393B6E47"/>
    <w:rsid w:val="39562793"/>
    <w:rsid w:val="396323B0"/>
    <w:rsid w:val="3963DA62"/>
    <w:rsid w:val="39723F8D"/>
    <w:rsid w:val="397E5CA6"/>
    <w:rsid w:val="3985D027"/>
    <w:rsid w:val="399B6473"/>
    <w:rsid w:val="39B33EAA"/>
    <w:rsid w:val="39B785EC"/>
    <w:rsid w:val="39D8767B"/>
    <w:rsid w:val="39E50EC8"/>
    <w:rsid w:val="39EDB40E"/>
    <w:rsid w:val="3A19923B"/>
    <w:rsid w:val="3A222BF8"/>
    <w:rsid w:val="3A2F6A21"/>
    <w:rsid w:val="3A6EF7D1"/>
    <w:rsid w:val="3A800CC2"/>
    <w:rsid w:val="3A8FA9CE"/>
    <w:rsid w:val="3A99CE82"/>
    <w:rsid w:val="3A9D554E"/>
    <w:rsid w:val="3AA46309"/>
    <w:rsid w:val="3AA678A7"/>
    <w:rsid w:val="3AAEF2C9"/>
    <w:rsid w:val="3AAFB493"/>
    <w:rsid w:val="3ABECC12"/>
    <w:rsid w:val="3AF1F8FD"/>
    <w:rsid w:val="3AF41865"/>
    <w:rsid w:val="3AFA6CA9"/>
    <w:rsid w:val="3AFAAA9B"/>
    <w:rsid w:val="3B02F581"/>
    <w:rsid w:val="3B49B21C"/>
    <w:rsid w:val="3B4D4281"/>
    <w:rsid w:val="3B5A6CE1"/>
    <w:rsid w:val="3B854A44"/>
    <w:rsid w:val="3BA58EAF"/>
    <w:rsid w:val="3BAF272B"/>
    <w:rsid w:val="3BB4F565"/>
    <w:rsid w:val="3BD1008D"/>
    <w:rsid w:val="3BE41890"/>
    <w:rsid w:val="3BFBC73A"/>
    <w:rsid w:val="3C16DE9D"/>
    <w:rsid w:val="3C27825E"/>
    <w:rsid w:val="3C338732"/>
    <w:rsid w:val="3C46E8B0"/>
    <w:rsid w:val="3C4F6CBE"/>
    <w:rsid w:val="3C5A4F48"/>
    <w:rsid w:val="3C5D3553"/>
    <w:rsid w:val="3C607972"/>
    <w:rsid w:val="3C8149D6"/>
    <w:rsid w:val="3C8E14DB"/>
    <w:rsid w:val="3C980943"/>
    <w:rsid w:val="3C9EFDBB"/>
    <w:rsid w:val="3CFA42F8"/>
    <w:rsid w:val="3CFEC831"/>
    <w:rsid w:val="3D17F28D"/>
    <w:rsid w:val="3D21647C"/>
    <w:rsid w:val="3D2B52D3"/>
    <w:rsid w:val="3D36E52C"/>
    <w:rsid w:val="3D3BF234"/>
    <w:rsid w:val="3D691F24"/>
    <w:rsid w:val="3D774D12"/>
    <w:rsid w:val="3D8646B7"/>
    <w:rsid w:val="3D88F5C4"/>
    <w:rsid w:val="3DC01EB5"/>
    <w:rsid w:val="3DDFA946"/>
    <w:rsid w:val="3DEAE077"/>
    <w:rsid w:val="3DF7DAED"/>
    <w:rsid w:val="3E07C48A"/>
    <w:rsid w:val="3E0C9D1D"/>
    <w:rsid w:val="3E0F28A8"/>
    <w:rsid w:val="3E2024E8"/>
    <w:rsid w:val="3E5B8E12"/>
    <w:rsid w:val="3E62C67E"/>
    <w:rsid w:val="3E6C4EA0"/>
    <w:rsid w:val="3E7813B4"/>
    <w:rsid w:val="3E820F41"/>
    <w:rsid w:val="3EBD3932"/>
    <w:rsid w:val="3EE0422A"/>
    <w:rsid w:val="3EEA7FA3"/>
    <w:rsid w:val="3EECD825"/>
    <w:rsid w:val="3F2458CA"/>
    <w:rsid w:val="3F36F489"/>
    <w:rsid w:val="3F49F12A"/>
    <w:rsid w:val="3F5E0116"/>
    <w:rsid w:val="3F6C8043"/>
    <w:rsid w:val="3F7E0603"/>
    <w:rsid w:val="3F834EA4"/>
    <w:rsid w:val="3F88E2C0"/>
    <w:rsid w:val="3F8FCE86"/>
    <w:rsid w:val="3F95772F"/>
    <w:rsid w:val="3FA62BD1"/>
    <w:rsid w:val="3FA7A65A"/>
    <w:rsid w:val="3FB62F4D"/>
    <w:rsid w:val="3FB6AA13"/>
    <w:rsid w:val="3FB8C898"/>
    <w:rsid w:val="3FB8E85A"/>
    <w:rsid w:val="3FBD3461"/>
    <w:rsid w:val="3FBD5381"/>
    <w:rsid w:val="3FC6A7E0"/>
    <w:rsid w:val="3FE03399"/>
    <w:rsid w:val="3FEB5AB7"/>
    <w:rsid w:val="3FF68708"/>
    <w:rsid w:val="400CE35C"/>
    <w:rsid w:val="4040B55D"/>
    <w:rsid w:val="40450F64"/>
    <w:rsid w:val="40619808"/>
    <w:rsid w:val="4071B7AE"/>
    <w:rsid w:val="407833CD"/>
    <w:rsid w:val="4080A733"/>
    <w:rsid w:val="40894B0E"/>
    <w:rsid w:val="40CFA44B"/>
    <w:rsid w:val="40E68FD3"/>
    <w:rsid w:val="40F4F5BA"/>
    <w:rsid w:val="410F3E53"/>
    <w:rsid w:val="414B372E"/>
    <w:rsid w:val="417178EC"/>
    <w:rsid w:val="4183B96D"/>
    <w:rsid w:val="4199DB0A"/>
    <w:rsid w:val="419F9427"/>
    <w:rsid w:val="41BAC109"/>
    <w:rsid w:val="41C6DE31"/>
    <w:rsid w:val="41D0FEE8"/>
    <w:rsid w:val="41E725AE"/>
    <w:rsid w:val="41FA0108"/>
    <w:rsid w:val="4207857B"/>
    <w:rsid w:val="420C273A"/>
    <w:rsid w:val="4211BBD8"/>
    <w:rsid w:val="422EAFC7"/>
    <w:rsid w:val="4243FCCC"/>
    <w:rsid w:val="424D4CCC"/>
    <w:rsid w:val="426A83F0"/>
    <w:rsid w:val="427A9C24"/>
    <w:rsid w:val="429B5771"/>
    <w:rsid w:val="429E1904"/>
    <w:rsid w:val="42A62E6B"/>
    <w:rsid w:val="42A76DA6"/>
    <w:rsid w:val="42BC8FA4"/>
    <w:rsid w:val="42D4C476"/>
    <w:rsid w:val="42D52158"/>
    <w:rsid w:val="42D6062A"/>
    <w:rsid w:val="42D6B3A5"/>
    <w:rsid w:val="42DCB877"/>
    <w:rsid w:val="42E3E3E7"/>
    <w:rsid w:val="430BD9A4"/>
    <w:rsid w:val="43125E3E"/>
    <w:rsid w:val="432B5E40"/>
    <w:rsid w:val="43342D04"/>
    <w:rsid w:val="4342BFF0"/>
    <w:rsid w:val="436CCBFB"/>
    <w:rsid w:val="43C2AA3C"/>
    <w:rsid w:val="43DE6F4E"/>
    <w:rsid w:val="43DE9299"/>
    <w:rsid w:val="43E1A672"/>
    <w:rsid w:val="4411FDC6"/>
    <w:rsid w:val="44239403"/>
    <w:rsid w:val="442B2FD7"/>
    <w:rsid w:val="444373E1"/>
    <w:rsid w:val="4463FBF8"/>
    <w:rsid w:val="447400DE"/>
    <w:rsid w:val="44C0DD30"/>
    <w:rsid w:val="44F948B9"/>
    <w:rsid w:val="44FF7321"/>
    <w:rsid w:val="4512F508"/>
    <w:rsid w:val="4515D57E"/>
    <w:rsid w:val="45169119"/>
    <w:rsid w:val="452E07A7"/>
    <w:rsid w:val="453CE481"/>
    <w:rsid w:val="457B2ED6"/>
    <w:rsid w:val="457E4D22"/>
    <w:rsid w:val="458D83A0"/>
    <w:rsid w:val="45B2510A"/>
    <w:rsid w:val="45D1E7A9"/>
    <w:rsid w:val="45DDB249"/>
    <w:rsid w:val="4615132D"/>
    <w:rsid w:val="46210259"/>
    <w:rsid w:val="463578A2"/>
    <w:rsid w:val="463D1475"/>
    <w:rsid w:val="465535E6"/>
    <w:rsid w:val="4656ADEC"/>
    <w:rsid w:val="467237A7"/>
    <w:rsid w:val="467D1A72"/>
    <w:rsid w:val="469710F5"/>
    <w:rsid w:val="46A35A85"/>
    <w:rsid w:val="46BC8F97"/>
    <w:rsid w:val="46C33425"/>
    <w:rsid w:val="46D8D129"/>
    <w:rsid w:val="471B69B2"/>
    <w:rsid w:val="4720C7B8"/>
    <w:rsid w:val="47247A54"/>
    <w:rsid w:val="473AAD12"/>
    <w:rsid w:val="4752394E"/>
    <w:rsid w:val="478A3806"/>
    <w:rsid w:val="47AF14E1"/>
    <w:rsid w:val="47BAAB16"/>
    <w:rsid w:val="47EB0023"/>
    <w:rsid w:val="47F04A18"/>
    <w:rsid w:val="48147DEE"/>
    <w:rsid w:val="4814A0B2"/>
    <w:rsid w:val="483BD0D3"/>
    <w:rsid w:val="48607835"/>
    <w:rsid w:val="4869EBD7"/>
    <w:rsid w:val="489B1C2C"/>
    <w:rsid w:val="48A58FCF"/>
    <w:rsid w:val="48BA6534"/>
    <w:rsid w:val="48FCA811"/>
    <w:rsid w:val="491AE8CB"/>
    <w:rsid w:val="492362A9"/>
    <w:rsid w:val="49245369"/>
    <w:rsid w:val="49574F98"/>
    <w:rsid w:val="499E179C"/>
    <w:rsid w:val="49A3AE2A"/>
    <w:rsid w:val="49A7481F"/>
    <w:rsid w:val="4A291B21"/>
    <w:rsid w:val="4A5A33CF"/>
    <w:rsid w:val="4A5D0C98"/>
    <w:rsid w:val="4A6B2011"/>
    <w:rsid w:val="4A6CDC32"/>
    <w:rsid w:val="4A7E4539"/>
    <w:rsid w:val="4AC75B78"/>
    <w:rsid w:val="4ACADE79"/>
    <w:rsid w:val="4AE44082"/>
    <w:rsid w:val="4AFB5731"/>
    <w:rsid w:val="4B18EBB0"/>
    <w:rsid w:val="4B2CA520"/>
    <w:rsid w:val="4B4B58C3"/>
    <w:rsid w:val="4B4FDC39"/>
    <w:rsid w:val="4B515989"/>
    <w:rsid w:val="4B57C523"/>
    <w:rsid w:val="4B5D4590"/>
    <w:rsid w:val="4B6D051C"/>
    <w:rsid w:val="4B6DB0E4"/>
    <w:rsid w:val="4B796E43"/>
    <w:rsid w:val="4BA80125"/>
    <w:rsid w:val="4BB67801"/>
    <w:rsid w:val="4BC3944A"/>
    <w:rsid w:val="4BCBCC35"/>
    <w:rsid w:val="4BE1E525"/>
    <w:rsid w:val="4C19D6A4"/>
    <w:rsid w:val="4C1F1EA9"/>
    <w:rsid w:val="4C2994D4"/>
    <w:rsid w:val="4C2B60E1"/>
    <w:rsid w:val="4C4E6F76"/>
    <w:rsid w:val="4C68D7B7"/>
    <w:rsid w:val="4C85B5F2"/>
    <w:rsid w:val="4CA7C713"/>
    <w:rsid w:val="4CB3E3CB"/>
    <w:rsid w:val="4CCD6EB1"/>
    <w:rsid w:val="4CD96F5B"/>
    <w:rsid w:val="4CDB1801"/>
    <w:rsid w:val="4CF49F4F"/>
    <w:rsid w:val="4D19A1D8"/>
    <w:rsid w:val="4D215D7F"/>
    <w:rsid w:val="4D2BDC90"/>
    <w:rsid w:val="4D2DE89D"/>
    <w:rsid w:val="4D3BA94C"/>
    <w:rsid w:val="4D3C329A"/>
    <w:rsid w:val="4D3CACF6"/>
    <w:rsid w:val="4D3D7242"/>
    <w:rsid w:val="4D6B624E"/>
    <w:rsid w:val="4D9F6A22"/>
    <w:rsid w:val="4DA7AF72"/>
    <w:rsid w:val="4DAB59D1"/>
    <w:rsid w:val="4DE49AFA"/>
    <w:rsid w:val="4DE639F6"/>
    <w:rsid w:val="4DFA2F4F"/>
    <w:rsid w:val="4E2D329E"/>
    <w:rsid w:val="4E2EE40E"/>
    <w:rsid w:val="4E364D3F"/>
    <w:rsid w:val="4E3C1A0B"/>
    <w:rsid w:val="4E423463"/>
    <w:rsid w:val="4E47F68E"/>
    <w:rsid w:val="4E5D42EE"/>
    <w:rsid w:val="4E6895DA"/>
    <w:rsid w:val="4E79ABEA"/>
    <w:rsid w:val="4E9CFA39"/>
    <w:rsid w:val="4F35793E"/>
    <w:rsid w:val="4F521BDB"/>
    <w:rsid w:val="4F61119E"/>
    <w:rsid w:val="4F68918C"/>
    <w:rsid w:val="4F6B1531"/>
    <w:rsid w:val="4F82F23D"/>
    <w:rsid w:val="4F8428B3"/>
    <w:rsid w:val="4F95DA98"/>
    <w:rsid w:val="4FA43519"/>
    <w:rsid w:val="4FA6DDBD"/>
    <w:rsid w:val="4FB2103D"/>
    <w:rsid w:val="4FD11620"/>
    <w:rsid w:val="4FDA28FE"/>
    <w:rsid w:val="4FE329B9"/>
    <w:rsid w:val="4FE8362C"/>
    <w:rsid w:val="4FF3ABD9"/>
    <w:rsid w:val="4FF5EABB"/>
    <w:rsid w:val="50075CE2"/>
    <w:rsid w:val="50138CD0"/>
    <w:rsid w:val="503CCC6B"/>
    <w:rsid w:val="504AB465"/>
    <w:rsid w:val="505FBA6E"/>
    <w:rsid w:val="507F91A7"/>
    <w:rsid w:val="50830689"/>
    <w:rsid w:val="50983B00"/>
    <w:rsid w:val="509B4ED4"/>
    <w:rsid w:val="50EEE4A3"/>
    <w:rsid w:val="510D63F2"/>
    <w:rsid w:val="511B5BAF"/>
    <w:rsid w:val="5122C2B0"/>
    <w:rsid w:val="514503D5"/>
    <w:rsid w:val="51485E1C"/>
    <w:rsid w:val="5157D247"/>
    <w:rsid w:val="517EB57C"/>
    <w:rsid w:val="51D9AC8F"/>
    <w:rsid w:val="52015F5E"/>
    <w:rsid w:val="52072422"/>
    <w:rsid w:val="520E47C7"/>
    <w:rsid w:val="521A39B3"/>
    <w:rsid w:val="522CB8BC"/>
    <w:rsid w:val="5246766D"/>
    <w:rsid w:val="52547C6C"/>
    <w:rsid w:val="525C3814"/>
    <w:rsid w:val="526A286A"/>
    <w:rsid w:val="528F2433"/>
    <w:rsid w:val="529BD43E"/>
    <w:rsid w:val="52B7492C"/>
    <w:rsid w:val="52D867F3"/>
    <w:rsid w:val="52E4728D"/>
    <w:rsid w:val="52F92331"/>
    <w:rsid w:val="5306F00F"/>
    <w:rsid w:val="53215AB5"/>
    <w:rsid w:val="532735D0"/>
    <w:rsid w:val="532C8B3D"/>
    <w:rsid w:val="5331D0E6"/>
    <w:rsid w:val="533FA044"/>
    <w:rsid w:val="534A1F93"/>
    <w:rsid w:val="53742C67"/>
    <w:rsid w:val="53761A31"/>
    <w:rsid w:val="53789F9B"/>
    <w:rsid w:val="537CCEF4"/>
    <w:rsid w:val="5393739B"/>
    <w:rsid w:val="539F9091"/>
    <w:rsid w:val="53A74848"/>
    <w:rsid w:val="53B5BCE8"/>
    <w:rsid w:val="53D8A697"/>
    <w:rsid w:val="53DA190F"/>
    <w:rsid w:val="53DA999F"/>
    <w:rsid w:val="53F92033"/>
    <w:rsid w:val="54200982"/>
    <w:rsid w:val="54231A38"/>
    <w:rsid w:val="5428022A"/>
    <w:rsid w:val="546D3918"/>
    <w:rsid w:val="5476A4D1"/>
    <w:rsid w:val="5488C0C1"/>
    <w:rsid w:val="548B01DE"/>
    <w:rsid w:val="54A7E161"/>
    <w:rsid w:val="54DE0E58"/>
    <w:rsid w:val="54FDD95F"/>
    <w:rsid w:val="5518E0C9"/>
    <w:rsid w:val="551A94D9"/>
    <w:rsid w:val="5525D3BE"/>
    <w:rsid w:val="552AB9EC"/>
    <w:rsid w:val="553101A4"/>
    <w:rsid w:val="553AA778"/>
    <w:rsid w:val="55461478"/>
    <w:rsid w:val="55673AAB"/>
    <w:rsid w:val="55734BEC"/>
    <w:rsid w:val="5575A6F2"/>
    <w:rsid w:val="559D8B50"/>
    <w:rsid w:val="55B18B87"/>
    <w:rsid w:val="55CE4AA8"/>
    <w:rsid w:val="5604F616"/>
    <w:rsid w:val="560B6139"/>
    <w:rsid w:val="561F6392"/>
    <w:rsid w:val="5647C33A"/>
    <w:rsid w:val="565FE871"/>
    <w:rsid w:val="56619963"/>
    <w:rsid w:val="56781375"/>
    <w:rsid w:val="56818C0F"/>
    <w:rsid w:val="56AC79C1"/>
    <w:rsid w:val="56BAC7D6"/>
    <w:rsid w:val="56E51237"/>
    <w:rsid w:val="56EB1060"/>
    <w:rsid w:val="5723A1FE"/>
    <w:rsid w:val="5735EE51"/>
    <w:rsid w:val="5756F4E5"/>
    <w:rsid w:val="576A5693"/>
    <w:rsid w:val="57B6E687"/>
    <w:rsid w:val="57B92650"/>
    <w:rsid w:val="57E49BE9"/>
    <w:rsid w:val="57F6AE59"/>
    <w:rsid w:val="580E4A4F"/>
    <w:rsid w:val="58102E54"/>
    <w:rsid w:val="58110381"/>
    <w:rsid w:val="58194A1E"/>
    <w:rsid w:val="583D2EE7"/>
    <w:rsid w:val="58459433"/>
    <w:rsid w:val="5863834A"/>
    <w:rsid w:val="5874F97C"/>
    <w:rsid w:val="588E56C2"/>
    <w:rsid w:val="588ED100"/>
    <w:rsid w:val="589117A5"/>
    <w:rsid w:val="589565A2"/>
    <w:rsid w:val="58962B93"/>
    <w:rsid w:val="58983E97"/>
    <w:rsid w:val="589BD1D1"/>
    <w:rsid w:val="58B4B609"/>
    <w:rsid w:val="58EE48B0"/>
    <w:rsid w:val="58EF9190"/>
    <w:rsid w:val="58EFE1F0"/>
    <w:rsid w:val="5911F884"/>
    <w:rsid w:val="59201FD3"/>
    <w:rsid w:val="592285AF"/>
    <w:rsid w:val="5922E733"/>
    <w:rsid w:val="595A3012"/>
    <w:rsid w:val="595C8748"/>
    <w:rsid w:val="598498FB"/>
    <w:rsid w:val="599FCF47"/>
    <w:rsid w:val="59ADEBC9"/>
    <w:rsid w:val="59C68F31"/>
    <w:rsid w:val="59D425FA"/>
    <w:rsid w:val="59F75D2B"/>
    <w:rsid w:val="5A073398"/>
    <w:rsid w:val="5A174FBD"/>
    <w:rsid w:val="5A4D7F95"/>
    <w:rsid w:val="5A599A05"/>
    <w:rsid w:val="5A618C93"/>
    <w:rsid w:val="5A647E00"/>
    <w:rsid w:val="5A722EBB"/>
    <w:rsid w:val="5A8EE1C9"/>
    <w:rsid w:val="5A8FE0E6"/>
    <w:rsid w:val="5A957D3F"/>
    <w:rsid w:val="5AAC5F61"/>
    <w:rsid w:val="5AC74544"/>
    <w:rsid w:val="5AD0706B"/>
    <w:rsid w:val="5AD32DC1"/>
    <w:rsid w:val="5B1F2599"/>
    <w:rsid w:val="5B424AF7"/>
    <w:rsid w:val="5B435057"/>
    <w:rsid w:val="5B4C2459"/>
    <w:rsid w:val="5B953EFB"/>
    <w:rsid w:val="5B9670FC"/>
    <w:rsid w:val="5B97CBC2"/>
    <w:rsid w:val="5BA39096"/>
    <w:rsid w:val="5BBBD23C"/>
    <w:rsid w:val="5BC1B397"/>
    <w:rsid w:val="5BD3DD8C"/>
    <w:rsid w:val="5BEA929D"/>
    <w:rsid w:val="5BFE02B5"/>
    <w:rsid w:val="5C00E3E2"/>
    <w:rsid w:val="5C082261"/>
    <w:rsid w:val="5C233D0F"/>
    <w:rsid w:val="5C4E39D0"/>
    <w:rsid w:val="5C528950"/>
    <w:rsid w:val="5C77C643"/>
    <w:rsid w:val="5C7CBA19"/>
    <w:rsid w:val="5C94B50A"/>
    <w:rsid w:val="5C9737D5"/>
    <w:rsid w:val="5C9F0DBB"/>
    <w:rsid w:val="5CA49EF8"/>
    <w:rsid w:val="5CA55F64"/>
    <w:rsid w:val="5CABF05E"/>
    <w:rsid w:val="5CB02848"/>
    <w:rsid w:val="5CB63EB4"/>
    <w:rsid w:val="5CCCD2F2"/>
    <w:rsid w:val="5CDD1AC7"/>
    <w:rsid w:val="5D03C3D0"/>
    <w:rsid w:val="5D06AF29"/>
    <w:rsid w:val="5D0EC431"/>
    <w:rsid w:val="5D12F79D"/>
    <w:rsid w:val="5D2C8003"/>
    <w:rsid w:val="5D3E89F6"/>
    <w:rsid w:val="5D72223E"/>
    <w:rsid w:val="5D77DED4"/>
    <w:rsid w:val="5D9D2ACA"/>
    <w:rsid w:val="5DB051F5"/>
    <w:rsid w:val="5DBF0A98"/>
    <w:rsid w:val="5DC249BA"/>
    <w:rsid w:val="5DDDE7E3"/>
    <w:rsid w:val="5E18A280"/>
    <w:rsid w:val="5E2838EE"/>
    <w:rsid w:val="5E443AC3"/>
    <w:rsid w:val="5E44486F"/>
    <w:rsid w:val="5E9E8A49"/>
    <w:rsid w:val="5EC23BC8"/>
    <w:rsid w:val="5ECFDBA5"/>
    <w:rsid w:val="5F2A12CB"/>
    <w:rsid w:val="5F3962A1"/>
    <w:rsid w:val="5F5BA8CA"/>
    <w:rsid w:val="5F68D6B4"/>
    <w:rsid w:val="5F7D5D6E"/>
    <w:rsid w:val="5F7D9450"/>
    <w:rsid w:val="5F878DA3"/>
    <w:rsid w:val="5F9666F7"/>
    <w:rsid w:val="5F99827D"/>
    <w:rsid w:val="5FB6B39A"/>
    <w:rsid w:val="5FD03E3F"/>
    <w:rsid w:val="60173C88"/>
    <w:rsid w:val="6031B9C6"/>
    <w:rsid w:val="6039065F"/>
    <w:rsid w:val="604AE319"/>
    <w:rsid w:val="605A8FAB"/>
    <w:rsid w:val="6060EB08"/>
    <w:rsid w:val="606ED72B"/>
    <w:rsid w:val="608326A4"/>
    <w:rsid w:val="6086642B"/>
    <w:rsid w:val="60A34C8D"/>
    <w:rsid w:val="60CDC307"/>
    <w:rsid w:val="610A66A1"/>
    <w:rsid w:val="613DBB9B"/>
    <w:rsid w:val="616C1F5E"/>
    <w:rsid w:val="617EA954"/>
    <w:rsid w:val="6197515C"/>
    <w:rsid w:val="619E12B5"/>
    <w:rsid w:val="61EA651A"/>
    <w:rsid w:val="61FDC09C"/>
    <w:rsid w:val="6215CBA3"/>
    <w:rsid w:val="6216EF13"/>
    <w:rsid w:val="6243100A"/>
    <w:rsid w:val="62556A88"/>
    <w:rsid w:val="625A43E9"/>
    <w:rsid w:val="627DF1DC"/>
    <w:rsid w:val="628F71E4"/>
    <w:rsid w:val="62915F8C"/>
    <w:rsid w:val="62A1451E"/>
    <w:rsid w:val="62AEE423"/>
    <w:rsid w:val="62C4B5A8"/>
    <w:rsid w:val="62CBB616"/>
    <w:rsid w:val="62D10923"/>
    <w:rsid w:val="62D6E8E2"/>
    <w:rsid w:val="62E140C2"/>
    <w:rsid w:val="62FA2B68"/>
    <w:rsid w:val="63131CE5"/>
    <w:rsid w:val="631C1B7F"/>
    <w:rsid w:val="63242A5A"/>
    <w:rsid w:val="6352D124"/>
    <w:rsid w:val="6371F09B"/>
    <w:rsid w:val="63785BC8"/>
    <w:rsid w:val="63850AFF"/>
    <w:rsid w:val="63A0E067"/>
    <w:rsid w:val="63A92F46"/>
    <w:rsid w:val="641F35D0"/>
    <w:rsid w:val="6431CFA9"/>
    <w:rsid w:val="6439A49F"/>
    <w:rsid w:val="643CD8DA"/>
    <w:rsid w:val="644FB168"/>
    <w:rsid w:val="64562EF4"/>
    <w:rsid w:val="6456EDEB"/>
    <w:rsid w:val="648A8038"/>
    <w:rsid w:val="648EAD13"/>
    <w:rsid w:val="64A71CDE"/>
    <w:rsid w:val="64ACA8CB"/>
    <w:rsid w:val="64D03D13"/>
    <w:rsid w:val="64FF608F"/>
    <w:rsid w:val="65391E7B"/>
    <w:rsid w:val="6540BDE8"/>
    <w:rsid w:val="655FDE7B"/>
    <w:rsid w:val="6571D3D0"/>
    <w:rsid w:val="658826F9"/>
    <w:rsid w:val="6588C1E7"/>
    <w:rsid w:val="65939458"/>
    <w:rsid w:val="659C7647"/>
    <w:rsid w:val="65B1127F"/>
    <w:rsid w:val="65D0A0A9"/>
    <w:rsid w:val="65DD0311"/>
    <w:rsid w:val="66094FF9"/>
    <w:rsid w:val="660E70FE"/>
    <w:rsid w:val="66367917"/>
    <w:rsid w:val="6649D686"/>
    <w:rsid w:val="664C9665"/>
    <w:rsid w:val="665843F9"/>
    <w:rsid w:val="665E5262"/>
    <w:rsid w:val="66763E3C"/>
    <w:rsid w:val="667DD1DD"/>
    <w:rsid w:val="66B67CAA"/>
    <w:rsid w:val="66BB0A57"/>
    <w:rsid w:val="66C297CC"/>
    <w:rsid w:val="66D4F259"/>
    <w:rsid w:val="66DF1EC9"/>
    <w:rsid w:val="66E05070"/>
    <w:rsid w:val="66ED6643"/>
    <w:rsid w:val="66F222E1"/>
    <w:rsid w:val="670CD243"/>
    <w:rsid w:val="670D288F"/>
    <w:rsid w:val="6717032D"/>
    <w:rsid w:val="67270B84"/>
    <w:rsid w:val="6729111C"/>
    <w:rsid w:val="672A95DE"/>
    <w:rsid w:val="672EBF57"/>
    <w:rsid w:val="673A4B5F"/>
    <w:rsid w:val="673F6242"/>
    <w:rsid w:val="674C2CFB"/>
    <w:rsid w:val="67671288"/>
    <w:rsid w:val="678D82AD"/>
    <w:rsid w:val="67A80BED"/>
    <w:rsid w:val="67AF58BF"/>
    <w:rsid w:val="67E847AA"/>
    <w:rsid w:val="67EF9A8E"/>
    <w:rsid w:val="6815B16A"/>
    <w:rsid w:val="684EA5CC"/>
    <w:rsid w:val="6864FB3F"/>
    <w:rsid w:val="686EFB8B"/>
    <w:rsid w:val="689C7B64"/>
    <w:rsid w:val="68B4A693"/>
    <w:rsid w:val="68D43EC1"/>
    <w:rsid w:val="68DE024E"/>
    <w:rsid w:val="68E427DF"/>
    <w:rsid w:val="68F0CD7E"/>
    <w:rsid w:val="690CDFC4"/>
    <w:rsid w:val="691112ED"/>
    <w:rsid w:val="691D07A1"/>
    <w:rsid w:val="6930E86E"/>
    <w:rsid w:val="6960773E"/>
    <w:rsid w:val="69625BAC"/>
    <w:rsid w:val="696A3A48"/>
    <w:rsid w:val="696C269F"/>
    <w:rsid w:val="696CF35F"/>
    <w:rsid w:val="69764307"/>
    <w:rsid w:val="697AD1E8"/>
    <w:rsid w:val="69B3C8C4"/>
    <w:rsid w:val="69DCC73D"/>
    <w:rsid w:val="69DF17C1"/>
    <w:rsid w:val="69E02E0C"/>
    <w:rsid w:val="69E78A36"/>
    <w:rsid w:val="6A04A56F"/>
    <w:rsid w:val="6A04E76D"/>
    <w:rsid w:val="6A254524"/>
    <w:rsid w:val="6A2F2826"/>
    <w:rsid w:val="6A424109"/>
    <w:rsid w:val="6A494264"/>
    <w:rsid w:val="6A4BC9C8"/>
    <w:rsid w:val="6A7233DD"/>
    <w:rsid w:val="6A810DD0"/>
    <w:rsid w:val="6A93EE5E"/>
    <w:rsid w:val="6AB9C3D5"/>
    <w:rsid w:val="6AD14B37"/>
    <w:rsid w:val="6ADDCC73"/>
    <w:rsid w:val="6AF70344"/>
    <w:rsid w:val="6B0B21B5"/>
    <w:rsid w:val="6B1EB24B"/>
    <w:rsid w:val="6B6E9D25"/>
    <w:rsid w:val="6B854AE1"/>
    <w:rsid w:val="6B8B0FFC"/>
    <w:rsid w:val="6B8E1822"/>
    <w:rsid w:val="6BB3F706"/>
    <w:rsid w:val="6BDDE323"/>
    <w:rsid w:val="6BF7478E"/>
    <w:rsid w:val="6C038FD2"/>
    <w:rsid w:val="6C33E862"/>
    <w:rsid w:val="6C3C50FF"/>
    <w:rsid w:val="6C478B98"/>
    <w:rsid w:val="6C6718F7"/>
    <w:rsid w:val="6C88704F"/>
    <w:rsid w:val="6C919C08"/>
    <w:rsid w:val="6C928510"/>
    <w:rsid w:val="6C97EDBE"/>
    <w:rsid w:val="6CA26B9F"/>
    <w:rsid w:val="6CCC290A"/>
    <w:rsid w:val="6CCC4991"/>
    <w:rsid w:val="6CD81F94"/>
    <w:rsid w:val="6CE521DA"/>
    <w:rsid w:val="6CF10852"/>
    <w:rsid w:val="6CF1557F"/>
    <w:rsid w:val="6CF38351"/>
    <w:rsid w:val="6CFD5A96"/>
    <w:rsid w:val="6D100659"/>
    <w:rsid w:val="6D337707"/>
    <w:rsid w:val="6D441249"/>
    <w:rsid w:val="6D46597E"/>
    <w:rsid w:val="6D5AD194"/>
    <w:rsid w:val="6D5F46C7"/>
    <w:rsid w:val="6D5F5321"/>
    <w:rsid w:val="6D6C5A8C"/>
    <w:rsid w:val="6D82C199"/>
    <w:rsid w:val="6D83C738"/>
    <w:rsid w:val="6D85E556"/>
    <w:rsid w:val="6D8E8E0D"/>
    <w:rsid w:val="6DA6FD7F"/>
    <w:rsid w:val="6DB3FCA0"/>
    <w:rsid w:val="6DD3CC94"/>
    <w:rsid w:val="6DD6D628"/>
    <w:rsid w:val="6DE36AAE"/>
    <w:rsid w:val="6E06DE96"/>
    <w:rsid w:val="6E25E39C"/>
    <w:rsid w:val="6E2634F1"/>
    <w:rsid w:val="6E2CD4C5"/>
    <w:rsid w:val="6E3F20A2"/>
    <w:rsid w:val="6E4BB2BF"/>
    <w:rsid w:val="6E4F627B"/>
    <w:rsid w:val="6E69CBA3"/>
    <w:rsid w:val="6E8EB08B"/>
    <w:rsid w:val="6EB09714"/>
    <w:rsid w:val="6EF89815"/>
    <w:rsid w:val="6F0A61A9"/>
    <w:rsid w:val="6F2FAB6C"/>
    <w:rsid w:val="6F76CB85"/>
    <w:rsid w:val="6F806F81"/>
    <w:rsid w:val="6FA58495"/>
    <w:rsid w:val="6FAA4802"/>
    <w:rsid w:val="6FBA46F8"/>
    <w:rsid w:val="6FEA2265"/>
    <w:rsid w:val="6FEC8FAB"/>
    <w:rsid w:val="70296EE5"/>
    <w:rsid w:val="702F563A"/>
    <w:rsid w:val="703DE110"/>
    <w:rsid w:val="70530002"/>
    <w:rsid w:val="7098D6F5"/>
    <w:rsid w:val="70A173A4"/>
    <w:rsid w:val="70BDA66B"/>
    <w:rsid w:val="70BFA6D0"/>
    <w:rsid w:val="70CDC11D"/>
    <w:rsid w:val="70FC196E"/>
    <w:rsid w:val="711A2A8A"/>
    <w:rsid w:val="711CD63A"/>
    <w:rsid w:val="7127BE08"/>
    <w:rsid w:val="713C4BD9"/>
    <w:rsid w:val="71414553"/>
    <w:rsid w:val="714B911D"/>
    <w:rsid w:val="71736403"/>
    <w:rsid w:val="71AE2623"/>
    <w:rsid w:val="71BCF728"/>
    <w:rsid w:val="71BF81F4"/>
    <w:rsid w:val="71CB0456"/>
    <w:rsid w:val="71CC5192"/>
    <w:rsid w:val="71FDFF04"/>
    <w:rsid w:val="720C8CFD"/>
    <w:rsid w:val="72153AB5"/>
    <w:rsid w:val="723AEB2A"/>
    <w:rsid w:val="724422E1"/>
    <w:rsid w:val="725634E4"/>
    <w:rsid w:val="727F6874"/>
    <w:rsid w:val="72857275"/>
    <w:rsid w:val="72A09CD6"/>
    <w:rsid w:val="72B5C305"/>
    <w:rsid w:val="72B6A3E9"/>
    <w:rsid w:val="72C2A42D"/>
    <w:rsid w:val="72CAF866"/>
    <w:rsid w:val="72D6F6EF"/>
    <w:rsid w:val="72DD5E04"/>
    <w:rsid w:val="72F11D28"/>
    <w:rsid w:val="7323B642"/>
    <w:rsid w:val="732689B8"/>
    <w:rsid w:val="735FB090"/>
    <w:rsid w:val="7362DF18"/>
    <w:rsid w:val="73661D08"/>
    <w:rsid w:val="7366F3AC"/>
    <w:rsid w:val="737A31E0"/>
    <w:rsid w:val="73835D2F"/>
    <w:rsid w:val="738FF811"/>
    <w:rsid w:val="73B1B47D"/>
    <w:rsid w:val="73B1D110"/>
    <w:rsid w:val="73CE486C"/>
    <w:rsid w:val="73D7529B"/>
    <w:rsid w:val="73DB8BB4"/>
    <w:rsid w:val="73E86B12"/>
    <w:rsid w:val="73EA188F"/>
    <w:rsid w:val="741C58F1"/>
    <w:rsid w:val="741C9F9D"/>
    <w:rsid w:val="743AC371"/>
    <w:rsid w:val="744A98D6"/>
    <w:rsid w:val="745580BA"/>
    <w:rsid w:val="745FBB3F"/>
    <w:rsid w:val="74725753"/>
    <w:rsid w:val="749AD61C"/>
    <w:rsid w:val="74A55EBF"/>
    <w:rsid w:val="74A74DBA"/>
    <w:rsid w:val="74D3F75F"/>
    <w:rsid w:val="74F958FE"/>
    <w:rsid w:val="7504C4BF"/>
    <w:rsid w:val="752F44B5"/>
    <w:rsid w:val="753F7EB6"/>
    <w:rsid w:val="754C8D77"/>
    <w:rsid w:val="754D1F2F"/>
    <w:rsid w:val="754E631C"/>
    <w:rsid w:val="755FCD39"/>
    <w:rsid w:val="7578134F"/>
    <w:rsid w:val="75874271"/>
    <w:rsid w:val="75B13BAB"/>
    <w:rsid w:val="75BE5E69"/>
    <w:rsid w:val="75C7AEA2"/>
    <w:rsid w:val="75CA83FD"/>
    <w:rsid w:val="76088F1D"/>
    <w:rsid w:val="7610FD99"/>
    <w:rsid w:val="761865D5"/>
    <w:rsid w:val="765485A5"/>
    <w:rsid w:val="76A7A406"/>
    <w:rsid w:val="76BF7AD5"/>
    <w:rsid w:val="76BFDB4D"/>
    <w:rsid w:val="76D75106"/>
    <w:rsid w:val="76E233BD"/>
    <w:rsid w:val="76E579FE"/>
    <w:rsid w:val="76FCAA96"/>
    <w:rsid w:val="77077604"/>
    <w:rsid w:val="771E40FE"/>
    <w:rsid w:val="7723227E"/>
    <w:rsid w:val="7727932F"/>
    <w:rsid w:val="773BDAE7"/>
    <w:rsid w:val="774006A6"/>
    <w:rsid w:val="77493396"/>
    <w:rsid w:val="7751D486"/>
    <w:rsid w:val="7756CF8A"/>
    <w:rsid w:val="77611DEF"/>
    <w:rsid w:val="777139F8"/>
    <w:rsid w:val="777D3FC1"/>
    <w:rsid w:val="77934B5B"/>
    <w:rsid w:val="779447DA"/>
    <w:rsid w:val="77A0D992"/>
    <w:rsid w:val="77A4DD65"/>
    <w:rsid w:val="77A9FB42"/>
    <w:rsid w:val="77EC6F86"/>
    <w:rsid w:val="77EDCFCF"/>
    <w:rsid w:val="77F01A87"/>
    <w:rsid w:val="78036C7D"/>
    <w:rsid w:val="780CFA27"/>
    <w:rsid w:val="78117EB7"/>
    <w:rsid w:val="78271C93"/>
    <w:rsid w:val="7856D786"/>
    <w:rsid w:val="78660116"/>
    <w:rsid w:val="7872B317"/>
    <w:rsid w:val="7881969B"/>
    <w:rsid w:val="78869C90"/>
    <w:rsid w:val="788726A2"/>
    <w:rsid w:val="78AE2726"/>
    <w:rsid w:val="78B2D682"/>
    <w:rsid w:val="78BB1E12"/>
    <w:rsid w:val="78BE8471"/>
    <w:rsid w:val="78EE7B63"/>
    <w:rsid w:val="79150054"/>
    <w:rsid w:val="7923957D"/>
    <w:rsid w:val="792DABAB"/>
    <w:rsid w:val="79409F80"/>
    <w:rsid w:val="79430C03"/>
    <w:rsid w:val="794A4EDE"/>
    <w:rsid w:val="797CDECC"/>
    <w:rsid w:val="7997EC2F"/>
    <w:rsid w:val="79C2BF6B"/>
    <w:rsid w:val="79D85483"/>
    <w:rsid w:val="79E6D3C9"/>
    <w:rsid w:val="7A01EB4B"/>
    <w:rsid w:val="7A14D036"/>
    <w:rsid w:val="7A207AC9"/>
    <w:rsid w:val="7A2BD260"/>
    <w:rsid w:val="7A4244A8"/>
    <w:rsid w:val="7A4D1A99"/>
    <w:rsid w:val="7A4E6AEB"/>
    <w:rsid w:val="7A63662A"/>
    <w:rsid w:val="7A726052"/>
    <w:rsid w:val="7A7A9159"/>
    <w:rsid w:val="7A9325B0"/>
    <w:rsid w:val="7ADE1F6B"/>
    <w:rsid w:val="7AE3BE2F"/>
    <w:rsid w:val="7AE54423"/>
    <w:rsid w:val="7AECF44B"/>
    <w:rsid w:val="7AEFA159"/>
    <w:rsid w:val="7AF4DDE8"/>
    <w:rsid w:val="7AF9C6BF"/>
    <w:rsid w:val="7AFBD9C6"/>
    <w:rsid w:val="7B1CE722"/>
    <w:rsid w:val="7B2AFB5A"/>
    <w:rsid w:val="7B360820"/>
    <w:rsid w:val="7B5AE1D8"/>
    <w:rsid w:val="7B60F71D"/>
    <w:rsid w:val="7B681471"/>
    <w:rsid w:val="7B8675C3"/>
    <w:rsid w:val="7B966140"/>
    <w:rsid w:val="7B9DC9E0"/>
    <w:rsid w:val="7B9FDF80"/>
    <w:rsid w:val="7BA54998"/>
    <w:rsid w:val="7BB558E1"/>
    <w:rsid w:val="7BE59D8F"/>
    <w:rsid w:val="7C03D046"/>
    <w:rsid w:val="7C182986"/>
    <w:rsid w:val="7C291D6D"/>
    <w:rsid w:val="7C2E16CF"/>
    <w:rsid w:val="7C40CFAF"/>
    <w:rsid w:val="7C51042C"/>
    <w:rsid w:val="7C6B4741"/>
    <w:rsid w:val="7C75E09F"/>
    <w:rsid w:val="7C8E23E9"/>
    <w:rsid w:val="7CA0E34C"/>
    <w:rsid w:val="7CAD3B1C"/>
    <w:rsid w:val="7CC791F6"/>
    <w:rsid w:val="7CCC52C5"/>
    <w:rsid w:val="7CD166AF"/>
    <w:rsid w:val="7CED09AD"/>
    <w:rsid w:val="7CED3887"/>
    <w:rsid w:val="7D31EB8F"/>
    <w:rsid w:val="7D389E3F"/>
    <w:rsid w:val="7D3C9DA2"/>
    <w:rsid w:val="7D54D375"/>
    <w:rsid w:val="7D656007"/>
    <w:rsid w:val="7D701444"/>
    <w:rsid w:val="7D79FBAB"/>
    <w:rsid w:val="7D9AA119"/>
    <w:rsid w:val="7DC50A37"/>
    <w:rsid w:val="7DD1329E"/>
    <w:rsid w:val="7DD4527D"/>
    <w:rsid w:val="7DF22445"/>
    <w:rsid w:val="7DF41888"/>
    <w:rsid w:val="7E0DD5E1"/>
    <w:rsid w:val="7E2ACEDD"/>
    <w:rsid w:val="7E2C3E47"/>
    <w:rsid w:val="7E65A079"/>
    <w:rsid w:val="7E85AF93"/>
    <w:rsid w:val="7E8975CA"/>
    <w:rsid w:val="7E94647C"/>
    <w:rsid w:val="7EA897C5"/>
    <w:rsid w:val="7F0DCF84"/>
    <w:rsid w:val="7F210317"/>
    <w:rsid w:val="7F3B418A"/>
    <w:rsid w:val="7F6C5563"/>
    <w:rsid w:val="7F6CB25D"/>
    <w:rsid w:val="7F7031D8"/>
    <w:rsid w:val="7F7AAD0C"/>
    <w:rsid w:val="7F8F07AC"/>
    <w:rsid w:val="7FA62E57"/>
    <w:rsid w:val="7FC9F1CD"/>
    <w:rsid w:val="7FD5A109"/>
    <w:rsid w:val="7FEB7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BAA4872"/>
  <w15:docId w15:val="{1FC54900-B18A-4050-97D6-253E8141D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5A8EE1C9"/>
    <w:pPr>
      <w:spacing w:after="40" w:line="240" w:lineRule="auto"/>
      <w:jc w:val="center"/>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link w:val="Heading2Char"/>
    <w:uiPriority w:val="9"/>
    <w:qFormat/>
    <w:rsid w:val="5A8EE1C9"/>
    <w:pPr>
      <w:spacing w:after="40" w:line="240" w:lineRule="auto"/>
      <w:outlineLvl w:val="1"/>
    </w:pPr>
    <w:rPr>
      <w:rFonts w:asciiTheme="majorHAnsi" w:eastAsiaTheme="majorEastAsia" w:hAnsiTheme="majorHAnsi" w:cstheme="majorBidi"/>
      <w:b/>
      <w:bCs/>
      <w:color w:val="000000" w:themeColor="text1"/>
      <w:sz w:val="28"/>
      <w:szCs w:val="28"/>
    </w:rPr>
  </w:style>
  <w:style w:type="paragraph" w:styleId="Heading3">
    <w:name w:val="heading 3"/>
    <w:basedOn w:val="Normal"/>
    <w:next w:val="Normal"/>
    <w:link w:val="Heading3Char"/>
    <w:uiPriority w:val="9"/>
    <w:unhideWhenUsed/>
    <w:qFormat/>
    <w:rsid w:val="5A8EE1C9"/>
    <w:pPr>
      <w:spacing w:line="240" w:lineRule="auto"/>
      <w:outlineLvl w:val="2"/>
    </w:pPr>
    <w:rPr>
      <w:rFonts w:asciiTheme="majorHAnsi" w:eastAsiaTheme="majorEastAsia" w:hAnsiTheme="majorHAnsi" w:cstheme="majorBidi"/>
      <w:b/>
      <w:bCs/>
      <w:i/>
      <w:i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3312E"/>
    <w:pPr>
      <w:spacing w:line="240" w:lineRule="auto"/>
    </w:pPr>
    <w:rPr>
      <w:sz w:val="20"/>
      <w:szCs w:val="20"/>
    </w:rPr>
  </w:style>
  <w:style w:type="character" w:customStyle="1" w:styleId="FootnoteTextChar">
    <w:name w:val="Footnote Text Char"/>
    <w:basedOn w:val="DefaultParagraphFont"/>
    <w:link w:val="FootnoteText"/>
    <w:uiPriority w:val="99"/>
    <w:semiHidden/>
    <w:rsid w:val="0063312E"/>
    <w:rPr>
      <w:sz w:val="20"/>
      <w:szCs w:val="20"/>
    </w:rPr>
  </w:style>
  <w:style w:type="character" w:styleId="FootnoteReference">
    <w:name w:val="footnote reference"/>
    <w:basedOn w:val="DefaultParagraphFont"/>
    <w:uiPriority w:val="99"/>
    <w:semiHidden/>
    <w:unhideWhenUsed/>
    <w:rsid w:val="0063312E"/>
    <w:rPr>
      <w:vertAlign w:val="superscript"/>
    </w:rPr>
  </w:style>
  <w:style w:type="paragraph" w:styleId="Header">
    <w:name w:val="header"/>
    <w:basedOn w:val="Normal"/>
    <w:link w:val="HeaderChar"/>
    <w:uiPriority w:val="99"/>
    <w:unhideWhenUsed/>
    <w:rsid w:val="0063312E"/>
    <w:pPr>
      <w:tabs>
        <w:tab w:val="center" w:pos="4680"/>
        <w:tab w:val="right" w:pos="9360"/>
      </w:tabs>
      <w:spacing w:line="240" w:lineRule="auto"/>
    </w:pPr>
  </w:style>
  <w:style w:type="character" w:customStyle="1" w:styleId="HeaderChar">
    <w:name w:val="Header Char"/>
    <w:basedOn w:val="DefaultParagraphFont"/>
    <w:link w:val="Header"/>
    <w:uiPriority w:val="99"/>
    <w:rsid w:val="0063312E"/>
  </w:style>
  <w:style w:type="paragraph" w:styleId="Footer">
    <w:name w:val="footer"/>
    <w:basedOn w:val="Normal"/>
    <w:link w:val="FooterChar"/>
    <w:uiPriority w:val="99"/>
    <w:unhideWhenUsed/>
    <w:rsid w:val="0063312E"/>
    <w:pPr>
      <w:tabs>
        <w:tab w:val="center" w:pos="4680"/>
        <w:tab w:val="right" w:pos="9360"/>
      </w:tabs>
      <w:spacing w:line="240" w:lineRule="auto"/>
    </w:pPr>
  </w:style>
  <w:style w:type="character" w:customStyle="1" w:styleId="FooterChar">
    <w:name w:val="Footer Char"/>
    <w:basedOn w:val="DefaultParagraphFont"/>
    <w:link w:val="Footer"/>
    <w:uiPriority w:val="99"/>
    <w:rsid w:val="0063312E"/>
  </w:style>
  <w:style w:type="paragraph" w:styleId="BalloonText">
    <w:name w:val="Balloon Text"/>
    <w:basedOn w:val="Normal"/>
    <w:link w:val="BalloonTextChar"/>
    <w:uiPriority w:val="99"/>
    <w:semiHidden/>
    <w:unhideWhenUsed/>
    <w:rsid w:val="00DE446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46A"/>
    <w:rPr>
      <w:rFonts w:ascii="Segoe UI" w:hAnsi="Segoe UI" w:cs="Segoe UI"/>
      <w:sz w:val="18"/>
      <w:szCs w:val="18"/>
    </w:rPr>
  </w:style>
  <w:style w:type="character" w:styleId="CommentReference">
    <w:name w:val="annotation reference"/>
    <w:basedOn w:val="DefaultParagraphFont"/>
    <w:uiPriority w:val="99"/>
    <w:semiHidden/>
    <w:unhideWhenUsed/>
    <w:rsid w:val="00C87DDB"/>
    <w:rPr>
      <w:sz w:val="16"/>
      <w:szCs w:val="16"/>
    </w:rPr>
  </w:style>
  <w:style w:type="paragraph" w:styleId="CommentText">
    <w:name w:val="annotation text"/>
    <w:basedOn w:val="Normal"/>
    <w:link w:val="CommentTextChar"/>
    <w:uiPriority w:val="99"/>
    <w:semiHidden/>
    <w:unhideWhenUsed/>
    <w:rsid w:val="00C87DDB"/>
    <w:pPr>
      <w:spacing w:line="240" w:lineRule="auto"/>
    </w:pPr>
    <w:rPr>
      <w:sz w:val="20"/>
      <w:szCs w:val="20"/>
    </w:rPr>
  </w:style>
  <w:style w:type="character" w:customStyle="1" w:styleId="CommentTextChar">
    <w:name w:val="Comment Text Char"/>
    <w:basedOn w:val="DefaultParagraphFont"/>
    <w:link w:val="CommentText"/>
    <w:uiPriority w:val="99"/>
    <w:semiHidden/>
    <w:rsid w:val="00C87DDB"/>
    <w:rPr>
      <w:sz w:val="20"/>
      <w:szCs w:val="20"/>
    </w:rPr>
  </w:style>
  <w:style w:type="paragraph" w:styleId="CommentSubject">
    <w:name w:val="annotation subject"/>
    <w:basedOn w:val="CommentText"/>
    <w:next w:val="CommentText"/>
    <w:link w:val="CommentSubjectChar"/>
    <w:uiPriority w:val="99"/>
    <w:semiHidden/>
    <w:unhideWhenUsed/>
    <w:rsid w:val="00C87DDB"/>
    <w:rPr>
      <w:b/>
      <w:bCs/>
    </w:rPr>
  </w:style>
  <w:style w:type="character" w:customStyle="1" w:styleId="CommentSubjectChar">
    <w:name w:val="Comment Subject Char"/>
    <w:basedOn w:val="CommentTextChar"/>
    <w:link w:val="CommentSubject"/>
    <w:uiPriority w:val="99"/>
    <w:semiHidden/>
    <w:rsid w:val="00C87DDB"/>
    <w:rPr>
      <w:b/>
      <w:bCs/>
      <w:sz w:val="20"/>
      <w:szCs w:val="20"/>
    </w:rPr>
  </w:style>
  <w:style w:type="character" w:styleId="Hyperlink">
    <w:name w:val="Hyperlink"/>
    <w:basedOn w:val="DefaultParagraphFont"/>
    <w:uiPriority w:val="99"/>
    <w:unhideWhenUsed/>
    <w:rsid w:val="00BE0227"/>
    <w:rPr>
      <w:color w:val="0000FF"/>
      <w:u w:val="single"/>
    </w:rPr>
  </w:style>
  <w:style w:type="character" w:customStyle="1" w:styleId="Heading2Char">
    <w:name w:val="Heading 2 Char"/>
    <w:link w:val="Heading2"/>
    <w:uiPriority w:val="9"/>
    <w:rsid w:val="5A8EE1C9"/>
    <w:rPr>
      <w:rFonts w:asciiTheme="majorHAnsi" w:eastAsiaTheme="majorEastAsia" w:hAnsiTheme="majorHAnsi" w:cstheme="majorBidi"/>
      <w:b/>
      <w:bCs/>
      <w:color w:val="000000" w:themeColor="text1"/>
      <w:sz w:val="28"/>
      <w:szCs w:val="28"/>
    </w:rPr>
  </w:style>
  <w:style w:type="character" w:styleId="UnresolvedMention">
    <w:name w:val="Unresolved Mention"/>
    <w:basedOn w:val="DefaultParagraphFont"/>
    <w:uiPriority w:val="99"/>
    <w:semiHidden/>
    <w:unhideWhenUsed/>
    <w:rsid w:val="0077070D"/>
    <w:rPr>
      <w:color w:val="605E5C"/>
      <w:shd w:val="clear" w:color="auto" w:fill="E1DFDD"/>
    </w:rPr>
  </w:style>
  <w:style w:type="character" w:customStyle="1" w:styleId="subhead1">
    <w:name w:val="subhead1"/>
    <w:basedOn w:val="DefaultParagraphFont"/>
    <w:rsid w:val="00BC1DED"/>
  </w:style>
  <w:style w:type="paragraph" w:styleId="NormalWeb">
    <w:name w:val="Normal (Web)"/>
    <w:basedOn w:val="Normal"/>
    <w:uiPriority w:val="99"/>
    <w:semiHidden/>
    <w:unhideWhenUsed/>
    <w:rsid w:val="00510EC7"/>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510EC7"/>
    <w:rPr>
      <w:i/>
      <w:iCs/>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170E2"/>
    <w:pPr>
      <w:ind w:left="720"/>
      <w:contextualSpacing/>
    </w:pPr>
  </w:style>
  <w:style w:type="paragraph" w:styleId="Revision">
    <w:name w:val="Revision"/>
    <w:hidden/>
    <w:uiPriority w:val="99"/>
    <w:semiHidden/>
    <w:rsid w:val="00A3542E"/>
    <w:pPr>
      <w:spacing w:line="240" w:lineRule="auto"/>
    </w:pPr>
  </w:style>
  <w:style w:type="character" w:customStyle="1" w:styleId="normaltextrun">
    <w:name w:val="normaltextrun"/>
    <w:basedOn w:val="DefaultParagraphFont"/>
    <w:uiPriority w:val="1"/>
    <w:rsid w:val="6B8B0FFC"/>
    <w:rPr>
      <w:rFonts w:asciiTheme="minorHAnsi" w:eastAsiaTheme="minorEastAsia" w:hAnsiTheme="minorHAnsi" w:cstheme="minorBidi"/>
      <w:sz w:val="22"/>
      <w:szCs w:val="22"/>
    </w:rPr>
  </w:style>
  <w:style w:type="character" w:customStyle="1" w:styleId="eop">
    <w:name w:val="eop"/>
    <w:basedOn w:val="DefaultParagraphFont"/>
    <w:uiPriority w:val="1"/>
    <w:rsid w:val="6B8B0FFC"/>
    <w:rPr>
      <w:rFonts w:asciiTheme="minorHAnsi" w:eastAsiaTheme="minorEastAsia" w:hAnsiTheme="minorHAnsi" w:cstheme="minorBidi"/>
      <w:sz w:val="22"/>
      <w:szCs w:val="22"/>
    </w:rPr>
  </w:style>
  <w:style w:type="paragraph" w:customStyle="1" w:styleId="paragraph">
    <w:name w:val="paragraph"/>
    <w:basedOn w:val="Normal"/>
    <w:uiPriority w:val="1"/>
    <w:rsid w:val="6B8B0FFC"/>
    <w:pPr>
      <w:spacing w:beforeAutospacing="1" w:afterAutospacing="1" w:line="240" w:lineRule="auto"/>
    </w:pPr>
    <w:rPr>
      <w:rFonts w:eastAsiaTheme="minorEastAsia"/>
      <w:sz w:val="24"/>
      <w:szCs w:val="24"/>
    </w:rPr>
  </w:style>
  <w:style w:type="character" w:customStyle="1" w:styleId="tabchar">
    <w:name w:val="tabchar"/>
    <w:basedOn w:val="DefaultParagraphFont"/>
    <w:uiPriority w:val="1"/>
    <w:rsid w:val="6B8B0FFC"/>
    <w:rPr>
      <w:rFonts w:asciiTheme="minorHAnsi" w:eastAsiaTheme="minorEastAsia" w:hAnsiTheme="minorHAnsi" w:cstheme="minorBidi"/>
      <w:sz w:val="22"/>
      <w:szCs w:val="22"/>
    </w:rPr>
  </w:style>
  <w:style w:type="character" w:customStyle="1" w:styleId="scxw112981952">
    <w:name w:val="scxw112981952"/>
    <w:basedOn w:val="DefaultParagraphFont"/>
    <w:uiPriority w:val="1"/>
    <w:rsid w:val="6B8B0FFC"/>
    <w:rPr>
      <w:rFonts w:asciiTheme="minorHAnsi" w:eastAsiaTheme="minorEastAsia" w:hAnsiTheme="minorHAnsi" w:cstheme="minorBidi"/>
      <w:sz w:val="22"/>
      <w:szCs w:val="22"/>
    </w:rPr>
  </w:style>
  <w:style w:type="character" w:customStyle="1" w:styleId="Heading3Char">
    <w:name w:val="Heading 3 Char"/>
    <w:link w:val="Heading3"/>
    <w:uiPriority w:val="9"/>
    <w:rsid w:val="5A8EE1C9"/>
    <w:rPr>
      <w:rFonts w:asciiTheme="majorHAnsi" w:eastAsiaTheme="majorEastAsia" w:hAnsiTheme="majorHAnsi" w:cstheme="majorBidi"/>
      <w:b/>
      <w:bCs/>
      <w:i/>
      <w:iCs/>
      <w:noProof w:val="0"/>
      <w:color w:val="000000" w:themeColor="text1"/>
      <w:sz w:val="24"/>
      <w:szCs w:val="24"/>
      <w:lang w:val="en-US"/>
    </w:rPr>
  </w:style>
  <w:style w:type="character" w:customStyle="1" w:styleId="Heading4Char">
    <w:name w:val="Heading 4 Char"/>
    <w:basedOn w:val="DefaultParagraphFont"/>
    <w:uiPriority w:val="9"/>
    <w:rsid w:val="5A8EE1C9"/>
    <w:rPr>
      <w:rFonts w:eastAsiaTheme="majorEastAsia"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6802">
      <w:bodyDiv w:val="1"/>
      <w:marLeft w:val="0"/>
      <w:marRight w:val="0"/>
      <w:marTop w:val="0"/>
      <w:marBottom w:val="0"/>
      <w:divBdr>
        <w:top w:val="none" w:sz="0" w:space="0" w:color="auto"/>
        <w:left w:val="none" w:sz="0" w:space="0" w:color="auto"/>
        <w:bottom w:val="none" w:sz="0" w:space="0" w:color="auto"/>
        <w:right w:val="none" w:sz="0" w:space="0" w:color="auto"/>
      </w:divBdr>
    </w:div>
    <w:div w:id="499661197">
      <w:bodyDiv w:val="1"/>
      <w:marLeft w:val="0"/>
      <w:marRight w:val="0"/>
      <w:marTop w:val="0"/>
      <w:marBottom w:val="0"/>
      <w:divBdr>
        <w:top w:val="none" w:sz="0" w:space="0" w:color="auto"/>
        <w:left w:val="none" w:sz="0" w:space="0" w:color="auto"/>
        <w:bottom w:val="none" w:sz="0" w:space="0" w:color="auto"/>
        <w:right w:val="none" w:sz="0" w:space="0" w:color="auto"/>
      </w:divBdr>
    </w:div>
    <w:div w:id="525993707">
      <w:bodyDiv w:val="1"/>
      <w:marLeft w:val="0"/>
      <w:marRight w:val="0"/>
      <w:marTop w:val="0"/>
      <w:marBottom w:val="0"/>
      <w:divBdr>
        <w:top w:val="none" w:sz="0" w:space="0" w:color="auto"/>
        <w:left w:val="none" w:sz="0" w:space="0" w:color="auto"/>
        <w:bottom w:val="none" w:sz="0" w:space="0" w:color="auto"/>
        <w:right w:val="none" w:sz="0" w:space="0" w:color="auto"/>
      </w:divBdr>
    </w:div>
    <w:div w:id="1732190400">
      <w:bodyDiv w:val="1"/>
      <w:marLeft w:val="0"/>
      <w:marRight w:val="0"/>
      <w:marTop w:val="0"/>
      <w:marBottom w:val="0"/>
      <w:divBdr>
        <w:top w:val="none" w:sz="0" w:space="0" w:color="auto"/>
        <w:left w:val="none" w:sz="0" w:space="0" w:color="auto"/>
        <w:bottom w:val="none" w:sz="0" w:space="0" w:color="auto"/>
        <w:right w:val="none" w:sz="0" w:space="0" w:color="auto"/>
      </w:divBdr>
    </w:div>
    <w:div w:id="1784835613">
      <w:bodyDiv w:val="1"/>
      <w:marLeft w:val="0"/>
      <w:marRight w:val="0"/>
      <w:marTop w:val="0"/>
      <w:marBottom w:val="0"/>
      <w:divBdr>
        <w:top w:val="none" w:sz="0" w:space="0" w:color="auto"/>
        <w:left w:val="none" w:sz="0" w:space="0" w:color="auto"/>
        <w:bottom w:val="none" w:sz="0" w:space="0" w:color="auto"/>
        <w:right w:val="none" w:sz="0" w:space="0" w:color="auto"/>
      </w:divBdr>
    </w:div>
    <w:div w:id="210757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7eb105a4-b121-405a-a41d-c0b148b54f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1C22984D72E346BFCAE0DFEF764A96" ma:contentTypeVersion="18" ma:contentTypeDescription="Create a new document." ma:contentTypeScope="" ma:versionID="140a72c6b368562c5db5c9966f29d278">
  <xsd:schema xmlns:xsd="http://www.w3.org/2001/XMLSchema" xmlns:xs="http://www.w3.org/2001/XMLSchema" xmlns:p="http://schemas.microsoft.com/office/2006/metadata/properties" xmlns:ns3="7eb105a4-b121-405a-a41d-c0b148b54f53" xmlns:ns4="88c31746-8dad-4eff-8392-ceecdc41dd59" targetNamespace="http://schemas.microsoft.com/office/2006/metadata/properties" ma:root="true" ma:fieldsID="10781f7b7502e6a84ab308d2a028c47c" ns3:_="" ns4:_="">
    <xsd:import namespace="7eb105a4-b121-405a-a41d-c0b148b54f53"/>
    <xsd:import namespace="88c31746-8dad-4eff-8392-ceecdc41dd5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105a4-b121-405a-a41d-c0b148b54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31746-8dad-4eff-8392-ceecdc41dd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031A6A-2788-426D-8847-DE975E3CE578}">
  <ds:schemaRefs>
    <ds:schemaRef ds:uri="http://schemas.openxmlformats.org/officeDocument/2006/bibliography"/>
  </ds:schemaRefs>
</ds:datastoreItem>
</file>

<file path=customXml/itemProps2.xml><?xml version="1.0" encoding="utf-8"?>
<ds:datastoreItem xmlns:ds="http://schemas.openxmlformats.org/officeDocument/2006/customXml" ds:itemID="{F730FA77-3D43-43C9-AEF2-C8765B086D4B}">
  <ds:schemaRefs>
    <ds:schemaRef ds:uri="http://schemas.microsoft.com/office/infopath/2007/PartnerControls"/>
    <ds:schemaRef ds:uri="http://purl.org/dc/dcmitype/"/>
    <ds:schemaRef ds:uri="http://schemas.microsoft.com/office/2006/documentManagement/types"/>
    <ds:schemaRef ds:uri="http://purl.org/dc/terms/"/>
    <ds:schemaRef ds:uri="88c31746-8dad-4eff-8392-ceecdc41dd59"/>
    <ds:schemaRef ds:uri="http://schemas.openxmlformats.org/package/2006/metadata/core-properties"/>
    <ds:schemaRef ds:uri="http://purl.org/dc/elements/1.1/"/>
    <ds:schemaRef ds:uri="7eb105a4-b121-405a-a41d-c0b148b54f5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DDDF69E-051F-4EEF-9D5B-3F279C80CB88}">
  <ds:schemaRefs>
    <ds:schemaRef ds:uri="http://schemas.microsoft.com/sharepoint/v3/contenttype/forms"/>
  </ds:schemaRefs>
</ds:datastoreItem>
</file>

<file path=customXml/itemProps4.xml><?xml version="1.0" encoding="utf-8"?>
<ds:datastoreItem xmlns:ds="http://schemas.openxmlformats.org/officeDocument/2006/customXml" ds:itemID="{4F8EF511-DD45-4E5F-B731-56830E231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105a4-b121-405a-a41d-c0b148b54f53"/>
    <ds:schemaRef ds:uri="88c31746-8dad-4eff-8392-ceecdc41d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3956</Words>
  <Characters>20995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Arkansas Tech University</Company>
  <LinksUpToDate>false</LinksUpToDate>
  <CharactersWithSpaces>24902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Services</dc:creator>
  <cp:keywords/>
  <cp:lastModifiedBy>KaShema Washington</cp:lastModifiedBy>
  <cp:revision>2</cp:revision>
  <cp:lastPrinted>2026-03-12T20:32:00Z</cp:lastPrinted>
  <dcterms:created xsi:type="dcterms:W3CDTF">2026-05-28T14:21:00Z</dcterms:created>
  <dcterms:modified xsi:type="dcterms:W3CDTF">2026-05-28T14:21:00Z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e8390c9493e262d06dd2c88594abdec79505596b35c3f12188a43b2c3ada69df</vt:lpwstr>
  </property>
  <property fmtid="{D5CDD505-2E9C-101B-9397-08002B2CF9AE}" pid="3" name="ContentTypeId">
    <vt:lpwstr>0x010100371C22984D72E346BFCAE0DFEF764A96</vt:lpwstr>
  </property>
</Properties>
</file>