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50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59FD">
        <w:rPr>
          <w:rFonts w:ascii="Times New Roman" w:hAnsi="Times New Roman" w:cs="Times New Roman"/>
          <w:sz w:val="24"/>
          <w:szCs w:val="24"/>
        </w:rPr>
        <w:t>Minutes of the</w:t>
      </w:r>
    </w:p>
    <w:p w:rsidR="00464C53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>ASSESSMENT COMMITTEE</w:t>
      </w:r>
    </w:p>
    <w:p w:rsidR="00464C53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>OF</w:t>
      </w:r>
    </w:p>
    <w:p w:rsidR="00464C53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>ARKANSAS TECH UNIVERSITY</w:t>
      </w:r>
    </w:p>
    <w:p w:rsidR="00464C53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C53" w:rsidRPr="004959FD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>The Ass</w:t>
      </w:r>
      <w:r w:rsidR="004959FD" w:rsidRPr="004959FD">
        <w:rPr>
          <w:rFonts w:ascii="Times New Roman" w:hAnsi="Times New Roman" w:cs="Times New Roman"/>
          <w:sz w:val="24"/>
          <w:szCs w:val="24"/>
        </w:rPr>
        <w:t xml:space="preserve">essment Committee met Tuesday, September 30, 2014 </w:t>
      </w:r>
      <w:r w:rsidRPr="004959FD">
        <w:rPr>
          <w:rFonts w:ascii="Times New Roman" w:hAnsi="Times New Roman" w:cs="Times New Roman"/>
          <w:sz w:val="24"/>
          <w:szCs w:val="24"/>
        </w:rPr>
        <w:t xml:space="preserve">at 2:30 p.m. in Room 456 of the </w:t>
      </w:r>
      <w:proofErr w:type="spellStart"/>
      <w:r w:rsidRPr="004959FD">
        <w:rPr>
          <w:rFonts w:ascii="Times New Roman" w:hAnsi="Times New Roman" w:cs="Times New Roman"/>
          <w:sz w:val="24"/>
          <w:szCs w:val="24"/>
        </w:rPr>
        <w:t>Rothwell</w:t>
      </w:r>
      <w:proofErr w:type="spellEnd"/>
      <w:r w:rsidRPr="004959FD">
        <w:rPr>
          <w:rFonts w:ascii="Times New Roman" w:hAnsi="Times New Roman" w:cs="Times New Roman"/>
          <w:sz w:val="24"/>
          <w:szCs w:val="24"/>
        </w:rPr>
        <w:t xml:space="preserve"> Building. The following members were present:</w:t>
      </w:r>
    </w:p>
    <w:p w:rsidR="00464C53" w:rsidRPr="004959FD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04A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Dr. Monica Varner, Chair</w:t>
      </w:r>
      <w:r w:rsidR="006A3C77" w:rsidRPr="004959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204A">
        <w:rPr>
          <w:rFonts w:ascii="Times New Roman" w:hAnsi="Times New Roman" w:cs="Times New Roman"/>
          <w:sz w:val="24"/>
          <w:szCs w:val="24"/>
        </w:rPr>
        <w:t xml:space="preserve"> </w:t>
      </w:r>
      <w:r w:rsidR="006A3C77" w:rsidRPr="004959FD">
        <w:rPr>
          <w:rFonts w:ascii="Times New Roman" w:hAnsi="Times New Roman" w:cs="Times New Roman"/>
          <w:sz w:val="24"/>
          <w:szCs w:val="24"/>
        </w:rPr>
        <w:t xml:space="preserve">Dr. Annette </w:t>
      </w:r>
      <w:proofErr w:type="spellStart"/>
      <w:r w:rsidR="006A3C77" w:rsidRPr="004959FD">
        <w:rPr>
          <w:rFonts w:ascii="Times New Roman" w:hAnsi="Times New Roman" w:cs="Times New Roman"/>
          <w:sz w:val="24"/>
          <w:szCs w:val="24"/>
        </w:rPr>
        <w:t>Holeyfield</w:t>
      </w:r>
      <w:proofErr w:type="spellEnd"/>
      <w:r w:rsidR="006A3C77" w:rsidRPr="004959FD">
        <w:rPr>
          <w:rFonts w:ascii="Times New Roman" w:hAnsi="Times New Roman" w:cs="Times New Roman"/>
          <w:sz w:val="24"/>
          <w:szCs w:val="24"/>
        </w:rPr>
        <w:t xml:space="preserve">   </w:t>
      </w:r>
      <w:r w:rsidR="0076204A">
        <w:rPr>
          <w:rFonts w:ascii="Times New Roman" w:hAnsi="Times New Roman" w:cs="Times New Roman"/>
          <w:sz w:val="24"/>
          <w:szCs w:val="24"/>
        </w:rPr>
        <w:t xml:space="preserve">             Dr. Tracy Cole  </w:t>
      </w:r>
    </w:p>
    <w:p w:rsidR="0076204A" w:rsidRDefault="0076204A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64C53" w:rsidRPr="004959FD" w:rsidRDefault="0076204A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Mr. Wyatt </w:t>
      </w:r>
      <w:r w:rsidR="006A3C77" w:rsidRPr="004959FD">
        <w:rPr>
          <w:rFonts w:ascii="Times New Roman" w:hAnsi="Times New Roman" w:cs="Times New Roman"/>
          <w:sz w:val="24"/>
          <w:szCs w:val="24"/>
        </w:rPr>
        <w:t>Watson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Mr. Ken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Dr. Robin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Lasey</w:t>
      </w:r>
      <w:proofErr w:type="spellEnd"/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Dr. Mary Gunter</w:t>
      </w:r>
      <w:r w:rsidR="0076204A">
        <w:rPr>
          <w:rFonts w:ascii="Times New Roman" w:hAnsi="Times New Roman" w:cs="Times New Roman"/>
          <w:sz w:val="24"/>
          <w:szCs w:val="24"/>
        </w:rPr>
        <w:t xml:space="preserve">                           Mr. Bruce Sikes</w:t>
      </w:r>
      <w:r w:rsidRPr="004959FD">
        <w:rPr>
          <w:rFonts w:ascii="Times New Roman" w:hAnsi="Times New Roman" w:cs="Times New Roman"/>
          <w:sz w:val="24"/>
          <w:szCs w:val="24"/>
        </w:rPr>
        <w:t xml:space="preserve">    </w:t>
      </w:r>
      <w:r w:rsidR="005059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959FD">
        <w:rPr>
          <w:rFonts w:ascii="Times New Roman" w:hAnsi="Times New Roman" w:cs="Times New Roman"/>
          <w:sz w:val="24"/>
          <w:szCs w:val="24"/>
        </w:rPr>
        <w:t xml:space="preserve">Ms. Amy Pennington                            </w:t>
      </w: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Dr. William </w:t>
      </w:r>
      <w:proofErr w:type="spellStart"/>
      <w:r w:rsidRPr="004959FD">
        <w:rPr>
          <w:rFonts w:ascii="Times New Roman" w:hAnsi="Times New Roman" w:cs="Times New Roman"/>
          <w:sz w:val="24"/>
          <w:szCs w:val="24"/>
        </w:rPr>
        <w:t>Hoefler</w:t>
      </w:r>
      <w:proofErr w:type="spellEnd"/>
      <w:r w:rsidR="005059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59FD">
        <w:rPr>
          <w:rFonts w:ascii="Times New Roman" w:hAnsi="Times New Roman" w:cs="Times New Roman"/>
          <w:sz w:val="24"/>
          <w:szCs w:val="24"/>
        </w:rPr>
        <w:t xml:space="preserve">Dr. Tim Carter                          </w:t>
      </w:r>
      <w:r w:rsidR="0076204A">
        <w:rPr>
          <w:rFonts w:ascii="Times New Roman" w:hAnsi="Times New Roman" w:cs="Times New Roman"/>
          <w:sz w:val="24"/>
          <w:szCs w:val="24"/>
        </w:rPr>
        <w:t xml:space="preserve">   </w:t>
      </w:r>
      <w:r w:rsidRPr="004959FD">
        <w:rPr>
          <w:rFonts w:ascii="Times New Roman" w:hAnsi="Times New Roman" w:cs="Times New Roman"/>
          <w:sz w:val="24"/>
          <w:szCs w:val="24"/>
        </w:rPr>
        <w:t xml:space="preserve">Dr. Jason </w:t>
      </w:r>
      <w:proofErr w:type="spellStart"/>
      <w:r w:rsidRPr="004959FD">
        <w:rPr>
          <w:rFonts w:ascii="Times New Roman" w:hAnsi="Times New Roman" w:cs="Times New Roman"/>
          <w:sz w:val="24"/>
          <w:szCs w:val="24"/>
        </w:rPr>
        <w:t>Warnick</w:t>
      </w:r>
      <w:proofErr w:type="spellEnd"/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Dr. Lucas Maxwell</w:t>
      </w:r>
      <w:r w:rsidR="007620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959FD">
        <w:rPr>
          <w:rFonts w:ascii="Times New Roman" w:hAnsi="Times New Roman" w:cs="Times New Roman"/>
          <w:sz w:val="24"/>
          <w:szCs w:val="24"/>
        </w:rPr>
        <w:t>Ms. Marilyn Johnson</w:t>
      </w:r>
      <w:r w:rsidR="007620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59FD">
        <w:rPr>
          <w:rFonts w:ascii="Times New Roman" w:hAnsi="Times New Roman" w:cs="Times New Roman"/>
          <w:sz w:val="24"/>
          <w:szCs w:val="24"/>
        </w:rPr>
        <w:t>Dr. Stephen Jones</w:t>
      </w: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Ms. Annette Stuckey                   </w:t>
      </w:r>
      <w:r w:rsidR="0076204A">
        <w:rPr>
          <w:rFonts w:ascii="Times New Roman" w:hAnsi="Times New Roman" w:cs="Times New Roman"/>
          <w:sz w:val="24"/>
          <w:szCs w:val="24"/>
        </w:rPr>
        <w:t xml:space="preserve"> </w:t>
      </w:r>
      <w:r w:rsidRPr="004959FD">
        <w:rPr>
          <w:rFonts w:ascii="Times New Roman" w:hAnsi="Times New Roman" w:cs="Times New Roman"/>
          <w:sz w:val="24"/>
          <w:szCs w:val="24"/>
        </w:rPr>
        <w:t xml:space="preserve">Dr. Sean Huss         </w:t>
      </w:r>
      <w:r w:rsidR="007620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59FD">
        <w:rPr>
          <w:rFonts w:ascii="Times New Roman" w:hAnsi="Times New Roman" w:cs="Times New Roman"/>
          <w:sz w:val="24"/>
          <w:szCs w:val="24"/>
        </w:rPr>
        <w:t>Dr. Pat Buford</w:t>
      </w: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7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Mrs. Shauna Donnell                   </w:t>
      </w:r>
      <w:r w:rsidR="0076204A">
        <w:rPr>
          <w:rFonts w:ascii="Times New Roman" w:hAnsi="Times New Roman" w:cs="Times New Roman"/>
          <w:sz w:val="24"/>
          <w:szCs w:val="24"/>
        </w:rPr>
        <w:t xml:space="preserve"> </w:t>
      </w:r>
      <w:r w:rsidRPr="004959FD">
        <w:rPr>
          <w:rFonts w:ascii="Times New Roman" w:hAnsi="Times New Roman" w:cs="Times New Roman"/>
          <w:sz w:val="24"/>
          <w:szCs w:val="24"/>
        </w:rPr>
        <w:t>Mr. Kyle Bush</w:t>
      </w:r>
    </w:p>
    <w:p w:rsidR="00036DF1" w:rsidRDefault="00036DF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DF1" w:rsidRDefault="003F530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Absent:</w:t>
      </w:r>
    </w:p>
    <w:p w:rsidR="003F5301" w:rsidRDefault="003F530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F5301" w:rsidRDefault="005059E5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1C5C">
        <w:rPr>
          <w:rFonts w:ascii="Times New Roman" w:hAnsi="Times New Roman" w:cs="Times New Roman"/>
          <w:sz w:val="24"/>
          <w:szCs w:val="24"/>
        </w:rPr>
        <w:t xml:space="preserve"> </w:t>
      </w:r>
      <w:r w:rsidR="003F5301">
        <w:rPr>
          <w:rFonts w:ascii="Times New Roman" w:hAnsi="Times New Roman" w:cs="Times New Roman"/>
          <w:sz w:val="24"/>
          <w:szCs w:val="24"/>
        </w:rPr>
        <w:t xml:space="preserve">Dr. Hanna Norton                        </w:t>
      </w:r>
      <w:r w:rsidR="00DA1C5C">
        <w:rPr>
          <w:rFonts w:ascii="Times New Roman" w:hAnsi="Times New Roman" w:cs="Times New Roman"/>
          <w:sz w:val="24"/>
          <w:szCs w:val="24"/>
        </w:rPr>
        <w:t xml:space="preserve">  </w:t>
      </w:r>
      <w:r w:rsidR="003F5301">
        <w:rPr>
          <w:rFonts w:ascii="Times New Roman" w:hAnsi="Times New Roman" w:cs="Times New Roman"/>
          <w:sz w:val="24"/>
          <w:szCs w:val="24"/>
        </w:rPr>
        <w:t>Ms. Katie Frazier                        Mr. Jericho McElroy</w:t>
      </w:r>
    </w:p>
    <w:p w:rsidR="00464C53" w:rsidRPr="004959FD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53" w:rsidRPr="004959FD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CB4">
        <w:rPr>
          <w:rFonts w:ascii="Times New Roman" w:hAnsi="Times New Roman" w:cs="Times New Roman"/>
          <w:b/>
          <w:sz w:val="24"/>
          <w:szCs w:val="24"/>
        </w:rPr>
        <w:t>CALL TO ORDER</w:t>
      </w:r>
      <w:r w:rsidR="0076204A">
        <w:rPr>
          <w:rFonts w:ascii="Times New Roman" w:hAnsi="Times New Roman" w:cs="Times New Roman"/>
          <w:sz w:val="24"/>
          <w:szCs w:val="24"/>
        </w:rPr>
        <w:t>:</w:t>
      </w:r>
      <w:r w:rsidR="00BD30E1" w:rsidRPr="004959FD">
        <w:rPr>
          <w:rFonts w:ascii="Times New Roman" w:hAnsi="Times New Roman" w:cs="Times New Roman"/>
          <w:sz w:val="24"/>
          <w:szCs w:val="24"/>
        </w:rPr>
        <w:t xml:space="preserve">   Chair Varner called the meeting to order and asked for each assessment committee member in attendance to introduce themselves.</w:t>
      </w:r>
      <w:r w:rsidR="00BB676D" w:rsidRPr="00495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0E1" w:rsidRPr="004959FD" w:rsidRDefault="00BD30E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B1" w:rsidRPr="00364CB4" w:rsidRDefault="004959FD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CB4">
        <w:rPr>
          <w:rFonts w:ascii="Times New Roman" w:hAnsi="Times New Roman" w:cs="Times New Roman"/>
          <w:b/>
          <w:sz w:val="24"/>
          <w:szCs w:val="24"/>
        </w:rPr>
        <w:t>APPROVAL</w:t>
      </w:r>
      <w:r w:rsidR="00BD30E1" w:rsidRPr="00364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B1" w:rsidRPr="00364CB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B676D" w:rsidRPr="00364CB4" w:rsidRDefault="00BB676D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9FD" w:rsidRPr="004959FD" w:rsidRDefault="004959FD" w:rsidP="0049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CB4">
        <w:rPr>
          <w:rFonts w:ascii="Times New Roman" w:hAnsi="Times New Roman" w:cs="Times New Roman"/>
          <w:b/>
          <w:sz w:val="24"/>
          <w:szCs w:val="24"/>
        </w:rPr>
        <w:t>OF MINUTES</w:t>
      </w:r>
      <w:r>
        <w:rPr>
          <w:rFonts w:ascii="Times New Roman" w:hAnsi="Times New Roman" w:cs="Times New Roman"/>
          <w:sz w:val="24"/>
          <w:szCs w:val="24"/>
        </w:rPr>
        <w:t xml:space="preserve">:      </w:t>
      </w:r>
      <w:r w:rsidR="0076204A">
        <w:rPr>
          <w:rFonts w:ascii="Times New Roman" w:hAnsi="Times New Roman" w:cs="Times New Roman"/>
          <w:sz w:val="24"/>
          <w:szCs w:val="24"/>
        </w:rPr>
        <w:t xml:space="preserve">    </w:t>
      </w:r>
      <w:r w:rsidRPr="004959FD">
        <w:rPr>
          <w:rFonts w:ascii="Times New Roman" w:hAnsi="Times New Roman" w:cs="Times New Roman"/>
          <w:sz w:val="24"/>
          <w:szCs w:val="24"/>
        </w:rPr>
        <w:t>The April 22, 2014 minutes were approved by the UAC.</w:t>
      </w:r>
    </w:p>
    <w:p w:rsidR="004959FD" w:rsidRDefault="004959FD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9FD" w:rsidRPr="004959FD" w:rsidRDefault="004959FD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167" w:rsidRDefault="00364CB4" w:rsidP="00E8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  <w:r w:rsidR="00BB676D" w:rsidRPr="004959FD">
        <w:rPr>
          <w:rFonts w:ascii="Times New Roman" w:hAnsi="Times New Roman" w:cs="Times New Roman"/>
          <w:sz w:val="24"/>
          <w:szCs w:val="24"/>
        </w:rPr>
        <w:t xml:space="preserve">:  </w:t>
      </w:r>
      <w:r w:rsidR="00475A45">
        <w:rPr>
          <w:rFonts w:ascii="Times New Roman" w:hAnsi="Times New Roman" w:cs="Times New Roman"/>
          <w:sz w:val="24"/>
          <w:szCs w:val="24"/>
        </w:rPr>
        <w:t xml:space="preserve">  </w:t>
      </w:r>
      <w:r w:rsidR="0046607C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BB676D" w:rsidRPr="004959FD">
        <w:rPr>
          <w:rFonts w:ascii="Times New Roman" w:hAnsi="Times New Roman" w:cs="Times New Roman"/>
          <w:b/>
          <w:sz w:val="24"/>
          <w:szCs w:val="24"/>
        </w:rPr>
        <w:t>Program Peer Review Assessment</w:t>
      </w:r>
    </w:p>
    <w:p w:rsidR="00922A05" w:rsidRDefault="00922A05" w:rsidP="00E87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825" w:rsidRPr="00E87167" w:rsidRDefault="00A6129C" w:rsidP="00E8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>Dr. Varner explained that the committee</w:t>
      </w:r>
      <w:r w:rsidR="00DE1358">
        <w:rPr>
          <w:rFonts w:ascii="Times New Roman" w:hAnsi="Times New Roman" w:cs="Times New Roman"/>
          <w:sz w:val="24"/>
          <w:szCs w:val="24"/>
        </w:rPr>
        <w:t xml:space="preserve"> is charged with </w:t>
      </w:r>
      <w:r w:rsidR="002409C8">
        <w:rPr>
          <w:rFonts w:ascii="Times New Roman" w:hAnsi="Times New Roman" w:cs="Times New Roman"/>
          <w:sz w:val="24"/>
          <w:szCs w:val="24"/>
        </w:rPr>
        <w:t>re-</w:t>
      </w:r>
      <w:r w:rsidR="009B1825">
        <w:rPr>
          <w:rFonts w:ascii="Times New Roman" w:hAnsi="Times New Roman" w:cs="Times New Roman"/>
          <w:sz w:val="24"/>
          <w:szCs w:val="24"/>
        </w:rPr>
        <w:t>examining existing</w:t>
      </w:r>
      <w:r w:rsidR="004959FD">
        <w:rPr>
          <w:rFonts w:ascii="Times New Roman" w:hAnsi="Times New Roman" w:cs="Times New Roman"/>
          <w:sz w:val="24"/>
          <w:szCs w:val="24"/>
        </w:rPr>
        <w:t xml:space="preserve"> </w:t>
      </w:r>
      <w:r w:rsidR="009B1825">
        <w:rPr>
          <w:rFonts w:ascii="Times New Roman" w:hAnsi="Times New Roman" w:cs="Times New Roman"/>
          <w:sz w:val="24"/>
          <w:szCs w:val="24"/>
        </w:rPr>
        <w:t>assessment practices to provide services and recommendations</w:t>
      </w:r>
      <w:r w:rsidR="00E87167">
        <w:rPr>
          <w:rFonts w:ascii="Times New Roman" w:hAnsi="Times New Roman" w:cs="Times New Roman"/>
          <w:sz w:val="24"/>
          <w:szCs w:val="24"/>
        </w:rPr>
        <w:t xml:space="preserve"> </w:t>
      </w:r>
      <w:r w:rsidR="009B1825">
        <w:rPr>
          <w:rFonts w:ascii="Times New Roman" w:hAnsi="Times New Roman" w:cs="Times New Roman"/>
          <w:sz w:val="24"/>
          <w:szCs w:val="24"/>
        </w:rPr>
        <w:t xml:space="preserve">aimed at improving the effectiveness of student assessment (Members listed at </w:t>
      </w:r>
      <w:hyperlink r:id="rId4" w:history="1">
        <w:r w:rsidR="009B1825" w:rsidRPr="009B1825">
          <w:rPr>
            <w:rStyle w:val="Hyperlink"/>
            <w:rFonts w:ascii="Times New Roman" w:hAnsi="Times New Roman" w:cs="Times New Roman"/>
            <w:sz w:val="24"/>
            <w:szCs w:val="24"/>
          </w:rPr>
          <w:t>http://www.atu.edu/assessment/committee.php</w:t>
        </w:r>
      </w:hyperlink>
      <w:r w:rsidR="009B1825">
        <w:rPr>
          <w:rFonts w:ascii="Times New Roman" w:hAnsi="Times New Roman" w:cs="Times New Roman"/>
          <w:sz w:val="24"/>
          <w:szCs w:val="24"/>
        </w:rPr>
        <w:t>).</w:t>
      </w:r>
    </w:p>
    <w:p w:rsidR="009B1825" w:rsidRDefault="00A6129C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She then distributed the </w:t>
      </w:r>
      <w:r w:rsidR="00F94806" w:rsidRPr="004959FD">
        <w:rPr>
          <w:rFonts w:ascii="Times New Roman" w:hAnsi="Times New Roman" w:cs="Times New Roman"/>
          <w:sz w:val="24"/>
          <w:szCs w:val="24"/>
        </w:rPr>
        <w:t>continuous improvement student learning assessment peer review</w:t>
      </w:r>
      <w:r w:rsidR="00E87167">
        <w:rPr>
          <w:rFonts w:ascii="Times New Roman" w:hAnsi="Times New Roman" w:cs="Times New Roman"/>
          <w:sz w:val="24"/>
          <w:szCs w:val="24"/>
        </w:rPr>
        <w:t xml:space="preserve"> form </w:t>
      </w:r>
      <w:r w:rsidR="009B1825">
        <w:rPr>
          <w:rFonts w:ascii="Times New Roman" w:hAnsi="Times New Roman" w:cs="Times New Roman"/>
          <w:sz w:val="24"/>
          <w:szCs w:val="24"/>
        </w:rPr>
        <w:t xml:space="preserve">that was </w:t>
      </w:r>
      <w:r w:rsidRPr="004959FD">
        <w:rPr>
          <w:rFonts w:ascii="Times New Roman" w:hAnsi="Times New Roman" w:cs="Times New Roman"/>
          <w:sz w:val="24"/>
          <w:szCs w:val="24"/>
        </w:rPr>
        <w:t>approved</w:t>
      </w:r>
      <w:r w:rsidR="00F94806" w:rsidRPr="004959FD">
        <w:rPr>
          <w:rFonts w:ascii="Times New Roman" w:hAnsi="Times New Roman" w:cs="Times New Roman"/>
          <w:sz w:val="24"/>
          <w:szCs w:val="24"/>
        </w:rPr>
        <w:t xml:space="preserve"> during the 2013/2014 </w:t>
      </w:r>
      <w:r w:rsidRPr="004959FD">
        <w:rPr>
          <w:rFonts w:ascii="Times New Roman" w:hAnsi="Times New Roman" w:cs="Times New Roman"/>
          <w:sz w:val="24"/>
          <w:szCs w:val="24"/>
        </w:rPr>
        <w:t>academic cycle.  She de</w:t>
      </w:r>
      <w:r w:rsidR="003D3879" w:rsidRPr="004959FD">
        <w:rPr>
          <w:rFonts w:ascii="Times New Roman" w:hAnsi="Times New Roman" w:cs="Times New Roman"/>
          <w:sz w:val="24"/>
          <w:szCs w:val="24"/>
        </w:rPr>
        <w:t>scri</w:t>
      </w:r>
      <w:r w:rsidR="00F94806" w:rsidRPr="004959FD">
        <w:rPr>
          <w:rFonts w:ascii="Times New Roman" w:hAnsi="Times New Roman" w:cs="Times New Roman"/>
          <w:sz w:val="24"/>
          <w:szCs w:val="24"/>
        </w:rPr>
        <w:t xml:space="preserve">bed that it is important for </w:t>
      </w:r>
      <w:r w:rsidR="003D3879" w:rsidRPr="004959FD">
        <w:rPr>
          <w:rFonts w:ascii="Times New Roman" w:hAnsi="Times New Roman" w:cs="Times New Roman"/>
          <w:sz w:val="24"/>
          <w:szCs w:val="24"/>
        </w:rPr>
        <w:t xml:space="preserve">all programs </w:t>
      </w:r>
      <w:r w:rsidR="00F94806" w:rsidRPr="004959FD">
        <w:rPr>
          <w:rFonts w:ascii="Times New Roman" w:hAnsi="Times New Roman" w:cs="Times New Roman"/>
          <w:sz w:val="24"/>
          <w:szCs w:val="24"/>
        </w:rPr>
        <w:t xml:space="preserve">to </w:t>
      </w:r>
      <w:r w:rsidR="003D3879" w:rsidRPr="004959FD">
        <w:rPr>
          <w:rFonts w:ascii="Times New Roman" w:hAnsi="Times New Roman" w:cs="Times New Roman"/>
          <w:sz w:val="24"/>
          <w:szCs w:val="24"/>
        </w:rPr>
        <w:t>conduct internal</w:t>
      </w:r>
      <w:r w:rsidR="009B1825">
        <w:rPr>
          <w:rFonts w:ascii="Times New Roman" w:hAnsi="Times New Roman" w:cs="Times New Roman"/>
          <w:sz w:val="24"/>
          <w:szCs w:val="24"/>
        </w:rPr>
        <w:t xml:space="preserve"> assessment reviews so that </w:t>
      </w:r>
      <w:r w:rsidR="00F94806" w:rsidRPr="004959FD">
        <w:rPr>
          <w:rFonts w:ascii="Times New Roman" w:hAnsi="Times New Roman" w:cs="Times New Roman"/>
          <w:sz w:val="24"/>
          <w:szCs w:val="24"/>
        </w:rPr>
        <w:t xml:space="preserve">programs will be prepared for </w:t>
      </w:r>
    </w:p>
    <w:p w:rsidR="008A50D5" w:rsidRDefault="00F94806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59FD">
        <w:rPr>
          <w:rFonts w:ascii="Times New Roman" w:hAnsi="Times New Roman" w:cs="Times New Roman"/>
          <w:sz w:val="24"/>
          <w:szCs w:val="24"/>
        </w:rPr>
        <w:t>external</w:t>
      </w:r>
      <w:proofErr w:type="gramEnd"/>
      <w:r w:rsidRPr="004959FD">
        <w:rPr>
          <w:rFonts w:ascii="Times New Roman" w:hAnsi="Times New Roman" w:cs="Times New Roman"/>
          <w:sz w:val="24"/>
          <w:szCs w:val="24"/>
        </w:rPr>
        <w:t xml:space="preserve"> reviews</w:t>
      </w:r>
      <w:r w:rsidR="006A1EB3">
        <w:rPr>
          <w:rFonts w:ascii="Times New Roman" w:hAnsi="Times New Roman" w:cs="Times New Roman"/>
          <w:sz w:val="24"/>
          <w:szCs w:val="24"/>
        </w:rPr>
        <w:t xml:space="preserve"> and more importantly, provide changes to enhance student learning</w:t>
      </w:r>
      <w:r w:rsidRPr="004959FD">
        <w:rPr>
          <w:rFonts w:ascii="Times New Roman" w:hAnsi="Times New Roman" w:cs="Times New Roman"/>
          <w:sz w:val="24"/>
          <w:szCs w:val="24"/>
        </w:rPr>
        <w:t xml:space="preserve">. </w:t>
      </w:r>
      <w:r w:rsidR="00A6129C" w:rsidRPr="004959FD">
        <w:rPr>
          <w:rFonts w:ascii="Times New Roman" w:hAnsi="Times New Roman" w:cs="Times New Roman"/>
          <w:sz w:val="24"/>
          <w:szCs w:val="24"/>
        </w:rPr>
        <w:t xml:space="preserve">Programs that are </w:t>
      </w:r>
      <w:r w:rsidR="00F018F7">
        <w:rPr>
          <w:rFonts w:ascii="Times New Roman" w:hAnsi="Times New Roman" w:cs="Times New Roman"/>
          <w:sz w:val="24"/>
          <w:szCs w:val="24"/>
        </w:rPr>
        <w:t>accredited</w:t>
      </w:r>
      <w:r w:rsidR="00A6129C" w:rsidRPr="004959FD">
        <w:rPr>
          <w:rFonts w:ascii="Times New Roman" w:hAnsi="Times New Roman" w:cs="Times New Roman"/>
          <w:sz w:val="24"/>
          <w:szCs w:val="24"/>
        </w:rPr>
        <w:t xml:space="preserve"> con</w:t>
      </w:r>
      <w:r w:rsidR="003D3879" w:rsidRPr="004959FD">
        <w:rPr>
          <w:rFonts w:ascii="Times New Roman" w:hAnsi="Times New Roman" w:cs="Times New Roman"/>
          <w:sz w:val="24"/>
          <w:szCs w:val="24"/>
        </w:rPr>
        <w:t>duct their own internal reviews</w:t>
      </w:r>
      <w:r w:rsidR="00A6129C" w:rsidRPr="004959FD">
        <w:rPr>
          <w:rFonts w:ascii="Times New Roman" w:hAnsi="Times New Roman" w:cs="Times New Roman"/>
          <w:sz w:val="24"/>
          <w:szCs w:val="24"/>
        </w:rPr>
        <w:t xml:space="preserve"> to comply with their </w:t>
      </w:r>
      <w:r w:rsidR="006A1EB3">
        <w:rPr>
          <w:rFonts w:ascii="Times New Roman" w:hAnsi="Times New Roman" w:cs="Times New Roman"/>
          <w:sz w:val="24"/>
          <w:szCs w:val="24"/>
        </w:rPr>
        <w:t>accreditation bodies</w:t>
      </w:r>
      <w:r w:rsidR="005A58D5">
        <w:rPr>
          <w:rFonts w:ascii="Times New Roman" w:hAnsi="Times New Roman" w:cs="Times New Roman"/>
          <w:sz w:val="24"/>
          <w:szCs w:val="24"/>
        </w:rPr>
        <w:t xml:space="preserve">. </w:t>
      </w:r>
      <w:r w:rsidR="00A6129C" w:rsidRPr="004959FD">
        <w:rPr>
          <w:rFonts w:ascii="Times New Roman" w:hAnsi="Times New Roman" w:cs="Times New Roman"/>
          <w:sz w:val="24"/>
          <w:szCs w:val="24"/>
        </w:rPr>
        <w:t xml:space="preserve">The assessment </w:t>
      </w:r>
      <w:r w:rsidR="00EE0F13" w:rsidRPr="004959FD">
        <w:rPr>
          <w:rFonts w:ascii="Times New Roman" w:hAnsi="Times New Roman" w:cs="Times New Roman"/>
          <w:sz w:val="24"/>
          <w:szCs w:val="24"/>
        </w:rPr>
        <w:t xml:space="preserve">peer review </w:t>
      </w:r>
      <w:r w:rsidR="007D126C">
        <w:rPr>
          <w:rFonts w:ascii="Times New Roman" w:hAnsi="Times New Roman" w:cs="Times New Roman"/>
          <w:sz w:val="24"/>
          <w:szCs w:val="24"/>
        </w:rPr>
        <w:t xml:space="preserve">process is going to </w:t>
      </w:r>
      <w:r w:rsidR="005A58D5">
        <w:rPr>
          <w:rFonts w:ascii="Times New Roman" w:hAnsi="Times New Roman" w:cs="Times New Roman"/>
          <w:sz w:val="24"/>
          <w:szCs w:val="24"/>
        </w:rPr>
        <w:t xml:space="preserve">focus on </w:t>
      </w:r>
      <w:r w:rsidR="00DE6B4C" w:rsidRPr="004959FD">
        <w:rPr>
          <w:rFonts w:ascii="Times New Roman" w:hAnsi="Times New Roman" w:cs="Times New Roman"/>
          <w:sz w:val="24"/>
          <w:szCs w:val="24"/>
        </w:rPr>
        <w:t xml:space="preserve">evaluating the assessment process of </w:t>
      </w:r>
      <w:r w:rsidR="00EE0F13" w:rsidRPr="004959FD">
        <w:rPr>
          <w:rFonts w:ascii="Times New Roman" w:hAnsi="Times New Roman" w:cs="Times New Roman"/>
          <w:sz w:val="24"/>
          <w:szCs w:val="24"/>
        </w:rPr>
        <w:t>aca</w:t>
      </w:r>
      <w:r w:rsidR="005A58D5">
        <w:rPr>
          <w:rFonts w:ascii="Times New Roman" w:hAnsi="Times New Roman" w:cs="Times New Roman"/>
          <w:sz w:val="24"/>
          <w:szCs w:val="24"/>
        </w:rPr>
        <w:t>demic associate,</w:t>
      </w:r>
      <w:r w:rsidR="007D126C">
        <w:rPr>
          <w:rFonts w:ascii="Times New Roman" w:hAnsi="Times New Roman" w:cs="Times New Roman"/>
          <w:sz w:val="24"/>
          <w:szCs w:val="24"/>
        </w:rPr>
        <w:t xml:space="preserve"> </w:t>
      </w:r>
      <w:r w:rsidR="006A1EB3">
        <w:rPr>
          <w:rFonts w:ascii="Times New Roman" w:hAnsi="Times New Roman" w:cs="Times New Roman"/>
          <w:sz w:val="24"/>
          <w:szCs w:val="24"/>
        </w:rPr>
        <w:t xml:space="preserve">bachelors, and masters programs.  </w:t>
      </w:r>
      <w:r w:rsidR="00F65B66" w:rsidRPr="004959FD">
        <w:rPr>
          <w:rFonts w:ascii="Times New Roman" w:hAnsi="Times New Roman" w:cs="Times New Roman"/>
          <w:sz w:val="24"/>
          <w:szCs w:val="24"/>
        </w:rPr>
        <w:t xml:space="preserve">Dr. Varner will assign faculty and </w:t>
      </w:r>
      <w:r w:rsidR="00F65B66" w:rsidRPr="004959FD">
        <w:rPr>
          <w:rFonts w:ascii="Times New Roman" w:hAnsi="Times New Roman" w:cs="Times New Roman"/>
          <w:sz w:val="24"/>
          <w:szCs w:val="24"/>
        </w:rPr>
        <w:lastRenderedPageBreak/>
        <w:t xml:space="preserve">administrative faculty members to the peer review teams. </w:t>
      </w:r>
      <w:r w:rsidR="005059E5">
        <w:rPr>
          <w:rFonts w:ascii="Times New Roman" w:hAnsi="Times New Roman" w:cs="Times New Roman"/>
          <w:sz w:val="24"/>
          <w:szCs w:val="24"/>
        </w:rPr>
        <w:t xml:space="preserve">After a program has </w:t>
      </w:r>
      <w:r w:rsidR="00FC7879" w:rsidRPr="004959FD">
        <w:rPr>
          <w:rFonts w:ascii="Times New Roman" w:hAnsi="Times New Roman" w:cs="Times New Roman"/>
          <w:sz w:val="24"/>
          <w:szCs w:val="24"/>
        </w:rPr>
        <w:t>been peer</w:t>
      </w:r>
      <w:r w:rsidR="005A58D5">
        <w:rPr>
          <w:rFonts w:ascii="Times New Roman" w:hAnsi="Times New Roman" w:cs="Times New Roman"/>
          <w:sz w:val="24"/>
          <w:szCs w:val="24"/>
        </w:rPr>
        <w:t xml:space="preserve"> reviewed, the </w:t>
      </w:r>
      <w:r w:rsidR="005F647E">
        <w:rPr>
          <w:rFonts w:ascii="Times New Roman" w:hAnsi="Times New Roman" w:cs="Times New Roman"/>
          <w:sz w:val="24"/>
          <w:szCs w:val="24"/>
        </w:rPr>
        <w:t>program faculty will be provided feedback</w:t>
      </w:r>
      <w:r w:rsidR="00E87167">
        <w:rPr>
          <w:rFonts w:ascii="Times New Roman" w:hAnsi="Times New Roman" w:cs="Times New Roman"/>
          <w:sz w:val="24"/>
          <w:szCs w:val="24"/>
        </w:rPr>
        <w:t xml:space="preserve"> from</w:t>
      </w:r>
      <w:r w:rsidR="007D126C">
        <w:rPr>
          <w:rFonts w:ascii="Times New Roman" w:hAnsi="Times New Roman" w:cs="Times New Roman"/>
          <w:sz w:val="24"/>
          <w:szCs w:val="24"/>
        </w:rPr>
        <w:t xml:space="preserve"> </w:t>
      </w:r>
      <w:r w:rsidR="00482972">
        <w:rPr>
          <w:rFonts w:ascii="Times New Roman" w:hAnsi="Times New Roman" w:cs="Times New Roman"/>
          <w:sz w:val="24"/>
          <w:szCs w:val="24"/>
        </w:rPr>
        <w:t xml:space="preserve">reviewers on </w:t>
      </w:r>
      <w:r w:rsidR="005F647E">
        <w:rPr>
          <w:rFonts w:ascii="Times New Roman" w:hAnsi="Times New Roman" w:cs="Times New Roman"/>
          <w:sz w:val="24"/>
          <w:szCs w:val="24"/>
        </w:rPr>
        <w:t xml:space="preserve">why the </w:t>
      </w:r>
      <w:r w:rsidR="006A1EB3">
        <w:rPr>
          <w:rFonts w:ascii="Times New Roman" w:hAnsi="Times New Roman" w:cs="Times New Roman"/>
          <w:sz w:val="24"/>
          <w:szCs w:val="24"/>
        </w:rPr>
        <w:t>program received a certain rating</w:t>
      </w:r>
      <w:r w:rsidR="005F647E">
        <w:rPr>
          <w:rFonts w:ascii="Times New Roman" w:hAnsi="Times New Roman" w:cs="Times New Roman"/>
          <w:sz w:val="24"/>
          <w:szCs w:val="24"/>
        </w:rPr>
        <w:t>; t</w:t>
      </w:r>
      <w:r w:rsidR="00742346">
        <w:rPr>
          <w:rFonts w:ascii="Times New Roman" w:hAnsi="Times New Roman" w:cs="Times New Roman"/>
          <w:sz w:val="24"/>
          <w:szCs w:val="24"/>
        </w:rPr>
        <w:t xml:space="preserve">he departments </w:t>
      </w:r>
      <w:r w:rsidR="00482972">
        <w:rPr>
          <w:rFonts w:ascii="Times New Roman" w:hAnsi="Times New Roman" w:cs="Times New Roman"/>
          <w:sz w:val="24"/>
          <w:szCs w:val="24"/>
        </w:rPr>
        <w:t xml:space="preserve">can provide </w:t>
      </w:r>
      <w:r w:rsidR="00742346">
        <w:rPr>
          <w:rFonts w:ascii="Times New Roman" w:hAnsi="Times New Roman" w:cs="Times New Roman"/>
          <w:sz w:val="24"/>
          <w:szCs w:val="24"/>
        </w:rPr>
        <w:t xml:space="preserve">feedback and </w:t>
      </w:r>
      <w:r w:rsidR="005F647E">
        <w:rPr>
          <w:rFonts w:ascii="Times New Roman" w:hAnsi="Times New Roman" w:cs="Times New Roman"/>
          <w:sz w:val="24"/>
          <w:szCs w:val="24"/>
        </w:rPr>
        <w:t xml:space="preserve">request additional information. </w:t>
      </w:r>
      <w:proofErr w:type="spellStart"/>
      <w:r w:rsidR="00E87167">
        <w:rPr>
          <w:rFonts w:ascii="Times New Roman" w:hAnsi="Times New Roman" w:cs="Times New Roman"/>
          <w:sz w:val="24"/>
          <w:szCs w:val="24"/>
        </w:rPr>
        <w:t>Mr.</w:t>
      </w:r>
      <w:r w:rsidR="008A50D5">
        <w:rPr>
          <w:rFonts w:ascii="Times New Roman" w:hAnsi="Times New Roman" w:cs="Times New Roman"/>
          <w:sz w:val="24"/>
          <w:szCs w:val="24"/>
        </w:rPr>
        <w:t>Watson</w:t>
      </w:r>
      <w:proofErr w:type="spellEnd"/>
      <w:r w:rsidR="008A50D5">
        <w:rPr>
          <w:rFonts w:ascii="Times New Roman" w:hAnsi="Times New Roman" w:cs="Times New Roman"/>
          <w:sz w:val="24"/>
          <w:szCs w:val="24"/>
        </w:rPr>
        <w:t xml:space="preserve"> asked a question </w:t>
      </w:r>
      <w:r w:rsidR="00DE1358">
        <w:rPr>
          <w:rFonts w:ascii="Times New Roman" w:hAnsi="Times New Roman" w:cs="Times New Roman"/>
          <w:sz w:val="24"/>
          <w:szCs w:val="24"/>
        </w:rPr>
        <w:t xml:space="preserve">regarding whether or not </w:t>
      </w:r>
      <w:r w:rsidR="002409C8">
        <w:rPr>
          <w:rFonts w:ascii="Times New Roman" w:hAnsi="Times New Roman" w:cs="Times New Roman"/>
          <w:sz w:val="24"/>
          <w:szCs w:val="24"/>
        </w:rPr>
        <w:t>the peer</w:t>
      </w:r>
      <w:r w:rsidR="00DE1358">
        <w:rPr>
          <w:rFonts w:ascii="Times New Roman" w:hAnsi="Times New Roman" w:cs="Times New Roman"/>
          <w:sz w:val="24"/>
          <w:szCs w:val="24"/>
        </w:rPr>
        <w:t xml:space="preserve"> review will take place t</w:t>
      </w:r>
      <w:r w:rsidR="002409C8">
        <w:rPr>
          <w:rFonts w:ascii="Times New Roman" w:hAnsi="Times New Roman" w:cs="Times New Roman"/>
          <w:sz w:val="24"/>
          <w:szCs w:val="24"/>
        </w:rPr>
        <w:t xml:space="preserve">he year before a program is scheduled to be externally reviewed. </w:t>
      </w:r>
      <w:r w:rsidR="00A6129C" w:rsidRPr="004959FD">
        <w:rPr>
          <w:rFonts w:ascii="Times New Roman" w:hAnsi="Times New Roman" w:cs="Times New Roman"/>
          <w:sz w:val="24"/>
          <w:szCs w:val="24"/>
        </w:rPr>
        <w:t xml:space="preserve">Dr. Varner </w:t>
      </w:r>
      <w:r w:rsidR="00F018F7">
        <w:rPr>
          <w:rFonts w:ascii="Times New Roman" w:hAnsi="Times New Roman" w:cs="Times New Roman"/>
          <w:sz w:val="24"/>
          <w:szCs w:val="24"/>
        </w:rPr>
        <w:t xml:space="preserve">explained that </w:t>
      </w:r>
      <w:r w:rsidR="002409C8">
        <w:rPr>
          <w:rFonts w:ascii="Times New Roman" w:hAnsi="Times New Roman" w:cs="Times New Roman"/>
          <w:sz w:val="24"/>
          <w:szCs w:val="24"/>
        </w:rPr>
        <w:t xml:space="preserve">the </w:t>
      </w:r>
      <w:r w:rsidR="008A50D5">
        <w:rPr>
          <w:rFonts w:ascii="Times New Roman" w:hAnsi="Times New Roman" w:cs="Times New Roman"/>
          <w:sz w:val="24"/>
          <w:szCs w:val="24"/>
        </w:rPr>
        <w:t>peer review will take place before a program is scheduled to be exter</w:t>
      </w:r>
      <w:r w:rsidR="002409C8">
        <w:rPr>
          <w:rFonts w:ascii="Times New Roman" w:hAnsi="Times New Roman" w:cs="Times New Roman"/>
          <w:sz w:val="24"/>
          <w:szCs w:val="24"/>
        </w:rPr>
        <w:t>na</w:t>
      </w:r>
      <w:r w:rsidR="006A1EB3">
        <w:rPr>
          <w:rFonts w:ascii="Times New Roman" w:hAnsi="Times New Roman" w:cs="Times New Roman"/>
          <w:sz w:val="24"/>
          <w:szCs w:val="24"/>
        </w:rPr>
        <w:t>lly reviewed</w:t>
      </w:r>
      <w:r w:rsidR="002409C8">
        <w:rPr>
          <w:rFonts w:ascii="Times New Roman" w:hAnsi="Times New Roman" w:cs="Times New Roman"/>
          <w:sz w:val="24"/>
          <w:szCs w:val="24"/>
        </w:rPr>
        <w:t xml:space="preserve">. </w:t>
      </w:r>
      <w:r w:rsidR="00DE1358">
        <w:rPr>
          <w:rFonts w:ascii="Times New Roman" w:hAnsi="Times New Roman" w:cs="Times New Roman"/>
          <w:sz w:val="24"/>
          <w:szCs w:val="24"/>
        </w:rPr>
        <w:t>Dr. Varner will develop the schedule for the peer review process.</w:t>
      </w:r>
    </w:p>
    <w:p w:rsidR="00A6129C" w:rsidRPr="004959FD" w:rsidRDefault="008A50D5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B676D" w:rsidRPr="004959FD" w:rsidRDefault="00BB676D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76D" w:rsidRPr="004959FD" w:rsidRDefault="002B51D6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9FD">
        <w:rPr>
          <w:rFonts w:ascii="Times New Roman" w:hAnsi="Times New Roman" w:cs="Times New Roman"/>
          <w:b/>
          <w:sz w:val="24"/>
          <w:szCs w:val="24"/>
        </w:rPr>
        <w:t xml:space="preserve">2013/2014 University Assessment Committee Strategic Plan </w:t>
      </w:r>
      <w:r w:rsidR="00BB676D" w:rsidRPr="004959FD">
        <w:rPr>
          <w:rFonts w:ascii="Times New Roman" w:hAnsi="Times New Roman" w:cs="Times New Roman"/>
          <w:b/>
          <w:sz w:val="24"/>
          <w:szCs w:val="24"/>
        </w:rPr>
        <w:t>Report:</w:t>
      </w:r>
    </w:p>
    <w:p w:rsidR="00922A05" w:rsidRDefault="00922A05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EB3" w:rsidRDefault="00BB676D" w:rsidP="006A1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Dr. Varner distributed the </w:t>
      </w:r>
      <w:r w:rsidR="003D3879" w:rsidRPr="004959FD">
        <w:rPr>
          <w:rFonts w:ascii="Times New Roman" w:hAnsi="Times New Roman" w:cs="Times New Roman"/>
          <w:sz w:val="24"/>
          <w:szCs w:val="24"/>
        </w:rPr>
        <w:t xml:space="preserve">results of the </w:t>
      </w:r>
      <w:r w:rsidR="002B51D6" w:rsidRPr="004959FD">
        <w:rPr>
          <w:rFonts w:ascii="Times New Roman" w:hAnsi="Times New Roman" w:cs="Times New Roman"/>
          <w:sz w:val="24"/>
          <w:szCs w:val="24"/>
        </w:rPr>
        <w:t>UAC Strategic Plan</w:t>
      </w:r>
      <w:r w:rsidRPr="004959FD">
        <w:rPr>
          <w:rFonts w:ascii="Times New Roman" w:hAnsi="Times New Roman" w:cs="Times New Roman"/>
          <w:sz w:val="24"/>
          <w:szCs w:val="24"/>
        </w:rPr>
        <w:t xml:space="preserve"> Report for the 2013/2014 academic cycle. S</w:t>
      </w:r>
      <w:r w:rsidR="0046607C">
        <w:rPr>
          <w:rFonts w:ascii="Times New Roman" w:hAnsi="Times New Roman" w:cs="Times New Roman"/>
          <w:sz w:val="24"/>
          <w:szCs w:val="24"/>
        </w:rPr>
        <w:t xml:space="preserve">he explained that the 2013/2014 UAC </w:t>
      </w:r>
      <w:r w:rsidR="00CF706B" w:rsidRPr="004959FD">
        <w:rPr>
          <w:rFonts w:ascii="Times New Roman" w:hAnsi="Times New Roman" w:cs="Times New Roman"/>
          <w:sz w:val="24"/>
          <w:szCs w:val="24"/>
        </w:rPr>
        <w:t>Strategic Plan Report was develop</w:t>
      </w:r>
      <w:r w:rsidR="00922A05">
        <w:rPr>
          <w:rFonts w:ascii="Times New Roman" w:hAnsi="Times New Roman" w:cs="Times New Roman"/>
          <w:sz w:val="24"/>
          <w:szCs w:val="24"/>
        </w:rPr>
        <w:t xml:space="preserve">ed based on the recommendations </w:t>
      </w:r>
      <w:r w:rsidR="00CF706B" w:rsidRPr="004959FD">
        <w:rPr>
          <w:rFonts w:ascii="Times New Roman" w:hAnsi="Times New Roman" w:cs="Times New Roman"/>
          <w:sz w:val="24"/>
          <w:szCs w:val="24"/>
        </w:rPr>
        <w:t>from the 2011 HLC visit</w:t>
      </w:r>
      <w:r w:rsidR="006A1EB3">
        <w:rPr>
          <w:rFonts w:ascii="Times New Roman" w:hAnsi="Times New Roman" w:cs="Times New Roman"/>
          <w:sz w:val="24"/>
          <w:szCs w:val="24"/>
        </w:rPr>
        <w:t xml:space="preserve"> and other university assessment needs</w:t>
      </w:r>
      <w:r w:rsidR="00CF706B" w:rsidRPr="004959FD">
        <w:rPr>
          <w:rFonts w:ascii="Times New Roman" w:hAnsi="Times New Roman" w:cs="Times New Roman"/>
          <w:sz w:val="24"/>
          <w:szCs w:val="24"/>
        </w:rPr>
        <w:t>. The resu</w:t>
      </w:r>
      <w:r w:rsidR="003D3879" w:rsidRPr="004959FD">
        <w:rPr>
          <w:rFonts w:ascii="Times New Roman" w:hAnsi="Times New Roman" w:cs="Times New Roman"/>
          <w:sz w:val="24"/>
          <w:szCs w:val="24"/>
        </w:rPr>
        <w:t xml:space="preserve">lts were listed </w:t>
      </w:r>
      <w:r w:rsidR="00CF706B" w:rsidRPr="004959FD">
        <w:rPr>
          <w:rFonts w:ascii="Times New Roman" w:hAnsi="Times New Roman" w:cs="Times New Roman"/>
          <w:sz w:val="24"/>
          <w:szCs w:val="24"/>
        </w:rPr>
        <w:t>for all of the goals, except for #5 and #6. Ms. Pennington was able to provide inform</w:t>
      </w:r>
      <w:r w:rsidR="0046607C">
        <w:rPr>
          <w:rFonts w:ascii="Times New Roman" w:hAnsi="Times New Roman" w:cs="Times New Roman"/>
          <w:sz w:val="24"/>
          <w:szCs w:val="24"/>
        </w:rPr>
        <w:t>ation pertaining to the results</w:t>
      </w:r>
      <w:r w:rsidR="004959FD">
        <w:rPr>
          <w:rFonts w:ascii="Times New Roman" w:hAnsi="Times New Roman" w:cs="Times New Roman"/>
          <w:sz w:val="24"/>
          <w:szCs w:val="24"/>
        </w:rPr>
        <w:t xml:space="preserve"> </w:t>
      </w:r>
      <w:r w:rsidR="00CF706B" w:rsidRPr="004959FD">
        <w:rPr>
          <w:rFonts w:ascii="Times New Roman" w:hAnsi="Times New Roman" w:cs="Times New Roman"/>
          <w:sz w:val="24"/>
          <w:szCs w:val="24"/>
        </w:rPr>
        <w:t>of #5 and #6. Dr. Varner presented to the c</w:t>
      </w:r>
      <w:r w:rsidR="0046607C">
        <w:rPr>
          <w:rFonts w:ascii="Times New Roman" w:hAnsi="Times New Roman" w:cs="Times New Roman"/>
          <w:sz w:val="24"/>
          <w:szCs w:val="24"/>
        </w:rPr>
        <w:t>ommittee a motion to accept the</w:t>
      </w:r>
      <w:r w:rsidR="004959FD">
        <w:rPr>
          <w:rFonts w:ascii="Times New Roman" w:hAnsi="Times New Roman" w:cs="Times New Roman"/>
          <w:sz w:val="24"/>
          <w:szCs w:val="24"/>
        </w:rPr>
        <w:t xml:space="preserve"> </w:t>
      </w:r>
      <w:r w:rsidR="00037A0F">
        <w:rPr>
          <w:rFonts w:ascii="Times New Roman" w:hAnsi="Times New Roman" w:cs="Times New Roman"/>
          <w:sz w:val="24"/>
          <w:szCs w:val="24"/>
        </w:rPr>
        <w:t xml:space="preserve">results, and the motion </w:t>
      </w:r>
      <w:r w:rsidR="00CF706B" w:rsidRPr="004959FD">
        <w:rPr>
          <w:rFonts w:ascii="Times New Roman" w:hAnsi="Times New Roman" w:cs="Times New Roman"/>
          <w:sz w:val="24"/>
          <w:szCs w:val="24"/>
        </w:rPr>
        <w:t>passed, with the add</w:t>
      </w:r>
      <w:r w:rsidR="00922A05">
        <w:rPr>
          <w:rFonts w:ascii="Times New Roman" w:hAnsi="Times New Roman" w:cs="Times New Roman"/>
          <w:sz w:val="24"/>
          <w:szCs w:val="24"/>
        </w:rPr>
        <w:t xml:space="preserve">ition of the </w:t>
      </w:r>
      <w:r w:rsidR="0046607C">
        <w:rPr>
          <w:rFonts w:ascii="Times New Roman" w:hAnsi="Times New Roman" w:cs="Times New Roman"/>
          <w:sz w:val="24"/>
          <w:szCs w:val="24"/>
        </w:rPr>
        <w:t xml:space="preserve">results for #5 and </w:t>
      </w:r>
      <w:r w:rsidR="00CF706B" w:rsidRPr="004959FD">
        <w:rPr>
          <w:rFonts w:ascii="Times New Roman" w:hAnsi="Times New Roman" w:cs="Times New Roman"/>
          <w:sz w:val="24"/>
          <w:szCs w:val="24"/>
        </w:rPr>
        <w:t>#6.</w:t>
      </w:r>
      <w:r w:rsidR="00466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EB3" w:rsidRDefault="006A1EB3" w:rsidP="006A1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B4C" w:rsidRPr="006A1EB3" w:rsidRDefault="00DE6B4C" w:rsidP="006A1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b/>
          <w:sz w:val="24"/>
          <w:szCs w:val="24"/>
        </w:rPr>
        <w:t>Office of Assessment and Institutional Effectiveness Strategic Plan</w:t>
      </w:r>
    </w:p>
    <w:p w:rsidR="00922A05" w:rsidRDefault="00922A05" w:rsidP="008B0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09B" w:rsidRPr="004959FD" w:rsidRDefault="00C31722" w:rsidP="008B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Dr. Varner provided copies </w:t>
      </w:r>
      <w:r w:rsidR="008B009B" w:rsidRPr="004959FD">
        <w:rPr>
          <w:rFonts w:ascii="Times New Roman" w:hAnsi="Times New Roman" w:cs="Times New Roman"/>
          <w:sz w:val="24"/>
          <w:szCs w:val="24"/>
        </w:rPr>
        <w:t xml:space="preserve">of the Office of Assessment and Institutional Effectiveness four column </w:t>
      </w:r>
      <w:proofErr w:type="spellStart"/>
      <w:r w:rsidR="008B009B" w:rsidRPr="004959FD">
        <w:rPr>
          <w:rFonts w:ascii="Times New Roman" w:hAnsi="Times New Roman" w:cs="Times New Roman"/>
          <w:sz w:val="24"/>
          <w:szCs w:val="24"/>
        </w:rPr>
        <w:t>TracDat</w:t>
      </w:r>
      <w:proofErr w:type="spellEnd"/>
      <w:r w:rsidR="008B009B" w:rsidRPr="004959FD">
        <w:rPr>
          <w:rFonts w:ascii="Times New Roman" w:hAnsi="Times New Roman" w:cs="Times New Roman"/>
          <w:sz w:val="24"/>
          <w:szCs w:val="24"/>
        </w:rPr>
        <w:t xml:space="preserve"> r</w:t>
      </w:r>
      <w:r w:rsidRPr="004959FD">
        <w:rPr>
          <w:rFonts w:ascii="Times New Roman" w:hAnsi="Times New Roman" w:cs="Times New Roman"/>
          <w:sz w:val="24"/>
          <w:szCs w:val="24"/>
        </w:rPr>
        <w:t>eport as an example of an office assessment report.</w:t>
      </w:r>
    </w:p>
    <w:p w:rsidR="00F54896" w:rsidRPr="004959FD" w:rsidRDefault="00F54896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96" w:rsidRPr="006A1EB3" w:rsidRDefault="00F54896" w:rsidP="006A1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b/>
          <w:sz w:val="24"/>
          <w:szCs w:val="24"/>
        </w:rPr>
        <w:t>Of</w:t>
      </w:r>
      <w:r w:rsidR="006A1EB3">
        <w:rPr>
          <w:rFonts w:ascii="Times New Roman" w:hAnsi="Times New Roman" w:cs="Times New Roman"/>
          <w:b/>
          <w:sz w:val="24"/>
          <w:szCs w:val="24"/>
        </w:rPr>
        <w:t>fice Assessment Academy for Russellville</w:t>
      </w:r>
      <w:r w:rsidRPr="004959FD">
        <w:rPr>
          <w:rFonts w:ascii="Times New Roman" w:hAnsi="Times New Roman" w:cs="Times New Roman"/>
          <w:b/>
          <w:sz w:val="24"/>
          <w:szCs w:val="24"/>
        </w:rPr>
        <w:t xml:space="preserve"> and Ozark campus</w:t>
      </w:r>
    </w:p>
    <w:p w:rsidR="00922A05" w:rsidRDefault="00922A05" w:rsidP="00D84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3CA" w:rsidRDefault="00045332" w:rsidP="00D84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The Office Assessment Academy will provide specific training geared towards </w:t>
      </w:r>
      <w:r w:rsidR="00BD4A21" w:rsidRPr="004959FD">
        <w:rPr>
          <w:rFonts w:ascii="Times New Roman" w:hAnsi="Times New Roman" w:cs="Times New Roman"/>
          <w:sz w:val="24"/>
          <w:szCs w:val="24"/>
        </w:rPr>
        <w:t xml:space="preserve">facilitating </w:t>
      </w:r>
      <w:r w:rsidRPr="004959FD">
        <w:rPr>
          <w:rFonts w:ascii="Times New Roman" w:hAnsi="Times New Roman" w:cs="Times New Roman"/>
          <w:sz w:val="24"/>
          <w:szCs w:val="24"/>
        </w:rPr>
        <w:t>office assessment. Dr. Varner me</w:t>
      </w:r>
      <w:r w:rsidR="00E803CA">
        <w:rPr>
          <w:rFonts w:ascii="Times New Roman" w:hAnsi="Times New Roman" w:cs="Times New Roman"/>
          <w:sz w:val="24"/>
          <w:szCs w:val="24"/>
        </w:rPr>
        <w:t>ntioned that the members of the</w:t>
      </w:r>
      <w:r w:rsidR="00036DF1">
        <w:rPr>
          <w:rFonts w:ascii="Times New Roman" w:hAnsi="Times New Roman" w:cs="Times New Roman"/>
          <w:sz w:val="24"/>
          <w:szCs w:val="24"/>
        </w:rPr>
        <w:t xml:space="preserve"> </w:t>
      </w:r>
      <w:r w:rsidRPr="004959FD">
        <w:rPr>
          <w:rFonts w:ascii="Times New Roman" w:hAnsi="Times New Roman" w:cs="Times New Roman"/>
          <w:sz w:val="24"/>
          <w:szCs w:val="24"/>
        </w:rPr>
        <w:t xml:space="preserve">committee who represent offices will be contacted to participate in the Office Assessment Academy. </w:t>
      </w:r>
      <w:r w:rsidR="00D84960" w:rsidRPr="004959FD">
        <w:rPr>
          <w:rFonts w:ascii="Times New Roman" w:hAnsi="Times New Roman" w:cs="Times New Roman"/>
          <w:sz w:val="24"/>
          <w:szCs w:val="24"/>
        </w:rPr>
        <w:t xml:space="preserve">The focus this year for </w:t>
      </w:r>
    </w:p>
    <w:p w:rsidR="00D84960" w:rsidRPr="004959FD" w:rsidRDefault="00D84960" w:rsidP="00D84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59FD">
        <w:rPr>
          <w:rFonts w:ascii="Times New Roman" w:hAnsi="Times New Roman" w:cs="Times New Roman"/>
          <w:sz w:val="24"/>
          <w:szCs w:val="24"/>
        </w:rPr>
        <w:t>offices</w:t>
      </w:r>
      <w:proofErr w:type="gramEnd"/>
      <w:r w:rsidRPr="004959FD">
        <w:rPr>
          <w:rFonts w:ascii="Times New Roman" w:hAnsi="Times New Roman" w:cs="Times New Roman"/>
          <w:sz w:val="24"/>
          <w:szCs w:val="24"/>
        </w:rPr>
        <w:t xml:space="preserve"> is </w:t>
      </w:r>
      <w:r w:rsidR="00742346">
        <w:rPr>
          <w:rFonts w:ascii="Times New Roman" w:hAnsi="Times New Roman" w:cs="Times New Roman"/>
          <w:sz w:val="24"/>
          <w:szCs w:val="24"/>
        </w:rPr>
        <w:t xml:space="preserve">assessment </w:t>
      </w:r>
      <w:r w:rsidRPr="004959FD">
        <w:rPr>
          <w:rFonts w:ascii="Times New Roman" w:hAnsi="Times New Roman" w:cs="Times New Roman"/>
          <w:sz w:val="24"/>
          <w:szCs w:val="24"/>
        </w:rPr>
        <w:t>training</w:t>
      </w:r>
      <w:r w:rsidR="00742346">
        <w:rPr>
          <w:rFonts w:ascii="Times New Roman" w:hAnsi="Times New Roman" w:cs="Times New Roman"/>
          <w:sz w:val="24"/>
          <w:szCs w:val="24"/>
        </w:rPr>
        <w:t xml:space="preserve"> and implementation</w:t>
      </w:r>
      <w:r w:rsidRPr="004959FD">
        <w:rPr>
          <w:rFonts w:ascii="Times New Roman" w:hAnsi="Times New Roman" w:cs="Times New Roman"/>
          <w:sz w:val="24"/>
          <w:szCs w:val="24"/>
        </w:rPr>
        <w:t xml:space="preserve">. The </w:t>
      </w:r>
      <w:r w:rsidR="00C31722" w:rsidRPr="004959FD">
        <w:rPr>
          <w:rFonts w:ascii="Times New Roman" w:hAnsi="Times New Roman" w:cs="Times New Roman"/>
          <w:sz w:val="24"/>
          <w:szCs w:val="24"/>
        </w:rPr>
        <w:t xml:space="preserve">aforementioned </w:t>
      </w:r>
      <w:r w:rsidRPr="004959FD">
        <w:rPr>
          <w:rFonts w:ascii="Times New Roman" w:hAnsi="Times New Roman" w:cs="Times New Roman"/>
          <w:sz w:val="24"/>
          <w:szCs w:val="24"/>
        </w:rPr>
        <w:t xml:space="preserve">Office of Assessment and </w:t>
      </w:r>
      <w:r w:rsidR="00045332" w:rsidRPr="004959FD">
        <w:rPr>
          <w:rFonts w:ascii="Times New Roman" w:hAnsi="Times New Roman" w:cs="Times New Roman"/>
          <w:sz w:val="24"/>
          <w:szCs w:val="24"/>
        </w:rPr>
        <w:t xml:space="preserve">Institutional </w:t>
      </w:r>
      <w:r w:rsidR="00DA1C5C">
        <w:rPr>
          <w:rFonts w:ascii="Times New Roman" w:hAnsi="Times New Roman" w:cs="Times New Roman"/>
          <w:sz w:val="24"/>
          <w:szCs w:val="24"/>
        </w:rPr>
        <w:t>Effectiveness</w:t>
      </w:r>
      <w:r w:rsidR="00045332" w:rsidRPr="004959FD">
        <w:rPr>
          <w:rFonts w:ascii="Times New Roman" w:hAnsi="Times New Roman" w:cs="Times New Roman"/>
          <w:sz w:val="24"/>
          <w:szCs w:val="24"/>
        </w:rPr>
        <w:t xml:space="preserve"> four c</w:t>
      </w:r>
      <w:r w:rsidR="00E803CA">
        <w:rPr>
          <w:rFonts w:ascii="Times New Roman" w:hAnsi="Times New Roman" w:cs="Times New Roman"/>
          <w:sz w:val="24"/>
          <w:szCs w:val="24"/>
        </w:rPr>
        <w:t>olum</w:t>
      </w:r>
      <w:r w:rsidR="00742346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742346">
        <w:rPr>
          <w:rFonts w:ascii="Times New Roman" w:hAnsi="Times New Roman" w:cs="Times New Roman"/>
          <w:sz w:val="24"/>
          <w:szCs w:val="24"/>
        </w:rPr>
        <w:t>TracDat</w:t>
      </w:r>
      <w:proofErr w:type="spellEnd"/>
      <w:r w:rsidR="00742346">
        <w:rPr>
          <w:rFonts w:ascii="Times New Roman" w:hAnsi="Times New Roman" w:cs="Times New Roman"/>
          <w:sz w:val="24"/>
          <w:szCs w:val="24"/>
        </w:rPr>
        <w:t xml:space="preserve"> report </w:t>
      </w:r>
      <w:r w:rsidR="00E803CA">
        <w:rPr>
          <w:rFonts w:ascii="Times New Roman" w:hAnsi="Times New Roman" w:cs="Times New Roman"/>
          <w:sz w:val="24"/>
          <w:szCs w:val="24"/>
        </w:rPr>
        <w:t xml:space="preserve">will be utilized as an example </w:t>
      </w:r>
      <w:r w:rsidR="00025517" w:rsidRPr="004959FD">
        <w:rPr>
          <w:rFonts w:ascii="Times New Roman" w:hAnsi="Times New Roman" w:cs="Times New Roman"/>
          <w:sz w:val="24"/>
          <w:szCs w:val="24"/>
        </w:rPr>
        <w:t xml:space="preserve">assessment report </w:t>
      </w:r>
      <w:r w:rsidRPr="004959FD">
        <w:rPr>
          <w:rFonts w:ascii="Times New Roman" w:hAnsi="Times New Roman" w:cs="Times New Roman"/>
          <w:sz w:val="24"/>
          <w:szCs w:val="24"/>
        </w:rPr>
        <w:t>for offices</w:t>
      </w:r>
      <w:r w:rsidR="00742346">
        <w:rPr>
          <w:rFonts w:ascii="Times New Roman" w:hAnsi="Times New Roman" w:cs="Times New Roman"/>
          <w:sz w:val="24"/>
          <w:szCs w:val="24"/>
        </w:rPr>
        <w:t xml:space="preserve"> during the </w:t>
      </w:r>
      <w:r w:rsidR="00C31722" w:rsidRPr="004959FD">
        <w:rPr>
          <w:rFonts w:ascii="Times New Roman" w:hAnsi="Times New Roman" w:cs="Times New Roman"/>
          <w:sz w:val="24"/>
          <w:szCs w:val="24"/>
        </w:rPr>
        <w:t>training</w:t>
      </w:r>
      <w:r w:rsidR="006A1EB3">
        <w:rPr>
          <w:rFonts w:ascii="Times New Roman" w:hAnsi="Times New Roman" w:cs="Times New Roman"/>
          <w:sz w:val="24"/>
          <w:szCs w:val="24"/>
        </w:rPr>
        <w:t xml:space="preserve"> as well as other office assessment reports</w:t>
      </w:r>
      <w:r w:rsidRPr="00495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07C" w:rsidRDefault="0046607C" w:rsidP="00751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182" w:rsidRDefault="0075182C" w:rsidP="00751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CB4">
        <w:rPr>
          <w:rFonts w:ascii="Times New Roman" w:hAnsi="Times New Roman" w:cs="Times New Roman"/>
          <w:b/>
          <w:sz w:val="24"/>
          <w:szCs w:val="24"/>
        </w:rPr>
        <w:t>OTHER BUSINESS:</w:t>
      </w:r>
    </w:p>
    <w:p w:rsidR="006A1EB3" w:rsidRDefault="006A1EB3" w:rsidP="00E803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3CA" w:rsidRPr="004959FD" w:rsidRDefault="00E803CA" w:rsidP="00E803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Recurring Grant Proposal</w:t>
      </w:r>
    </w:p>
    <w:p w:rsidR="00FC497E" w:rsidRDefault="00FC497E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39" w:rsidRDefault="008E1182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Dr. </w:t>
      </w:r>
      <w:r w:rsidR="008D7C78" w:rsidRPr="004959FD">
        <w:rPr>
          <w:rFonts w:ascii="Times New Roman" w:hAnsi="Times New Roman" w:cs="Times New Roman"/>
          <w:sz w:val="24"/>
          <w:szCs w:val="24"/>
        </w:rPr>
        <w:t xml:space="preserve"> Stephen Jones presented an application for a recurring assessment project</w:t>
      </w:r>
      <w:r w:rsidR="0050517F">
        <w:rPr>
          <w:rFonts w:ascii="Times New Roman" w:hAnsi="Times New Roman" w:cs="Times New Roman"/>
          <w:sz w:val="24"/>
          <w:szCs w:val="24"/>
        </w:rPr>
        <w:t xml:space="preserve"> </w:t>
      </w:r>
      <w:r w:rsidR="00742346">
        <w:rPr>
          <w:rFonts w:ascii="Times New Roman" w:hAnsi="Times New Roman" w:cs="Times New Roman"/>
          <w:sz w:val="24"/>
          <w:szCs w:val="24"/>
        </w:rPr>
        <w:t>grant for the College of B</w:t>
      </w:r>
      <w:r w:rsidR="008D7C78" w:rsidRPr="004959FD">
        <w:rPr>
          <w:rFonts w:ascii="Times New Roman" w:hAnsi="Times New Roman" w:cs="Times New Roman"/>
          <w:sz w:val="24"/>
          <w:szCs w:val="24"/>
        </w:rPr>
        <w:t xml:space="preserve">usiness. </w:t>
      </w:r>
      <w:r w:rsidR="006D6139" w:rsidRPr="004959FD">
        <w:rPr>
          <w:rFonts w:ascii="Times New Roman" w:hAnsi="Times New Roman" w:cs="Times New Roman"/>
          <w:sz w:val="24"/>
          <w:szCs w:val="24"/>
        </w:rPr>
        <w:t xml:space="preserve">The </w:t>
      </w:r>
      <w:r w:rsidR="00CF008C" w:rsidRPr="004959FD">
        <w:rPr>
          <w:rFonts w:ascii="Times New Roman" w:hAnsi="Times New Roman" w:cs="Times New Roman"/>
          <w:sz w:val="24"/>
          <w:szCs w:val="24"/>
        </w:rPr>
        <w:t xml:space="preserve">funds </w:t>
      </w:r>
      <w:r w:rsidR="00742346">
        <w:rPr>
          <w:rFonts w:ascii="Times New Roman" w:hAnsi="Times New Roman" w:cs="Times New Roman"/>
          <w:sz w:val="24"/>
          <w:szCs w:val="24"/>
        </w:rPr>
        <w:t>will allow the C</w:t>
      </w:r>
      <w:r w:rsidR="006D6139" w:rsidRPr="004959FD">
        <w:rPr>
          <w:rFonts w:ascii="Times New Roman" w:hAnsi="Times New Roman" w:cs="Times New Roman"/>
          <w:sz w:val="24"/>
          <w:szCs w:val="24"/>
        </w:rPr>
        <w:t xml:space="preserve">ollege of </w:t>
      </w:r>
      <w:r w:rsidR="00742346">
        <w:rPr>
          <w:rFonts w:ascii="Times New Roman" w:hAnsi="Times New Roman" w:cs="Times New Roman"/>
          <w:sz w:val="24"/>
          <w:szCs w:val="24"/>
        </w:rPr>
        <w:t>B</w:t>
      </w:r>
      <w:r w:rsidR="006D6139" w:rsidRPr="004959FD">
        <w:rPr>
          <w:rFonts w:ascii="Times New Roman" w:hAnsi="Times New Roman" w:cs="Times New Roman"/>
          <w:sz w:val="24"/>
          <w:szCs w:val="24"/>
        </w:rPr>
        <w:t xml:space="preserve">usiness </w:t>
      </w:r>
      <w:r w:rsidR="00F018F7">
        <w:rPr>
          <w:rFonts w:ascii="Times New Roman" w:hAnsi="Times New Roman" w:cs="Times New Roman"/>
          <w:sz w:val="24"/>
          <w:szCs w:val="24"/>
        </w:rPr>
        <w:t>to</w:t>
      </w:r>
      <w:r w:rsidR="000E1139">
        <w:rPr>
          <w:rFonts w:ascii="Times New Roman" w:hAnsi="Times New Roman" w:cs="Times New Roman"/>
          <w:sz w:val="24"/>
          <w:szCs w:val="24"/>
        </w:rPr>
        <w:t xml:space="preserve"> </w:t>
      </w:r>
      <w:r w:rsidR="006A0546" w:rsidRPr="004959FD">
        <w:rPr>
          <w:rFonts w:ascii="Times New Roman" w:hAnsi="Times New Roman" w:cs="Times New Roman"/>
          <w:sz w:val="24"/>
          <w:szCs w:val="24"/>
        </w:rPr>
        <w:t>be able to continue administering the E</w:t>
      </w:r>
      <w:r w:rsidR="00FE4A0A">
        <w:rPr>
          <w:rFonts w:ascii="Times New Roman" w:hAnsi="Times New Roman" w:cs="Times New Roman"/>
          <w:sz w:val="24"/>
          <w:szCs w:val="24"/>
        </w:rPr>
        <w:t xml:space="preserve">TS MFT and DIT-2 </w:t>
      </w:r>
      <w:r w:rsidR="0050517F">
        <w:rPr>
          <w:rFonts w:ascii="Times New Roman" w:hAnsi="Times New Roman" w:cs="Times New Roman"/>
          <w:sz w:val="24"/>
          <w:szCs w:val="24"/>
        </w:rPr>
        <w:t xml:space="preserve">exams, which </w:t>
      </w:r>
      <w:r w:rsidR="006A0546" w:rsidRPr="004959FD">
        <w:rPr>
          <w:rFonts w:ascii="Times New Roman" w:hAnsi="Times New Roman" w:cs="Times New Roman"/>
          <w:sz w:val="24"/>
          <w:szCs w:val="24"/>
        </w:rPr>
        <w:t>are used to support the assur</w:t>
      </w:r>
      <w:r w:rsidR="006A1EB3">
        <w:rPr>
          <w:rFonts w:ascii="Times New Roman" w:hAnsi="Times New Roman" w:cs="Times New Roman"/>
          <w:sz w:val="24"/>
          <w:szCs w:val="24"/>
        </w:rPr>
        <w:t>ance of learning (</w:t>
      </w:r>
      <w:proofErr w:type="spellStart"/>
      <w:proofErr w:type="gramStart"/>
      <w:r w:rsidR="006A1EB3">
        <w:rPr>
          <w:rFonts w:ascii="Times New Roman" w:hAnsi="Times New Roman" w:cs="Times New Roman"/>
          <w:sz w:val="24"/>
          <w:szCs w:val="24"/>
        </w:rPr>
        <w:t>Ao</w:t>
      </w:r>
      <w:r w:rsidR="006A0546" w:rsidRPr="004959FD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="006A0546" w:rsidRPr="004959FD">
        <w:rPr>
          <w:rFonts w:ascii="Times New Roman" w:hAnsi="Times New Roman" w:cs="Times New Roman"/>
          <w:sz w:val="24"/>
          <w:szCs w:val="24"/>
        </w:rPr>
        <w:t>) process mandated by AACSB for accred</w:t>
      </w:r>
      <w:r w:rsidR="00E77C7C">
        <w:rPr>
          <w:rFonts w:ascii="Times New Roman" w:hAnsi="Times New Roman" w:cs="Times New Roman"/>
          <w:sz w:val="24"/>
          <w:szCs w:val="24"/>
        </w:rPr>
        <w:t>itation. The amount requested was</w:t>
      </w:r>
      <w:r w:rsidR="006A0546" w:rsidRPr="004959FD">
        <w:rPr>
          <w:rFonts w:ascii="Times New Roman" w:hAnsi="Times New Roman" w:cs="Times New Roman"/>
          <w:sz w:val="24"/>
          <w:szCs w:val="24"/>
        </w:rPr>
        <w:t xml:space="preserve"> $2,995.00.</w:t>
      </w:r>
      <w:r w:rsidR="00FE4A0A">
        <w:rPr>
          <w:rFonts w:ascii="Times New Roman" w:hAnsi="Times New Roman" w:cs="Times New Roman"/>
          <w:sz w:val="24"/>
          <w:szCs w:val="24"/>
        </w:rPr>
        <w:t xml:space="preserve"> </w:t>
      </w:r>
      <w:r w:rsidR="00F018F7">
        <w:rPr>
          <w:rFonts w:ascii="Times New Roman" w:hAnsi="Times New Roman" w:cs="Times New Roman"/>
          <w:sz w:val="24"/>
          <w:szCs w:val="24"/>
        </w:rPr>
        <w:t xml:space="preserve">Dr. Varner presented a </w:t>
      </w:r>
      <w:r w:rsidR="006A0546" w:rsidRPr="004959FD">
        <w:rPr>
          <w:rFonts w:ascii="Times New Roman" w:hAnsi="Times New Roman" w:cs="Times New Roman"/>
          <w:sz w:val="24"/>
          <w:szCs w:val="24"/>
        </w:rPr>
        <w:t>motion to accept the grant proposal, and the motion passed.</w:t>
      </w:r>
      <w:r w:rsidR="0050517F">
        <w:rPr>
          <w:rFonts w:ascii="Times New Roman" w:hAnsi="Times New Roman" w:cs="Times New Roman"/>
          <w:sz w:val="24"/>
          <w:szCs w:val="24"/>
        </w:rPr>
        <w:t xml:space="preserve"> </w:t>
      </w:r>
      <w:r w:rsidR="00292581" w:rsidRPr="004959FD">
        <w:rPr>
          <w:rFonts w:ascii="Times New Roman" w:hAnsi="Times New Roman" w:cs="Times New Roman"/>
          <w:sz w:val="24"/>
          <w:szCs w:val="24"/>
        </w:rPr>
        <w:t>Following the recurring grant proposal</w:t>
      </w:r>
      <w:r w:rsidR="002A137E">
        <w:rPr>
          <w:rFonts w:ascii="Times New Roman" w:hAnsi="Times New Roman" w:cs="Times New Roman"/>
          <w:sz w:val="24"/>
          <w:szCs w:val="24"/>
        </w:rPr>
        <w:t>, Dr. Varner asked if there was an</w:t>
      </w:r>
      <w:r w:rsidR="00292581" w:rsidRPr="004959FD">
        <w:rPr>
          <w:rFonts w:ascii="Times New Roman" w:hAnsi="Times New Roman" w:cs="Times New Roman"/>
          <w:sz w:val="24"/>
          <w:szCs w:val="24"/>
        </w:rPr>
        <w:t>y</w:t>
      </w:r>
      <w:r w:rsidR="0050517F">
        <w:rPr>
          <w:rFonts w:ascii="Times New Roman" w:hAnsi="Times New Roman" w:cs="Times New Roman"/>
          <w:sz w:val="24"/>
          <w:szCs w:val="24"/>
        </w:rPr>
        <w:t xml:space="preserve"> </w:t>
      </w:r>
      <w:r w:rsidR="00F018F7">
        <w:rPr>
          <w:rFonts w:ascii="Times New Roman" w:hAnsi="Times New Roman" w:cs="Times New Roman"/>
          <w:sz w:val="24"/>
          <w:szCs w:val="24"/>
        </w:rPr>
        <w:t xml:space="preserve">other business that </w:t>
      </w:r>
      <w:r w:rsidR="00292581" w:rsidRPr="004959FD">
        <w:rPr>
          <w:rFonts w:ascii="Times New Roman" w:hAnsi="Times New Roman" w:cs="Times New Roman"/>
          <w:sz w:val="24"/>
          <w:szCs w:val="24"/>
        </w:rPr>
        <w:t>needed to be discussed. No</w:t>
      </w:r>
      <w:r w:rsidR="002A137E">
        <w:rPr>
          <w:rFonts w:ascii="Times New Roman" w:hAnsi="Times New Roman" w:cs="Times New Roman"/>
          <w:sz w:val="24"/>
          <w:szCs w:val="24"/>
        </w:rPr>
        <w:t xml:space="preserve"> other new business was brought </w:t>
      </w:r>
      <w:r w:rsidR="00292581" w:rsidRPr="004959FD">
        <w:rPr>
          <w:rFonts w:ascii="Times New Roman" w:hAnsi="Times New Roman" w:cs="Times New Roman"/>
          <w:sz w:val="24"/>
          <w:szCs w:val="24"/>
        </w:rPr>
        <w:t xml:space="preserve">forward. </w:t>
      </w:r>
    </w:p>
    <w:p w:rsidR="000E1139" w:rsidRDefault="000E1139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53" w:rsidRPr="004959FD" w:rsidRDefault="00475A45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  <w:r w:rsidR="000E1139">
        <w:rPr>
          <w:rFonts w:ascii="Times New Roman" w:hAnsi="Times New Roman" w:cs="Times New Roman"/>
          <w:sz w:val="24"/>
          <w:szCs w:val="24"/>
        </w:rPr>
        <w:t xml:space="preserve">:  </w:t>
      </w:r>
      <w:r w:rsidR="00292581" w:rsidRPr="004959FD">
        <w:rPr>
          <w:rFonts w:ascii="Times New Roman" w:hAnsi="Times New Roman" w:cs="Times New Roman"/>
          <w:sz w:val="24"/>
          <w:szCs w:val="24"/>
        </w:rPr>
        <w:t>The me</w:t>
      </w:r>
      <w:r w:rsidR="006A1EB3">
        <w:rPr>
          <w:rFonts w:ascii="Times New Roman" w:hAnsi="Times New Roman" w:cs="Times New Roman"/>
          <w:sz w:val="24"/>
          <w:szCs w:val="24"/>
        </w:rPr>
        <w:t xml:space="preserve">eting was adjourned at 3:39 p.m. </w:t>
      </w:r>
      <w:r w:rsidR="00464C53" w:rsidRPr="004959F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64C53" w:rsidRPr="004959FD" w:rsidRDefault="00464C53" w:rsidP="00464C53">
      <w:pPr>
        <w:rPr>
          <w:rFonts w:ascii="Times New Roman" w:hAnsi="Times New Roman" w:cs="Times New Roman"/>
          <w:sz w:val="24"/>
          <w:szCs w:val="24"/>
        </w:rPr>
      </w:pPr>
    </w:p>
    <w:sectPr w:rsidR="00464C53" w:rsidRPr="004959FD" w:rsidSect="0083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53"/>
    <w:rsid w:val="00025517"/>
    <w:rsid w:val="00036DF1"/>
    <w:rsid w:val="00037A0F"/>
    <w:rsid w:val="00045332"/>
    <w:rsid w:val="000D2C36"/>
    <w:rsid w:val="000E1139"/>
    <w:rsid w:val="001F53AC"/>
    <w:rsid w:val="00210E41"/>
    <w:rsid w:val="002409C8"/>
    <w:rsid w:val="00292581"/>
    <w:rsid w:val="002A137E"/>
    <w:rsid w:val="002B51D6"/>
    <w:rsid w:val="002C5C76"/>
    <w:rsid w:val="002C785F"/>
    <w:rsid w:val="003612B1"/>
    <w:rsid w:val="00364CB4"/>
    <w:rsid w:val="003D3879"/>
    <w:rsid w:val="003F5301"/>
    <w:rsid w:val="004440DC"/>
    <w:rsid w:val="0045006F"/>
    <w:rsid w:val="00464C53"/>
    <w:rsid w:val="0046607C"/>
    <w:rsid w:val="00475A45"/>
    <w:rsid w:val="00482972"/>
    <w:rsid w:val="004959FD"/>
    <w:rsid w:val="004A14E5"/>
    <w:rsid w:val="004C2904"/>
    <w:rsid w:val="0050517F"/>
    <w:rsid w:val="005059E5"/>
    <w:rsid w:val="0052751D"/>
    <w:rsid w:val="005948D4"/>
    <w:rsid w:val="00595168"/>
    <w:rsid w:val="005A58D5"/>
    <w:rsid w:val="005F647E"/>
    <w:rsid w:val="006A0546"/>
    <w:rsid w:val="006A1EB3"/>
    <w:rsid w:val="006A3C77"/>
    <w:rsid w:val="006D6139"/>
    <w:rsid w:val="00714C9B"/>
    <w:rsid w:val="00742346"/>
    <w:rsid w:val="0075182C"/>
    <w:rsid w:val="0076204A"/>
    <w:rsid w:val="007D126C"/>
    <w:rsid w:val="00833250"/>
    <w:rsid w:val="008A50D5"/>
    <w:rsid w:val="008B009B"/>
    <w:rsid w:val="008D7C78"/>
    <w:rsid w:val="008E1182"/>
    <w:rsid w:val="00922A05"/>
    <w:rsid w:val="00943A5E"/>
    <w:rsid w:val="009B1825"/>
    <w:rsid w:val="00A6129C"/>
    <w:rsid w:val="00BB676D"/>
    <w:rsid w:val="00BD30E1"/>
    <w:rsid w:val="00BD4A21"/>
    <w:rsid w:val="00C31722"/>
    <w:rsid w:val="00CF008C"/>
    <w:rsid w:val="00CF706B"/>
    <w:rsid w:val="00D430AB"/>
    <w:rsid w:val="00D43249"/>
    <w:rsid w:val="00D84960"/>
    <w:rsid w:val="00D858C1"/>
    <w:rsid w:val="00DA1C5C"/>
    <w:rsid w:val="00DE1358"/>
    <w:rsid w:val="00DE6B4C"/>
    <w:rsid w:val="00E77C7C"/>
    <w:rsid w:val="00E803CA"/>
    <w:rsid w:val="00E87167"/>
    <w:rsid w:val="00EE0F13"/>
    <w:rsid w:val="00F018F7"/>
    <w:rsid w:val="00F41D0E"/>
    <w:rsid w:val="00F54896"/>
    <w:rsid w:val="00F65B66"/>
    <w:rsid w:val="00F94806"/>
    <w:rsid w:val="00FC497E"/>
    <w:rsid w:val="00FC7879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AD501-C8FE-4749-A193-D8BC6880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1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u.edu/assessment/committe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Bush</dc:creator>
  <cp:lastModifiedBy>Christine Austin</cp:lastModifiedBy>
  <cp:revision>2</cp:revision>
  <cp:lastPrinted>2014-10-30T14:03:00Z</cp:lastPrinted>
  <dcterms:created xsi:type="dcterms:W3CDTF">2015-05-06T20:02:00Z</dcterms:created>
  <dcterms:modified xsi:type="dcterms:W3CDTF">2015-05-06T20:02:00Z</dcterms:modified>
</cp:coreProperties>
</file>